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3"/>
        <w:spacing w:before="75"/>
        <w:ind w:left="1710"/>
      </w:pPr>
      <w:r>
        <w:rPr/>
        <w:t>PURDUE</w:t>
      </w:r>
      <w:r>
        <w:rPr>
          <w:spacing w:val="-8"/>
        </w:rPr>
        <w:t> </w:t>
      </w:r>
      <w:r>
        <w:rPr/>
        <w:t>SCHOOL</w:t>
      </w:r>
      <w:r>
        <w:rPr>
          <w:spacing w:val="-8"/>
        </w:rPr>
        <w:t> </w:t>
      </w:r>
      <w:r>
        <w:rPr/>
        <w:t>OF</w:t>
      </w:r>
      <w:r>
        <w:rPr>
          <w:spacing w:val="-8"/>
        </w:rPr>
        <w:t> </w:t>
      </w:r>
      <w:r>
        <w:rPr/>
        <w:t>ENGINEERING</w:t>
      </w:r>
      <w:r>
        <w:rPr>
          <w:spacing w:val="-8"/>
        </w:rPr>
        <w:t> </w:t>
      </w:r>
      <w:r>
        <w:rPr/>
        <w:t>AND</w:t>
      </w:r>
      <w:r>
        <w:rPr>
          <w:spacing w:val="-8"/>
        </w:rPr>
        <w:t> </w:t>
      </w:r>
      <w:r>
        <w:rPr/>
        <w:t>TECHNOLOGY </w:t>
      </w:r>
      <w:r>
        <w:rPr>
          <w:spacing w:val="-2"/>
        </w:rPr>
        <w:t>IUPUI</w:t>
      </w:r>
    </w:p>
    <w:p>
      <w:pPr>
        <w:spacing w:before="0"/>
        <w:ind w:left="1658" w:right="2165" w:firstLine="0"/>
        <w:jc w:val="center"/>
        <w:rPr>
          <w:b/>
          <w:sz w:val="20"/>
        </w:rPr>
      </w:pPr>
      <w:r>
        <w:rPr>
          <w:b/>
          <w:sz w:val="20"/>
        </w:rPr>
        <w:t>Promotion</w:t>
      </w:r>
      <w:r>
        <w:rPr>
          <w:b/>
          <w:spacing w:val="-9"/>
          <w:sz w:val="20"/>
        </w:rPr>
        <w:t> </w:t>
      </w:r>
      <w:r>
        <w:rPr>
          <w:b/>
          <w:sz w:val="20"/>
        </w:rPr>
        <w:t>and</w:t>
      </w:r>
      <w:r>
        <w:rPr>
          <w:b/>
          <w:spacing w:val="-6"/>
          <w:sz w:val="20"/>
        </w:rPr>
        <w:t> </w:t>
      </w:r>
      <w:r>
        <w:rPr>
          <w:b/>
          <w:sz w:val="20"/>
        </w:rPr>
        <w:t>Tenure</w:t>
      </w:r>
      <w:r>
        <w:rPr>
          <w:b/>
          <w:spacing w:val="-7"/>
          <w:sz w:val="20"/>
        </w:rPr>
        <w:t> </w:t>
      </w:r>
      <w:r>
        <w:rPr>
          <w:b/>
          <w:sz w:val="20"/>
        </w:rPr>
        <w:t>Guidelines</w:t>
      </w:r>
      <w:r>
        <w:rPr>
          <w:b/>
          <w:spacing w:val="-6"/>
          <w:sz w:val="20"/>
        </w:rPr>
        <w:t> </w:t>
      </w:r>
      <w:r>
        <w:rPr>
          <w:b/>
          <w:color w:val="000000"/>
          <w:sz w:val="20"/>
          <w:shd w:fill="FFFF00" w:color="auto" w:val="clear"/>
        </w:rPr>
        <w:t>(Version</w:t>
      </w:r>
      <w:r>
        <w:rPr>
          <w:b/>
          <w:color w:val="000000"/>
          <w:spacing w:val="-6"/>
          <w:sz w:val="20"/>
          <w:shd w:fill="FFFF00" w:color="auto" w:val="clear"/>
        </w:rPr>
        <w:t> </w:t>
      </w:r>
      <w:r>
        <w:rPr>
          <w:b/>
          <w:color w:val="000000"/>
          <w:spacing w:val="-2"/>
          <w:sz w:val="20"/>
          <w:shd w:fill="FFFF00" w:color="auto" w:val="clear"/>
        </w:rPr>
        <w:t>2020)</w:t>
      </w:r>
    </w:p>
    <w:p>
      <w:pPr>
        <w:pStyle w:val="BodyText"/>
        <w:spacing w:before="11"/>
        <w:rPr>
          <w:b/>
          <w:sz w:val="19"/>
        </w:rPr>
      </w:pPr>
    </w:p>
    <w:p>
      <w:pPr>
        <w:pStyle w:val="BodyText"/>
        <w:ind w:left="120"/>
      </w:pPr>
      <w:r>
        <w:rPr/>
        <w:t>Presented</w:t>
      </w:r>
      <w:r>
        <w:rPr>
          <w:spacing w:val="-5"/>
        </w:rPr>
        <w:t> </w:t>
      </w:r>
      <w:r>
        <w:rPr/>
        <w:t>by</w:t>
      </w:r>
      <w:r>
        <w:rPr>
          <w:spacing w:val="-3"/>
        </w:rPr>
        <w:t> </w:t>
      </w:r>
      <w:r>
        <w:rPr/>
        <w:t>the</w:t>
      </w:r>
      <w:r>
        <w:rPr>
          <w:spacing w:val="-4"/>
        </w:rPr>
        <w:t> </w:t>
      </w:r>
      <w:r>
        <w:rPr/>
        <w:t>E&amp;T</w:t>
      </w:r>
      <w:r>
        <w:rPr>
          <w:spacing w:val="-3"/>
        </w:rPr>
        <w:t> </w:t>
      </w:r>
      <w:r>
        <w:rPr/>
        <w:t>Faculty</w:t>
      </w:r>
      <w:r>
        <w:rPr>
          <w:spacing w:val="-3"/>
        </w:rPr>
        <w:t> </w:t>
      </w:r>
      <w:r>
        <w:rPr/>
        <w:t>Affairs</w:t>
      </w:r>
      <w:r>
        <w:rPr>
          <w:spacing w:val="-3"/>
        </w:rPr>
        <w:t> </w:t>
      </w:r>
      <w:r>
        <w:rPr/>
        <w:t>Committee</w:t>
      </w:r>
      <w:r>
        <w:rPr>
          <w:spacing w:val="-3"/>
        </w:rPr>
        <w:t> </w:t>
      </w:r>
      <w:r>
        <w:rPr/>
        <w:t>Approved</w:t>
      </w:r>
      <w:r>
        <w:rPr>
          <w:spacing w:val="-4"/>
        </w:rPr>
        <w:t> </w:t>
      </w:r>
      <w:r>
        <w:rPr/>
        <w:t>by</w:t>
      </w:r>
      <w:r>
        <w:rPr>
          <w:spacing w:val="-3"/>
        </w:rPr>
        <w:t> </w:t>
      </w:r>
      <w:r>
        <w:rPr/>
        <w:t>the</w:t>
      </w:r>
      <w:r>
        <w:rPr>
          <w:spacing w:val="-3"/>
        </w:rPr>
        <w:t> </w:t>
      </w:r>
      <w:r>
        <w:rPr/>
        <w:t>E&amp;T</w:t>
      </w:r>
      <w:r>
        <w:rPr>
          <w:spacing w:val="-3"/>
        </w:rPr>
        <w:t> </w:t>
      </w:r>
      <w:r>
        <w:rPr/>
        <w:t>Senate</w:t>
      </w:r>
      <w:r>
        <w:rPr>
          <w:spacing w:val="-3"/>
        </w:rPr>
        <w:t> </w:t>
      </w:r>
      <w:r>
        <w:rPr/>
        <w:t>May</w:t>
      </w:r>
      <w:r>
        <w:rPr>
          <w:spacing w:val="-3"/>
        </w:rPr>
        <w:t> </w:t>
      </w:r>
      <w:r>
        <w:rPr/>
        <w:t>8,</w:t>
      </w:r>
      <w:r>
        <w:rPr>
          <w:spacing w:val="-3"/>
        </w:rPr>
        <w:t> </w:t>
      </w:r>
      <w:r>
        <w:rPr>
          <w:spacing w:val="-4"/>
        </w:rPr>
        <w:t>2012</w:t>
      </w:r>
    </w:p>
    <w:p>
      <w:pPr>
        <w:pStyle w:val="BodyText"/>
      </w:pPr>
    </w:p>
    <w:p>
      <w:pPr>
        <w:pStyle w:val="BodyText"/>
        <w:ind w:left="127" w:right="667" w:hanging="8"/>
      </w:pPr>
      <w:r>
        <w:rPr/>
        <w:t>Recommended</w:t>
      </w:r>
      <w:r>
        <w:rPr>
          <w:spacing w:val="-4"/>
        </w:rPr>
        <w:t> </w:t>
      </w:r>
      <w:r>
        <w:rPr/>
        <w:t>by</w:t>
      </w:r>
      <w:r>
        <w:rPr>
          <w:spacing w:val="-2"/>
        </w:rPr>
        <w:t> </w:t>
      </w:r>
      <w:r>
        <w:rPr/>
        <w:t>the</w:t>
      </w:r>
      <w:r>
        <w:rPr>
          <w:spacing w:val="-3"/>
        </w:rPr>
        <w:t> </w:t>
      </w:r>
      <w:r>
        <w:rPr/>
        <w:t>E&amp;T</w:t>
      </w:r>
      <w:r>
        <w:rPr>
          <w:spacing w:val="-2"/>
        </w:rPr>
        <w:t> </w:t>
      </w:r>
      <w:r>
        <w:rPr/>
        <w:t>Faculty</w:t>
      </w:r>
      <w:r>
        <w:rPr>
          <w:spacing w:val="-2"/>
        </w:rPr>
        <w:t> </w:t>
      </w:r>
      <w:r>
        <w:rPr/>
        <w:t>Affairs</w:t>
      </w:r>
      <w:r>
        <w:rPr>
          <w:spacing w:val="-3"/>
        </w:rPr>
        <w:t> </w:t>
      </w:r>
      <w:r>
        <w:rPr/>
        <w:t>Committee:</w:t>
      </w:r>
      <w:r>
        <w:rPr>
          <w:spacing w:val="-3"/>
        </w:rPr>
        <w:t> </w:t>
      </w:r>
      <w:r>
        <w:rPr/>
        <w:t>Debra</w:t>
      </w:r>
      <w:r>
        <w:rPr>
          <w:spacing w:val="-3"/>
        </w:rPr>
        <w:t> </w:t>
      </w:r>
      <w:r>
        <w:rPr/>
        <w:t>Burns</w:t>
      </w:r>
      <w:r>
        <w:rPr>
          <w:spacing w:val="-2"/>
        </w:rPr>
        <w:t> </w:t>
      </w:r>
      <w:r>
        <w:rPr/>
        <w:t>(Chair),</w:t>
      </w:r>
      <w:r>
        <w:rPr>
          <w:spacing w:val="-3"/>
        </w:rPr>
        <w:t> </w:t>
      </w:r>
      <w:r>
        <w:rPr/>
        <w:t>Patrick</w:t>
      </w:r>
      <w:r>
        <w:rPr>
          <w:spacing w:val="-3"/>
        </w:rPr>
        <w:t> </w:t>
      </w:r>
      <w:r>
        <w:rPr/>
        <w:t>Gee,</w:t>
      </w:r>
      <w:r>
        <w:rPr>
          <w:spacing w:val="-3"/>
        </w:rPr>
        <w:t> </w:t>
      </w:r>
      <w:r>
        <w:rPr/>
        <w:t>Marjorie</w:t>
      </w:r>
      <w:r>
        <w:rPr>
          <w:spacing w:val="-3"/>
        </w:rPr>
        <w:t> </w:t>
      </w:r>
      <w:r>
        <w:rPr/>
        <w:t>Rush</w:t>
      </w:r>
      <w:r>
        <w:rPr>
          <w:spacing w:val="-3"/>
        </w:rPr>
        <w:t> </w:t>
      </w:r>
      <w:r>
        <w:rPr/>
        <w:t>Hovde, Paul Salama, James W. White, Hiroki Yokota, Jian Xie.</w:t>
      </w:r>
    </w:p>
    <w:p>
      <w:pPr>
        <w:pStyle w:val="BodyText"/>
        <w:spacing w:before="10"/>
        <w:rPr>
          <w:sz w:val="19"/>
        </w:rPr>
      </w:pPr>
    </w:p>
    <w:p>
      <w:pPr>
        <w:pStyle w:val="BodyText"/>
        <w:ind w:left="127" w:hanging="8"/>
      </w:pPr>
      <w:r>
        <w:rPr/>
        <w:t>Endorsed</w:t>
      </w:r>
      <w:r>
        <w:rPr>
          <w:spacing w:val="-2"/>
        </w:rPr>
        <w:t> </w:t>
      </w:r>
      <w:r>
        <w:rPr/>
        <w:t>by</w:t>
      </w:r>
      <w:r>
        <w:rPr>
          <w:spacing w:val="-3"/>
        </w:rPr>
        <w:t> </w:t>
      </w:r>
      <w:r>
        <w:rPr/>
        <w:t>the</w:t>
      </w:r>
      <w:r>
        <w:rPr>
          <w:spacing w:val="-3"/>
        </w:rPr>
        <w:t> </w:t>
      </w:r>
      <w:r>
        <w:rPr/>
        <w:t>E&amp;T</w:t>
      </w:r>
      <w:r>
        <w:rPr>
          <w:spacing w:val="-2"/>
        </w:rPr>
        <w:t> </w:t>
      </w:r>
      <w:r>
        <w:rPr/>
        <w:t>Unit</w:t>
      </w:r>
      <w:r>
        <w:rPr>
          <w:spacing w:val="-3"/>
        </w:rPr>
        <w:t> </w:t>
      </w:r>
      <w:r>
        <w:rPr/>
        <w:t>Promotion</w:t>
      </w:r>
      <w:r>
        <w:rPr>
          <w:spacing w:val="-2"/>
        </w:rPr>
        <w:t> </w:t>
      </w:r>
      <w:r>
        <w:rPr/>
        <w:t>and</w:t>
      </w:r>
      <w:r>
        <w:rPr>
          <w:spacing w:val="-3"/>
        </w:rPr>
        <w:t> </w:t>
      </w:r>
      <w:r>
        <w:rPr/>
        <w:t>Tenure</w:t>
      </w:r>
      <w:r>
        <w:rPr>
          <w:spacing w:val="-3"/>
        </w:rPr>
        <w:t> </w:t>
      </w:r>
      <w:r>
        <w:rPr/>
        <w:t>Board:</w:t>
      </w:r>
      <w:r>
        <w:rPr>
          <w:spacing w:val="-2"/>
        </w:rPr>
        <w:t> </w:t>
      </w:r>
      <w:r>
        <w:rPr/>
        <w:t>Maher</w:t>
      </w:r>
      <w:r>
        <w:rPr>
          <w:spacing w:val="-2"/>
        </w:rPr>
        <w:t> </w:t>
      </w:r>
      <w:r>
        <w:rPr/>
        <w:t>Rizkalla</w:t>
      </w:r>
      <w:r>
        <w:rPr>
          <w:spacing w:val="-2"/>
        </w:rPr>
        <w:t> </w:t>
      </w:r>
      <w:r>
        <w:rPr/>
        <w:t>(Chair),</w:t>
      </w:r>
      <w:r>
        <w:rPr>
          <w:spacing w:val="-2"/>
        </w:rPr>
        <w:t> </w:t>
      </w:r>
      <w:r>
        <w:rPr/>
        <w:t>Elaine</w:t>
      </w:r>
      <w:r>
        <w:rPr>
          <w:spacing w:val="-2"/>
        </w:rPr>
        <w:t> </w:t>
      </w:r>
      <w:r>
        <w:rPr/>
        <w:t>Cooney,</w:t>
      </w:r>
      <w:r>
        <w:rPr>
          <w:spacing w:val="-2"/>
        </w:rPr>
        <w:t> </w:t>
      </w:r>
      <w:r>
        <w:rPr/>
        <w:t>Hiroki</w:t>
      </w:r>
      <w:r>
        <w:rPr>
          <w:spacing w:val="-2"/>
        </w:rPr>
        <w:t> </w:t>
      </w:r>
      <w:r>
        <w:rPr/>
        <w:t>Yokota,</w:t>
      </w:r>
      <w:r>
        <w:rPr>
          <w:spacing w:val="-3"/>
        </w:rPr>
        <w:t> </w:t>
      </w:r>
      <w:r>
        <w:rPr/>
        <w:t>Fred Rees, Stanley Chien, David Peters, Ed Berbari</w:t>
      </w:r>
    </w:p>
    <w:p>
      <w:pPr>
        <w:pStyle w:val="BodyText"/>
        <w:spacing w:before="1"/>
      </w:pPr>
    </w:p>
    <w:p>
      <w:pPr>
        <w:pStyle w:val="BodyText"/>
        <w:spacing w:line="225" w:lineRule="exact"/>
        <w:ind w:left="119"/>
      </w:pPr>
      <w:r>
        <w:rPr/>
        <w:t>Changes</w:t>
      </w:r>
      <w:r>
        <w:rPr>
          <w:spacing w:val="-2"/>
        </w:rPr>
        <w:t> </w:t>
      </w:r>
      <w:r>
        <w:rPr>
          <w:spacing w:val="-4"/>
        </w:rPr>
        <w:t>Log:</w:t>
      </w:r>
    </w:p>
    <w:p>
      <w:pPr>
        <w:pStyle w:val="BodyText"/>
        <w:spacing w:line="225" w:lineRule="exact"/>
        <w:ind w:left="832"/>
      </w:pPr>
      <w:r>
        <w:rPr/>
        <w:t>Change</w:t>
      </w:r>
      <w:r>
        <w:rPr>
          <w:spacing w:val="-5"/>
        </w:rPr>
        <w:t> </w:t>
      </w:r>
      <w:r>
        <w:rPr/>
        <w:t>in</w:t>
      </w:r>
      <w:r>
        <w:rPr>
          <w:spacing w:val="-2"/>
        </w:rPr>
        <w:t> </w:t>
      </w:r>
      <w:r>
        <w:rPr/>
        <w:t>G1</w:t>
      </w:r>
      <w:r>
        <w:rPr>
          <w:spacing w:val="-3"/>
        </w:rPr>
        <w:t> </w:t>
      </w:r>
      <w:r>
        <w:rPr/>
        <w:t>Clinical</w:t>
      </w:r>
      <w:r>
        <w:rPr>
          <w:spacing w:val="-2"/>
        </w:rPr>
        <w:t> </w:t>
      </w:r>
      <w:r>
        <w:rPr/>
        <w:t>Appointments</w:t>
      </w:r>
      <w:r>
        <w:rPr>
          <w:spacing w:val="-3"/>
        </w:rPr>
        <w:t> </w:t>
      </w:r>
      <w:r>
        <w:rPr/>
        <w:t>–</w:t>
      </w:r>
      <w:r>
        <w:rPr>
          <w:spacing w:val="-5"/>
        </w:rPr>
        <w:t> </w:t>
      </w:r>
      <w:r>
        <w:rPr/>
        <w:t>Approved</w:t>
      </w:r>
      <w:r>
        <w:rPr>
          <w:spacing w:val="-3"/>
        </w:rPr>
        <w:t> </w:t>
      </w:r>
      <w:r>
        <w:rPr/>
        <w:t>by</w:t>
      </w:r>
      <w:r>
        <w:rPr>
          <w:spacing w:val="-3"/>
        </w:rPr>
        <w:t> </w:t>
      </w:r>
      <w:r>
        <w:rPr/>
        <w:t>E&amp;</w:t>
      </w:r>
      <w:r>
        <w:rPr>
          <w:spacing w:val="-2"/>
        </w:rPr>
        <w:t> </w:t>
      </w:r>
      <w:r>
        <w:rPr/>
        <w:t>T</w:t>
      </w:r>
      <w:r>
        <w:rPr>
          <w:spacing w:val="-3"/>
        </w:rPr>
        <w:t> </w:t>
      </w:r>
      <w:r>
        <w:rPr/>
        <w:t>Senate</w:t>
      </w:r>
      <w:r>
        <w:rPr>
          <w:spacing w:val="-2"/>
        </w:rPr>
        <w:t> </w:t>
      </w:r>
      <w:r>
        <w:rPr/>
        <w:t>May</w:t>
      </w:r>
      <w:r>
        <w:rPr>
          <w:spacing w:val="-2"/>
        </w:rPr>
        <w:t> </w:t>
      </w:r>
      <w:r>
        <w:rPr/>
        <w:t>13,</w:t>
      </w:r>
      <w:r>
        <w:rPr>
          <w:spacing w:val="-3"/>
        </w:rPr>
        <w:t> </w:t>
      </w:r>
      <w:r>
        <w:rPr>
          <w:spacing w:val="-4"/>
        </w:rPr>
        <w:t>2014</w:t>
      </w:r>
    </w:p>
    <w:p>
      <w:pPr>
        <w:pStyle w:val="BodyText"/>
        <w:spacing w:before="1"/>
        <w:ind w:left="839" w:right="667" w:hanging="8"/>
      </w:pPr>
      <w:r>
        <w:rPr/>
        <w:t>Change</w:t>
      </w:r>
      <w:r>
        <w:rPr>
          <w:spacing w:val="-3"/>
        </w:rPr>
        <w:t> </w:t>
      </w:r>
      <w:r>
        <w:rPr/>
        <w:t>in</w:t>
      </w:r>
      <w:r>
        <w:rPr>
          <w:spacing w:val="-3"/>
        </w:rPr>
        <w:t> </w:t>
      </w:r>
      <w:r>
        <w:rPr/>
        <w:t>Table</w:t>
      </w:r>
      <w:r>
        <w:rPr>
          <w:spacing w:val="-3"/>
        </w:rPr>
        <w:t> </w:t>
      </w:r>
      <w:r>
        <w:rPr/>
        <w:t>A.1</w:t>
      </w:r>
      <w:r>
        <w:rPr>
          <w:spacing w:val="-3"/>
        </w:rPr>
        <w:t> </w:t>
      </w:r>
      <w:r>
        <w:rPr/>
        <w:t>Promotion</w:t>
      </w:r>
      <w:r>
        <w:rPr>
          <w:spacing w:val="-3"/>
        </w:rPr>
        <w:t> </w:t>
      </w:r>
      <w:r>
        <w:rPr/>
        <w:t>and</w:t>
      </w:r>
      <w:r>
        <w:rPr>
          <w:spacing w:val="-3"/>
        </w:rPr>
        <w:t> </w:t>
      </w:r>
      <w:r>
        <w:rPr/>
        <w:t>Tenure</w:t>
      </w:r>
      <w:r>
        <w:rPr>
          <w:spacing w:val="-3"/>
        </w:rPr>
        <w:t> </w:t>
      </w:r>
      <w:r>
        <w:rPr/>
        <w:t>Schedule</w:t>
      </w:r>
      <w:r>
        <w:rPr>
          <w:spacing w:val="-3"/>
        </w:rPr>
        <w:t> </w:t>
      </w:r>
      <w:r>
        <w:rPr/>
        <w:t>–</w:t>
      </w:r>
      <w:r>
        <w:rPr>
          <w:spacing w:val="-3"/>
        </w:rPr>
        <w:t> </w:t>
      </w:r>
      <w:r>
        <w:rPr/>
        <w:t>Approved</w:t>
      </w:r>
      <w:r>
        <w:rPr>
          <w:spacing w:val="-3"/>
        </w:rPr>
        <w:t> </w:t>
      </w:r>
      <w:r>
        <w:rPr/>
        <w:t>by</w:t>
      </w:r>
      <w:r>
        <w:rPr>
          <w:spacing w:val="-3"/>
        </w:rPr>
        <w:t> </w:t>
      </w:r>
      <w:r>
        <w:rPr/>
        <w:t>E&amp;</w:t>
      </w:r>
      <w:r>
        <w:rPr>
          <w:spacing w:val="-3"/>
        </w:rPr>
        <w:t> </w:t>
      </w:r>
      <w:r>
        <w:rPr/>
        <w:t>T</w:t>
      </w:r>
      <w:r>
        <w:rPr>
          <w:spacing w:val="-3"/>
        </w:rPr>
        <w:t> </w:t>
      </w:r>
      <w:r>
        <w:rPr/>
        <w:t>Senate</w:t>
      </w:r>
      <w:r>
        <w:rPr>
          <w:spacing w:val="-3"/>
        </w:rPr>
        <w:t> </w:t>
      </w:r>
      <w:r>
        <w:rPr/>
        <w:t>November</w:t>
      </w:r>
      <w:r>
        <w:rPr>
          <w:spacing w:val="-3"/>
        </w:rPr>
        <w:t> </w:t>
      </w:r>
      <w:r>
        <w:rPr/>
        <w:t>4,</w:t>
      </w:r>
      <w:r>
        <w:rPr>
          <w:spacing w:val="-2"/>
        </w:rPr>
        <w:t> </w:t>
      </w:r>
      <w:r>
        <w:rPr/>
        <w:t>2014 Changes in G.1.1 and G.2 – Approved by E&amp; T Senate November 10, 2015</w:t>
      </w:r>
    </w:p>
    <w:p>
      <w:pPr>
        <w:pStyle w:val="BodyText"/>
        <w:ind w:left="832" w:right="1732"/>
      </w:pPr>
      <w:r>
        <w:rPr/>
        <w:t>Changes</w:t>
      </w:r>
      <w:r>
        <w:rPr>
          <w:spacing w:val="-2"/>
        </w:rPr>
        <w:t> </w:t>
      </w:r>
      <w:r>
        <w:rPr/>
        <w:t>in</w:t>
      </w:r>
      <w:r>
        <w:rPr>
          <w:spacing w:val="-3"/>
        </w:rPr>
        <w:t> </w:t>
      </w:r>
      <w:r>
        <w:rPr/>
        <w:t>Listing</w:t>
      </w:r>
      <w:r>
        <w:rPr>
          <w:spacing w:val="-2"/>
        </w:rPr>
        <w:t> </w:t>
      </w:r>
      <w:r>
        <w:rPr/>
        <w:t>B.1,</w:t>
      </w:r>
      <w:r>
        <w:rPr>
          <w:spacing w:val="-3"/>
        </w:rPr>
        <w:t> </w:t>
      </w:r>
      <w:r>
        <w:rPr/>
        <w:t>G.1</w:t>
      </w:r>
      <w:r>
        <w:rPr>
          <w:spacing w:val="-4"/>
        </w:rPr>
        <w:t> </w:t>
      </w:r>
      <w:r>
        <w:rPr/>
        <w:t>and</w:t>
      </w:r>
      <w:r>
        <w:rPr>
          <w:spacing w:val="-3"/>
        </w:rPr>
        <w:t> </w:t>
      </w:r>
      <w:r>
        <w:rPr/>
        <w:t>G.1.1.</w:t>
      </w:r>
      <w:r>
        <w:rPr>
          <w:spacing w:val="-3"/>
        </w:rPr>
        <w:t> </w:t>
      </w:r>
      <w:r>
        <w:rPr/>
        <w:t>–</w:t>
      </w:r>
      <w:r>
        <w:rPr>
          <w:spacing w:val="-2"/>
        </w:rPr>
        <w:t> </w:t>
      </w:r>
      <w:r>
        <w:rPr/>
        <w:t>Approved</w:t>
      </w:r>
      <w:r>
        <w:rPr>
          <w:spacing w:val="-2"/>
        </w:rPr>
        <w:t> </w:t>
      </w:r>
      <w:r>
        <w:rPr/>
        <w:t>by</w:t>
      </w:r>
      <w:r>
        <w:rPr>
          <w:spacing w:val="-2"/>
        </w:rPr>
        <w:t> </w:t>
      </w:r>
      <w:r>
        <w:rPr/>
        <w:t>E&amp;</w:t>
      </w:r>
      <w:r>
        <w:rPr>
          <w:spacing w:val="-3"/>
        </w:rPr>
        <w:t> </w:t>
      </w:r>
      <w:r>
        <w:rPr/>
        <w:t>T</w:t>
      </w:r>
      <w:r>
        <w:rPr>
          <w:spacing w:val="-2"/>
        </w:rPr>
        <w:t> </w:t>
      </w:r>
      <w:r>
        <w:rPr/>
        <w:t>Senate</w:t>
      </w:r>
      <w:r>
        <w:rPr>
          <w:spacing w:val="-2"/>
        </w:rPr>
        <w:t> </w:t>
      </w:r>
      <w:r>
        <w:rPr/>
        <w:t>April</w:t>
      </w:r>
      <w:r>
        <w:rPr>
          <w:spacing w:val="-2"/>
        </w:rPr>
        <w:t> </w:t>
      </w:r>
      <w:r>
        <w:rPr/>
        <w:t>11,</w:t>
      </w:r>
      <w:r>
        <w:rPr>
          <w:spacing w:val="-2"/>
        </w:rPr>
        <w:t> </w:t>
      </w:r>
      <w:r>
        <w:rPr/>
        <w:t>2017 Changes in B.1, B.1.1, and B.1.2 – Approved by E&amp;T Senate February 12. 2019</w:t>
      </w:r>
    </w:p>
    <w:p>
      <w:pPr>
        <w:pStyle w:val="BodyText"/>
        <w:ind w:left="832"/>
      </w:pPr>
      <w:r>
        <w:rPr>
          <w:color w:val="000000"/>
          <w:shd w:fill="FFFF00" w:color="auto" w:val="clear"/>
        </w:rPr>
        <w:t>Change</w:t>
      </w:r>
      <w:r>
        <w:rPr>
          <w:color w:val="000000"/>
          <w:spacing w:val="-6"/>
          <w:shd w:fill="FFFF00" w:color="auto" w:val="clear"/>
        </w:rPr>
        <w:t> </w:t>
      </w:r>
      <w:r>
        <w:rPr>
          <w:color w:val="000000"/>
          <w:shd w:fill="FFFF00" w:color="auto" w:val="clear"/>
        </w:rPr>
        <w:t>in</w:t>
      </w:r>
      <w:r>
        <w:rPr>
          <w:color w:val="000000"/>
          <w:spacing w:val="-3"/>
          <w:shd w:fill="FFFF00" w:color="auto" w:val="clear"/>
        </w:rPr>
        <w:t> </w:t>
      </w:r>
      <w:r>
        <w:rPr>
          <w:color w:val="000000"/>
          <w:shd w:fill="FFFF00" w:color="auto" w:val="clear"/>
        </w:rPr>
        <w:t>F.2</w:t>
      </w:r>
      <w:r>
        <w:rPr>
          <w:color w:val="000000"/>
          <w:spacing w:val="-4"/>
          <w:shd w:fill="FFFF00" w:color="auto" w:val="clear"/>
        </w:rPr>
        <w:t> </w:t>
      </w:r>
      <w:r>
        <w:rPr>
          <w:color w:val="000000"/>
          <w:shd w:fill="FFFF00" w:color="auto" w:val="clear"/>
        </w:rPr>
        <w:t>Preparing</w:t>
      </w:r>
      <w:r>
        <w:rPr>
          <w:color w:val="000000"/>
          <w:spacing w:val="-4"/>
          <w:shd w:fill="FFFF00" w:color="auto" w:val="clear"/>
        </w:rPr>
        <w:t> </w:t>
      </w:r>
      <w:r>
        <w:rPr>
          <w:color w:val="000000"/>
          <w:shd w:fill="FFFF00" w:color="auto" w:val="clear"/>
        </w:rPr>
        <w:t>the</w:t>
      </w:r>
      <w:r>
        <w:rPr>
          <w:color w:val="000000"/>
          <w:spacing w:val="-4"/>
          <w:shd w:fill="FFFF00" w:color="auto" w:val="clear"/>
        </w:rPr>
        <w:t> </w:t>
      </w:r>
      <w:r>
        <w:rPr>
          <w:color w:val="000000"/>
          <w:shd w:fill="FFFF00" w:color="auto" w:val="clear"/>
        </w:rPr>
        <w:t>Dossier</w:t>
      </w:r>
      <w:r>
        <w:rPr>
          <w:color w:val="000000"/>
          <w:spacing w:val="-3"/>
          <w:shd w:fill="FFFF00" w:color="auto" w:val="clear"/>
        </w:rPr>
        <w:t> </w:t>
      </w:r>
      <w:r>
        <w:rPr>
          <w:color w:val="000000"/>
          <w:shd w:fill="FFFF00" w:color="auto" w:val="clear"/>
        </w:rPr>
        <w:t>and</w:t>
      </w:r>
      <w:r>
        <w:rPr>
          <w:color w:val="000000"/>
          <w:spacing w:val="-3"/>
          <w:shd w:fill="FFFF00" w:color="auto" w:val="clear"/>
        </w:rPr>
        <w:t> </w:t>
      </w:r>
      <w:r>
        <w:rPr>
          <w:color w:val="000000"/>
          <w:shd w:fill="FFFF00" w:color="auto" w:val="clear"/>
        </w:rPr>
        <w:t>Appendices</w:t>
      </w:r>
      <w:r>
        <w:rPr>
          <w:color w:val="000000"/>
          <w:spacing w:val="-3"/>
          <w:shd w:fill="FFFF00" w:color="auto" w:val="clear"/>
        </w:rPr>
        <w:t> </w:t>
      </w:r>
      <w:r>
        <w:rPr>
          <w:color w:val="000000"/>
          <w:shd w:fill="FFFF00" w:color="auto" w:val="clear"/>
        </w:rPr>
        <w:t>–</w:t>
      </w:r>
      <w:r>
        <w:rPr>
          <w:color w:val="000000"/>
          <w:spacing w:val="-3"/>
          <w:shd w:fill="FFFF00" w:color="auto" w:val="clear"/>
        </w:rPr>
        <w:t> </w:t>
      </w:r>
      <w:r>
        <w:rPr>
          <w:color w:val="000000"/>
          <w:shd w:fill="FFFF00" w:color="auto" w:val="clear"/>
        </w:rPr>
        <w:t>Approved</w:t>
      </w:r>
      <w:r>
        <w:rPr>
          <w:color w:val="000000"/>
          <w:spacing w:val="-3"/>
          <w:shd w:fill="FFFF00" w:color="auto" w:val="clear"/>
        </w:rPr>
        <w:t> </w:t>
      </w:r>
      <w:r>
        <w:rPr>
          <w:color w:val="000000"/>
          <w:shd w:fill="FFFF00" w:color="auto" w:val="clear"/>
        </w:rPr>
        <w:t>by</w:t>
      </w:r>
      <w:r>
        <w:rPr>
          <w:color w:val="000000"/>
          <w:spacing w:val="-3"/>
          <w:shd w:fill="FFFF00" w:color="auto" w:val="clear"/>
        </w:rPr>
        <w:t> </w:t>
      </w:r>
      <w:r>
        <w:rPr>
          <w:color w:val="000000"/>
          <w:shd w:fill="FFFF00" w:color="auto" w:val="clear"/>
        </w:rPr>
        <w:t>E&amp;T</w:t>
      </w:r>
      <w:r>
        <w:rPr>
          <w:color w:val="000000"/>
          <w:spacing w:val="-4"/>
          <w:shd w:fill="FFFF00" w:color="auto" w:val="clear"/>
        </w:rPr>
        <w:t> </w:t>
      </w:r>
      <w:r>
        <w:rPr>
          <w:color w:val="000000"/>
          <w:shd w:fill="FFFF00" w:color="auto" w:val="clear"/>
        </w:rPr>
        <w:t>Senate</w:t>
      </w:r>
      <w:r>
        <w:rPr>
          <w:color w:val="000000"/>
          <w:spacing w:val="-3"/>
          <w:shd w:fill="FFFF00" w:color="auto" w:val="clear"/>
        </w:rPr>
        <w:t> </w:t>
      </w:r>
      <w:r>
        <w:rPr>
          <w:color w:val="000000"/>
          <w:shd w:fill="FFFF00" w:color="auto" w:val="clear"/>
        </w:rPr>
        <w:t>April</w:t>
      </w:r>
      <w:r>
        <w:rPr>
          <w:color w:val="000000"/>
          <w:spacing w:val="-3"/>
          <w:shd w:fill="FFFF00" w:color="auto" w:val="clear"/>
        </w:rPr>
        <w:t> </w:t>
      </w:r>
      <w:r>
        <w:rPr>
          <w:color w:val="000000"/>
          <w:shd w:fill="FFFF00" w:color="auto" w:val="clear"/>
        </w:rPr>
        <w:t>14,</w:t>
      </w:r>
      <w:r>
        <w:rPr>
          <w:color w:val="000000"/>
          <w:spacing w:val="-3"/>
          <w:shd w:fill="FFFF00" w:color="auto" w:val="clear"/>
        </w:rPr>
        <w:t> </w:t>
      </w:r>
      <w:r>
        <w:rPr>
          <w:color w:val="000000"/>
          <w:spacing w:val="-4"/>
          <w:shd w:fill="FFFF00" w:color="auto" w:val="clear"/>
        </w:rPr>
        <w:t>2020</w:t>
      </w:r>
    </w:p>
    <w:p>
      <w:pPr>
        <w:spacing w:after="0"/>
        <w:sectPr>
          <w:type w:val="continuous"/>
          <w:pgSz w:w="12240" w:h="15840"/>
          <w:pgMar w:top="1320" w:bottom="280" w:left="1320" w:right="1340"/>
        </w:sectPr>
      </w:pPr>
    </w:p>
    <w:p>
      <w:pPr>
        <w:spacing w:before="9"/>
        <w:ind w:left="120" w:right="0" w:firstLine="0"/>
        <w:jc w:val="left"/>
        <w:rPr>
          <w:rFonts w:ascii="Calibri Light"/>
          <w:b w:val="0"/>
          <w:sz w:val="32"/>
        </w:rPr>
      </w:pPr>
      <w:r>
        <w:rPr>
          <w:rFonts w:ascii="Calibri Light"/>
          <w:b w:val="0"/>
          <w:color w:val="2E74B5"/>
          <w:spacing w:val="-2"/>
          <w:sz w:val="32"/>
        </w:rPr>
        <w:t>Contents</w:t>
      </w:r>
    </w:p>
    <w:sdt>
      <w:sdtPr>
        <w:docPartObj>
          <w:docPartGallery w:val="Table of Contents"/>
          <w:docPartUnique/>
        </w:docPartObj>
      </w:sdtPr>
      <w:sdtEndPr/>
      <w:sdtContent>
        <w:p>
          <w:pPr>
            <w:pStyle w:val="TOC1"/>
            <w:numPr>
              <w:ilvl w:val="0"/>
              <w:numId w:val="1"/>
            </w:numPr>
            <w:tabs>
              <w:tab w:pos="341" w:val="left" w:leader="none"/>
              <w:tab w:pos="9470" w:val="right" w:leader="dot"/>
            </w:tabs>
            <w:spacing w:line="240" w:lineRule="auto" w:before="2" w:after="0"/>
            <w:ind w:left="341" w:right="0" w:hanging="229"/>
            <w:jc w:val="left"/>
          </w:pPr>
          <w:hyperlink w:history="true" w:anchor="_TOC_250037">
            <w:r>
              <w:rPr>
                <w:spacing w:val="-2"/>
              </w:rPr>
              <w:t>Introduction</w:t>
            </w:r>
            <w:r>
              <w:rPr/>
              <w:tab/>
            </w:r>
            <w:r>
              <w:rPr>
                <w:spacing w:val="-10"/>
              </w:rPr>
              <w:t>1</w:t>
            </w:r>
          </w:hyperlink>
        </w:p>
        <w:p>
          <w:pPr>
            <w:pStyle w:val="TOC2"/>
            <w:numPr>
              <w:ilvl w:val="1"/>
              <w:numId w:val="1"/>
            </w:numPr>
            <w:tabs>
              <w:tab w:pos="655" w:val="left" w:leader="none"/>
              <w:tab w:pos="9469" w:val="right" w:leader="dot"/>
            </w:tabs>
            <w:spacing w:line="240" w:lineRule="auto" w:before="107" w:after="0"/>
            <w:ind w:left="655" w:right="0" w:hanging="323"/>
            <w:jc w:val="left"/>
          </w:pPr>
          <w:hyperlink w:history="true" w:anchor="_TOC_250036">
            <w:r>
              <w:rPr/>
              <w:t>Promotion</w:t>
            </w:r>
            <w:r>
              <w:rPr>
                <w:spacing w:val="-5"/>
              </w:rPr>
              <w:t> </w:t>
            </w:r>
            <w:r>
              <w:rPr/>
              <w:t>and</w:t>
            </w:r>
            <w:r>
              <w:rPr>
                <w:spacing w:val="-5"/>
              </w:rPr>
              <w:t> </w:t>
            </w:r>
            <w:r>
              <w:rPr/>
              <w:t>Tenure</w:t>
            </w:r>
            <w:r>
              <w:rPr>
                <w:spacing w:val="-2"/>
              </w:rPr>
              <w:t> Schedule</w:t>
            </w:r>
            <w:r>
              <w:rPr/>
              <w:tab/>
            </w:r>
            <w:r>
              <w:rPr>
                <w:spacing w:val="-10"/>
              </w:rPr>
              <w:t>1</w:t>
            </w:r>
          </w:hyperlink>
        </w:p>
        <w:p>
          <w:pPr>
            <w:pStyle w:val="TOC2"/>
            <w:numPr>
              <w:ilvl w:val="1"/>
              <w:numId w:val="2"/>
            </w:numPr>
            <w:tabs>
              <w:tab w:pos="699" w:val="left" w:leader="none"/>
              <w:tab w:pos="9469" w:val="right" w:leader="dot"/>
            </w:tabs>
            <w:spacing w:line="240" w:lineRule="auto" w:before="108" w:after="0"/>
            <w:ind w:left="699" w:right="0" w:hanging="367"/>
            <w:jc w:val="left"/>
          </w:pPr>
          <w:hyperlink w:history="true" w:anchor="_TOC_250035">
            <w:r>
              <w:rPr/>
              <w:t>IUPUI</w:t>
            </w:r>
            <w:r>
              <w:rPr>
                <w:spacing w:val="-5"/>
              </w:rPr>
              <w:t> </w:t>
            </w:r>
            <w:r>
              <w:rPr/>
              <w:t>Promotion</w:t>
            </w:r>
            <w:r>
              <w:rPr>
                <w:spacing w:val="-4"/>
              </w:rPr>
              <w:t> </w:t>
            </w:r>
            <w:r>
              <w:rPr/>
              <w:t>and</w:t>
            </w:r>
            <w:r>
              <w:rPr>
                <w:spacing w:val="-5"/>
              </w:rPr>
              <w:t> </w:t>
            </w:r>
            <w:r>
              <w:rPr/>
              <w:t>Tenure</w:t>
            </w:r>
            <w:r>
              <w:rPr>
                <w:spacing w:val="-5"/>
              </w:rPr>
              <w:t> </w:t>
            </w:r>
            <w:r>
              <w:rPr>
                <w:spacing w:val="-2"/>
              </w:rPr>
              <w:t>Expectations</w:t>
            </w:r>
            <w:r>
              <w:rPr/>
              <w:tab/>
            </w:r>
            <w:r>
              <w:rPr>
                <w:spacing w:val="-10"/>
              </w:rPr>
              <w:t>3</w:t>
            </w:r>
          </w:hyperlink>
        </w:p>
        <w:p>
          <w:pPr>
            <w:pStyle w:val="TOC2"/>
            <w:numPr>
              <w:ilvl w:val="1"/>
              <w:numId w:val="2"/>
            </w:numPr>
            <w:tabs>
              <w:tab w:pos="698" w:val="left" w:leader="none"/>
              <w:tab w:pos="9468" w:val="right" w:leader="dot"/>
            </w:tabs>
            <w:spacing w:line="240" w:lineRule="auto" w:before="107" w:after="0"/>
            <w:ind w:left="698" w:right="0" w:hanging="366"/>
            <w:jc w:val="left"/>
          </w:pPr>
          <w:hyperlink w:history="true" w:anchor="_TOC_250034">
            <w:r>
              <w:rPr/>
              <w:t>The</w:t>
            </w:r>
            <w:r>
              <w:rPr>
                <w:spacing w:val="-3"/>
              </w:rPr>
              <w:t> </w:t>
            </w:r>
            <w:r>
              <w:rPr/>
              <w:t>School</w:t>
            </w:r>
            <w:r>
              <w:rPr>
                <w:spacing w:val="-3"/>
              </w:rPr>
              <w:t> </w:t>
            </w:r>
            <w:r>
              <w:rPr/>
              <w:t>of</w:t>
            </w:r>
            <w:r>
              <w:rPr>
                <w:spacing w:val="-3"/>
              </w:rPr>
              <w:t> </w:t>
            </w:r>
            <w:r>
              <w:rPr/>
              <w:t>Engineering</w:t>
            </w:r>
            <w:r>
              <w:rPr>
                <w:spacing w:val="-3"/>
              </w:rPr>
              <w:t> </w:t>
            </w:r>
            <w:r>
              <w:rPr/>
              <w:t>and</w:t>
            </w:r>
            <w:r>
              <w:rPr>
                <w:spacing w:val="-3"/>
              </w:rPr>
              <w:t> </w:t>
            </w:r>
            <w:r>
              <w:rPr/>
              <w:t>Technology</w:t>
            </w:r>
            <w:r>
              <w:rPr>
                <w:spacing w:val="-3"/>
              </w:rPr>
              <w:t> </w:t>
            </w:r>
            <w:r>
              <w:rPr/>
              <w:t>Standards</w:t>
            </w:r>
            <w:r>
              <w:rPr>
                <w:spacing w:val="-4"/>
              </w:rPr>
              <w:t> </w:t>
            </w:r>
            <w:r>
              <w:rPr/>
              <w:t>and</w:t>
            </w:r>
            <w:r>
              <w:rPr>
                <w:spacing w:val="-3"/>
              </w:rPr>
              <w:t> </w:t>
            </w:r>
            <w:r>
              <w:rPr>
                <w:spacing w:val="-2"/>
              </w:rPr>
              <w:t>Expectations</w:t>
            </w:r>
            <w:r>
              <w:rPr/>
              <w:tab/>
            </w:r>
            <w:r>
              <w:rPr>
                <w:spacing w:val="-10"/>
              </w:rPr>
              <w:t>3</w:t>
            </w:r>
          </w:hyperlink>
        </w:p>
        <w:p>
          <w:pPr>
            <w:pStyle w:val="TOC2"/>
            <w:numPr>
              <w:ilvl w:val="1"/>
              <w:numId w:val="3"/>
            </w:numPr>
            <w:tabs>
              <w:tab w:pos="655" w:val="left" w:leader="none"/>
              <w:tab w:pos="9470" w:val="right" w:leader="dot"/>
            </w:tabs>
            <w:spacing w:line="240" w:lineRule="auto" w:before="107" w:after="0"/>
            <w:ind w:left="655" w:right="0" w:hanging="323"/>
            <w:jc w:val="left"/>
          </w:pPr>
          <w:hyperlink w:history="true" w:anchor="_TOC_250033">
            <w:r>
              <w:rPr/>
              <w:t>General</w:t>
            </w:r>
            <w:r>
              <w:rPr>
                <w:spacing w:val="-5"/>
              </w:rPr>
              <w:t> </w:t>
            </w:r>
            <w:r>
              <w:rPr/>
              <w:t>Criteria</w:t>
            </w:r>
            <w:r>
              <w:rPr>
                <w:spacing w:val="-3"/>
              </w:rPr>
              <w:t> </w:t>
            </w:r>
            <w:r>
              <w:rPr/>
              <w:t>for</w:t>
            </w:r>
            <w:r>
              <w:rPr>
                <w:spacing w:val="-4"/>
              </w:rPr>
              <w:t> </w:t>
            </w:r>
            <w:r>
              <w:rPr>
                <w:spacing w:val="-2"/>
              </w:rPr>
              <w:t>Promotion.</w:t>
            </w:r>
            <w:r>
              <w:rPr/>
              <w:tab/>
            </w:r>
            <w:r>
              <w:rPr>
                <w:spacing w:val="-10"/>
              </w:rPr>
              <w:t>4</w:t>
            </w:r>
          </w:hyperlink>
        </w:p>
        <w:p>
          <w:pPr>
            <w:pStyle w:val="TOC2"/>
            <w:numPr>
              <w:ilvl w:val="1"/>
              <w:numId w:val="3"/>
            </w:numPr>
            <w:tabs>
              <w:tab w:pos="655" w:val="left" w:leader="none"/>
              <w:tab w:pos="9470" w:val="right" w:leader="dot"/>
            </w:tabs>
            <w:spacing w:line="240" w:lineRule="auto" w:before="108" w:after="0"/>
            <w:ind w:left="655" w:right="0" w:hanging="323"/>
            <w:jc w:val="left"/>
          </w:pPr>
          <w:hyperlink w:history="true" w:anchor="_TOC_250032">
            <w:r>
              <w:rPr/>
              <w:t>General</w:t>
            </w:r>
            <w:r>
              <w:rPr>
                <w:spacing w:val="-4"/>
              </w:rPr>
              <w:t> </w:t>
            </w:r>
            <w:r>
              <w:rPr/>
              <w:t>Criteria</w:t>
            </w:r>
            <w:r>
              <w:rPr>
                <w:spacing w:val="-3"/>
              </w:rPr>
              <w:t> </w:t>
            </w:r>
            <w:r>
              <w:rPr/>
              <w:t>for</w:t>
            </w:r>
            <w:r>
              <w:rPr>
                <w:spacing w:val="-3"/>
              </w:rPr>
              <w:t> </w:t>
            </w:r>
            <w:r>
              <w:rPr>
                <w:spacing w:val="-2"/>
              </w:rPr>
              <w:t>Tenure</w:t>
            </w:r>
            <w:r>
              <w:rPr/>
              <w:tab/>
            </w:r>
            <w:r>
              <w:rPr>
                <w:spacing w:val="-10"/>
              </w:rPr>
              <w:t>4</w:t>
            </w:r>
          </w:hyperlink>
        </w:p>
        <w:p>
          <w:pPr>
            <w:pStyle w:val="TOC1"/>
            <w:numPr>
              <w:ilvl w:val="0"/>
              <w:numId w:val="1"/>
            </w:numPr>
            <w:tabs>
              <w:tab w:pos="328" w:val="left" w:leader="none"/>
              <w:tab w:pos="9469" w:val="right" w:leader="dot"/>
            </w:tabs>
            <w:spacing w:line="240" w:lineRule="auto" w:before="107" w:after="0"/>
            <w:ind w:left="328" w:right="0" w:hanging="216"/>
            <w:jc w:val="left"/>
          </w:pPr>
          <w:hyperlink w:history="true" w:anchor="_TOC_250031">
            <w:r>
              <w:rPr/>
              <w:t>Evaluation</w:t>
            </w:r>
            <w:r>
              <w:rPr>
                <w:spacing w:val="-6"/>
              </w:rPr>
              <w:t> </w:t>
            </w:r>
            <w:r>
              <w:rPr/>
              <w:t>Criteria</w:t>
            </w:r>
            <w:r>
              <w:rPr>
                <w:spacing w:val="-2"/>
              </w:rPr>
              <w:t> </w:t>
            </w:r>
            <w:r>
              <w:rPr/>
              <w:t>for</w:t>
            </w:r>
            <w:r>
              <w:rPr>
                <w:spacing w:val="-2"/>
              </w:rPr>
              <w:t> </w:t>
            </w:r>
            <w:r>
              <w:rPr/>
              <w:t>Faculty</w:t>
            </w:r>
            <w:r>
              <w:rPr>
                <w:spacing w:val="-3"/>
              </w:rPr>
              <w:t> </w:t>
            </w:r>
            <w:r>
              <w:rPr/>
              <w:t>Members</w:t>
            </w:r>
            <w:r>
              <w:rPr>
                <w:spacing w:val="-3"/>
              </w:rPr>
              <w:t> </w:t>
            </w:r>
            <w:r>
              <w:rPr/>
              <w:t>Declaring</w:t>
            </w:r>
            <w:r>
              <w:rPr>
                <w:spacing w:val="-3"/>
              </w:rPr>
              <w:t> </w:t>
            </w:r>
            <w:r>
              <w:rPr/>
              <w:t>Excellence</w:t>
            </w:r>
            <w:r>
              <w:rPr>
                <w:spacing w:val="-3"/>
              </w:rPr>
              <w:t> </w:t>
            </w:r>
            <w:r>
              <w:rPr/>
              <w:t>in</w:t>
            </w:r>
            <w:r>
              <w:rPr>
                <w:spacing w:val="-2"/>
              </w:rPr>
              <w:t> Teaching</w:t>
            </w:r>
            <w:r>
              <w:rPr/>
              <w:tab/>
            </w:r>
            <w:r>
              <w:rPr>
                <w:spacing w:val="-10"/>
              </w:rPr>
              <w:t>4</w:t>
            </w:r>
          </w:hyperlink>
        </w:p>
        <w:p>
          <w:pPr>
            <w:pStyle w:val="TOC2"/>
            <w:numPr>
              <w:ilvl w:val="1"/>
              <w:numId w:val="1"/>
            </w:numPr>
            <w:tabs>
              <w:tab w:pos="641" w:val="left" w:leader="none"/>
              <w:tab w:pos="9469" w:val="right" w:leader="dot"/>
            </w:tabs>
            <w:spacing w:line="240" w:lineRule="auto" w:before="108" w:after="0"/>
            <w:ind w:left="641" w:right="0" w:hanging="309"/>
            <w:jc w:val="left"/>
          </w:pPr>
          <w:hyperlink w:history="true" w:anchor="_TOC_250030">
            <w:r>
              <w:rPr/>
              <w:t>Evaluation</w:t>
            </w:r>
            <w:r>
              <w:rPr>
                <w:spacing w:val="-4"/>
              </w:rPr>
              <w:t> </w:t>
            </w:r>
            <w:r>
              <w:rPr/>
              <w:t>of</w:t>
            </w:r>
            <w:r>
              <w:rPr>
                <w:spacing w:val="-2"/>
              </w:rPr>
              <w:t> </w:t>
            </w:r>
            <w:r>
              <w:rPr/>
              <w:t>Teaching</w:t>
            </w:r>
            <w:r>
              <w:rPr>
                <w:spacing w:val="-3"/>
              </w:rPr>
              <w:t> </w:t>
            </w:r>
            <w:r>
              <w:rPr/>
              <w:t>and</w:t>
            </w:r>
            <w:r>
              <w:rPr>
                <w:spacing w:val="-3"/>
              </w:rPr>
              <w:t> </w:t>
            </w:r>
            <w:r>
              <w:rPr/>
              <w:t>Teaching</w:t>
            </w:r>
            <w:r>
              <w:rPr>
                <w:spacing w:val="-3"/>
              </w:rPr>
              <w:t> </w:t>
            </w:r>
            <w:r>
              <w:rPr>
                <w:spacing w:val="-2"/>
              </w:rPr>
              <w:t>Scholarship</w:t>
            </w:r>
            <w:r>
              <w:rPr/>
              <w:tab/>
            </w:r>
            <w:r>
              <w:rPr>
                <w:spacing w:val="-10"/>
              </w:rPr>
              <w:t>4</w:t>
            </w:r>
          </w:hyperlink>
        </w:p>
        <w:p>
          <w:pPr>
            <w:pStyle w:val="TOC3"/>
            <w:numPr>
              <w:ilvl w:val="2"/>
              <w:numId w:val="1"/>
            </w:numPr>
            <w:tabs>
              <w:tab w:pos="1043" w:val="left" w:leader="none"/>
              <w:tab w:pos="9469" w:val="right" w:leader="dot"/>
            </w:tabs>
            <w:spacing w:line="240" w:lineRule="auto" w:before="107" w:after="0"/>
            <w:ind w:left="1043" w:right="0" w:hanging="490"/>
            <w:jc w:val="left"/>
          </w:pPr>
          <w:hyperlink w:history="true" w:anchor="_TOC_250029">
            <w:r>
              <w:rPr/>
              <w:t>Instructional</w:t>
            </w:r>
            <w:r>
              <w:rPr>
                <w:spacing w:val="-9"/>
              </w:rPr>
              <w:t> </w:t>
            </w:r>
            <w:r>
              <w:rPr>
                <w:spacing w:val="-2"/>
              </w:rPr>
              <w:t>Delivery</w:t>
            </w:r>
            <w:r>
              <w:rPr/>
              <w:tab/>
            </w:r>
            <w:r>
              <w:rPr>
                <w:spacing w:val="-10"/>
              </w:rPr>
              <w:t>5</w:t>
            </w:r>
          </w:hyperlink>
        </w:p>
        <w:p>
          <w:pPr>
            <w:pStyle w:val="TOC3"/>
            <w:numPr>
              <w:ilvl w:val="2"/>
              <w:numId w:val="4"/>
            </w:numPr>
            <w:tabs>
              <w:tab w:pos="999" w:val="left" w:leader="none"/>
              <w:tab w:pos="9468" w:val="right" w:leader="dot"/>
            </w:tabs>
            <w:spacing w:line="240" w:lineRule="auto" w:before="107" w:after="0"/>
            <w:ind w:left="999" w:right="0" w:hanging="446"/>
            <w:jc w:val="left"/>
          </w:pPr>
          <w:hyperlink w:history="true" w:anchor="_TOC_250028">
            <w:r>
              <w:rPr/>
              <w:t>Instructional</w:t>
            </w:r>
            <w:r>
              <w:rPr>
                <w:spacing w:val="-7"/>
              </w:rPr>
              <w:t> </w:t>
            </w:r>
            <w:r>
              <w:rPr/>
              <w:t>Development</w:t>
            </w:r>
            <w:r>
              <w:rPr>
                <w:spacing w:val="-6"/>
              </w:rPr>
              <w:t> </w:t>
            </w:r>
            <w:r>
              <w:rPr/>
              <w:t>and</w:t>
            </w:r>
            <w:r>
              <w:rPr>
                <w:spacing w:val="-6"/>
              </w:rPr>
              <w:t> </w:t>
            </w:r>
            <w:r>
              <w:rPr/>
              <w:t>Teaching</w:t>
            </w:r>
            <w:r>
              <w:rPr>
                <w:spacing w:val="-6"/>
              </w:rPr>
              <w:t> </w:t>
            </w:r>
            <w:r>
              <w:rPr>
                <w:spacing w:val="-2"/>
              </w:rPr>
              <w:t>Scholarship</w:t>
            </w:r>
            <w:r>
              <w:rPr/>
              <w:tab/>
            </w:r>
            <w:r>
              <w:rPr>
                <w:spacing w:val="-10"/>
              </w:rPr>
              <w:t>5</w:t>
            </w:r>
          </w:hyperlink>
        </w:p>
        <w:p>
          <w:pPr>
            <w:pStyle w:val="TOC1"/>
            <w:numPr>
              <w:ilvl w:val="0"/>
              <w:numId w:val="1"/>
            </w:numPr>
            <w:tabs>
              <w:tab w:pos="332" w:val="left" w:leader="none"/>
              <w:tab w:pos="9468" w:val="right" w:leader="dot"/>
            </w:tabs>
            <w:spacing w:line="240" w:lineRule="auto" w:before="108" w:after="0"/>
            <w:ind w:left="332" w:right="0" w:hanging="220"/>
            <w:jc w:val="left"/>
          </w:pPr>
          <w:hyperlink w:history="true" w:anchor="_TOC_250027">
            <w:r>
              <w:rPr/>
              <w:t>Evaluation</w:t>
            </w:r>
            <w:r>
              <w:rPr>
                <w:spacing w:val="-7"/>
              </w:rPr>
              <w:t> </w:t>
            </w:r>
            <w:r>
              <w:rPr/>
              <w:t>Criteria</w:t>
            </w:r>
            <w:r>
              <w:rPr>
                <w:spacing w:val="-3"/>
              </w:rPr>
              <w:t> </w:t>
            </w:r>
            <w:r>
              <w:rPr/>
              <w:t>for</w:t>
            </w:r>
            <w:r>
              <w:rPr>
                <w:spacing w:val="-3"/>
              </w:rPr>
              <w:t> </w:t>
            </w:r>
            <w:r>
              <w:rPr/>
              <w:t>Faculty</w:t>
            </w:r>
            <w:r>
              <w:rPr>
                <w:spacing w:val="-4"/>
              </w:rPr>
              <w:t> </w:t>
            </w:r>
            <w:r>
              <w:rPr/>
              <w:t>Members</w:t>
            </w:r>
            <w:r>
              <w:rPr>
                <w:spacing w:val="-5"/>
              </w:rPr>
              <w:t> </w:t>
            </w:r>
            <w:r>
              <w:rPr/>
              <w:t>Declaring</w:t>
            </w:r>
            <w:r>
              <w:rPr>
                <w:spacing w:val="-4"/>
              </w:rPr>
              <w:t> </w:t>
            </w:r>
            <w:r>
              <w:rPr/>
              <w:t>Excellence</w:t>
            </w:r>
            <w:r>
              <w:rPr>
                <w:spacing w:val="-4"/>
              </w:rPr>
              <w:t> </w:t>
            </w:r>
            <w:r>
              <w:rPr/>
              <w:t>in</w:t>
            </w:r>
            <w:r>
              <w:rPr>
                <w:spacing w:val="-3"/>
              </w:rPr>
              <w:t> </w:t>
            </w:r>
            <w:r>
              <w:rPr/>
              <w:t>Research/Creative</w:t>
            </w:r>
            <w:r>
              <w:rPr>
                <w:spacing w:val="-5"/>
              </w:rPr>
              <w:t> </w:t>
            </w:r>
            <w:r>
              <w:rPr>
                <w:spacing w:val="-2"/>
              </w:rPr>
              <w:t>Activity</w:t>
            </w:r>
            <w:r>
              <w:rPr/>
              <w:tab/>
            </w:r>
            <w:r>
              <w:rPr>
                <w:spacing w:val="-10"/>
              </w:rPr>
              <w:t>7</w:t>
            </w:r>
          </w:hyperlink>
        </w:p>
        <w:p>
          <w:pPr>
            <w:pStyle w:val="TOC2"/>
            <w:numPr>
              <w:ilvl w:val="1"/>
              <w:numId w:val="1"/>
            </w:numPr>
            <w:tabs>
              <w:tab w:pos="646" w:val="left" w:leader="none"/>
              <w:tab w:pos="9469" w:val="right" w:leader="dot"/>
            </w:tabs>
            <w:spacing w:line="240" w:lineRule="auto" w:before="107" w:after="0"/>
            <w:ind w:left="646" w:right="0" w:hanging="314"/>
            <w:jc w:val="left"/>
          </w:pPr>
          <w:hyperlink w:history="true" w:anchor="_TOC_250026">
            <w:r>
              <w:rPr/>
              <w:t>Evaluation</w:t>
            </w:r>
            <w:r>
              <w:rPr>
                <w:spacing w:val="-6"/>
              </w:rPr>
              <w:t> </w:t>
            </w:r>
            <w:r>
              <w:rPr/>
              <w:t>of</w:t>
            </w:r>
            <w:r>
              <w:rPr>
                <w:spacing w:val="-5"/>
              </w:rPr>
              <w:t> </w:t>
            </w:r>
            <w:r>
              <w:rPr/>
              <w:t>Research</w:t>
            </w:r>
            <w:r>
              <w:rPr>
                <w:spacing w:val="-6"/>
              </w:rPr>
              <w:t> </w:t>
            </w:r>
            <w:r>
              <w:rPr/>
              <w:t>and/or</w:t>
            </w:r>
            <w:r>
              <w:rPr>
                <w:spacing w:val="-5"/>
              </w:rPr>
              <w:t> </w:t>
            </w:r>
            <w:r>
              <w:rPr/>
              <w:t>Creative</w:t>
            </w:r>
            <w:r>
              <w:rPr>
                <w:spacing w:val="-6"/>
              </w:rPr>
              <w:t> </w:t>
            </w:r>
            <w:r>
              <w:rPr>
                <w:spacing w:val="-2"/>
              </w:rPr>
              <w:t>Activities</w:t>
            </w:r>
            <w:r>
              <w:rPr/>
              <w:tab/>
            </w:r>
            <w:r>
              <w:rPr>
                <w:spacing w:val="-10"/>
              </w:rPr>
              <w:t>7</w:t>
            </w:r>
          </w:hyperlink>
        </w:p>
        <w:p>
          <w:pPr>
            <w:pStyle w:val="TOC3"/>
            <w:numPr>
              <w:ilvl w:val="2"/>
              <w:numId w:val="5"/>
            </w:numPr>
            <w:tabs>
              <w:tab w:pos="1000" w:val="left" w:leader="none"/>
              <w:tab w:pos="9469" w:val="right" w:leader="dot"/>
            </w:tabs>
            <w:spacing w:line="240" w:lineRule="auto" w:before="109" w:after="0"/>
            <w:ind w:left="1000" w:right="0" w:hanging="447"/>
            <w:jc w:val="left"/>
          </w:pPr>
          <w:hyperlink w:history="true" w:anchor="_TOC_250025">
            <w:r>
              <w:rPr>
                <w:spacing w:val="-2"/>
              </w:rPr>
              <w:t>Publications/Performances</w:t>
            </w:r>
            <w:r>
              <w:rPr/>
              <w:tab/>
            </w:r>
            <w:r>
              <w:rPr>
                <w:spacing w:val="-10"/>
              </w:rPr>
              <w:t>7</w:t>
            </w:r>
          </w:hyperlink>
        </w:p>
        <w:p>
          <w:pPr>
            <w:pStyle w:val="TOC3"/>
            <w:numPr>
              <w:ilvl w:val="2"/>
              <w:numId w:val="5"/>
            </w:numPr>
            <w:tabs>
              <w:tab w:pos="1004" w:val="left" w:leader="none"/>
              <w:tab w:pos="9469" w:val="right" w:leader="dot"/>
            </w:tabs>
            <w:spacing w:line="240" w:lineRule="auto" w:before="107" w:after="0"/>
            <w:ind w:left="1004" w:right="0" w:hanging="451"/>
            <w:jc w:val="left"/>
          </w:pPr>
          <w:hyperlink w:history="true" w:anchor="_TOC_250024">
            <w:r>
              <w:rPr>
                <w:spacing w:val="-2"/>
              </w:rPr>
              <w:t>Funding</w:t>
            </w:r>
            <w:r>
              <w:rPr/>
              <w:tab/>
            </w:r>
            <w:r>
              <w:rPr>
                <w:spacing w:val="-10"/>
              </w:rPr>
              <w:t>8</w:t>
            </w:r>
          </w:hyperlink>
        </w:p>
        <w:p>
          <w:pPr>
            <w:pStyle w:val="TOC3"/>
            <w:numPr>
              <w:ilvl w:val="2"/>
              <w:numId w:val="5"/>
            </w:numPr>
            <w:tabs>
              <w:tab w:pos="1005" w:val="left" w:leader="none"/>
              <w:tab w:pos="9469" w:val="right" w:leader="dot"/>
            </w:tabs>
            <w:spacing w:line="240" w:lineRule="auto" w:before="108" w:after="0"/>
            <w:ind w:left="1005" w:right="0" w:hanging="452"/>
            <w:jc w:val="left"/>
          </w:pPr>
          <w:hyperlink w:history="true" w:anchor="_TOC_250023">
            <w:r>
              <w:rPr/>
              <w:t>Research</w:t>
            </w:r>
            <w:r>
              <w:rPr>
                <w:spacing w:val="-6"/>
              </w:rPr>
              <w:t> </w:t>
            </w:r>
            <w:r>
              <w:rPr/>
              <w:t>/creative</w:t>
            </w:r>
            <w:r>
              <w:rPr>
                <w:spacing w:val="-5"/>
              </w:rPr>
              <w:t> </w:t>
            </w:r>
            <w:r>
              <w:rPr/>
              <w:t>activity-related</w:t>
            </w:r>
            <w:r>
              <w:rPr>
                <w:spacing w:val="-5"/>
              </w:rPr>
              <w:t> </w:t>
            </w:r>
            <w:r>
              <w:rPr/>
              <w:t>Student</w:t>
            </w:r>
            <w:r>
              <w:rPr>
                <w:spacing w:val="-4"/>
              </w:rPr>
              <w:t> </w:t>
            </w:r>
            <w:r>
              <w:rPr>
                <w:spacing w:val="-2"/>
              </w:rPr>
              <w:t>Activities</w:t>
            </w:r>
            <w:r>
              <w:rPr/>
              <w:tab/>
            </w:r>
            <w:r>
              <w:rPr>
                <w:spacing w:val="-10"/>
              </w:rPr>
              <w:t>8</w:t>
            </w:r>
          </w:hyperlink>
        </w:p>
        <w:p>
          <w:pPr>
            <w:pStyle w:val="TOC1"/>
            <w:numPr>
              <w:ilvl w:val="0"/>
              <w:numId w:val="1"/>
            </w:numPr>
            <w:tabs>
              <w:tab w:pos="359" w:val="left" w:leader="none"/>
              <w:tab w:pos="9469" w:val="right" w:leader="dot"/>
            </w:tabs>
            <w:spacing w:line="240" w:lineRule="auto" w:before="107" w:after="0"/>
            <w:ind w:left="359" w:right="0" w:hanging="247"/>
            <w:jc w:val="left"/>
          </w:pPr>
          <w:hyperlink w:history="true" w:anchor="_TOC_250022">
            <w:r>
              <w:rPr/>
              <w:t>Evaluation</w:t>
            </w:r>
            <w:r>
              <w:rPr>
                <w:spacing w:val="-6"/>
              </w:rPr>
              <w:t> </w:t>
            </w:r>
            <w:r>
              <w:rPr/>
              <w:t>Criteria</w:t>
            </w:r>
            <w:r>
              <w:rPr>
                <w:spacing w:val="-2"/>
              </w:rPr>
              <w:t> </w:t>
            </w:r>
            <w:r>
              <w:rPr/>
              <w:t>for</w:t>
            </w:r>
            <w:r>
              <w:rPr>
                <w:spacing w:val="-2"/>
              </w:rPr>
              <w:t> </w:t>
            </w:r>
            <w:r>
              <w:rPr/>
              <w:t>Faculty</w:t>
            </w:r>
            <w:r>
              <w:rPr>
                <w:spacing w:val="-3"/>
              </w:rPr>
              <w:t> </w:t>
            </w:r>
            <w:r>
              <w:rPr/>
              <w:t>Members</w:t>
            </w:r>
            <w:r>
              <w:rPr>
                <w:spacing w:val="-3"/>
              </w:rPr>
              <w:t> </w:t>
            </w:r>
            <w:r>
              <w:rPr/>
              <w:t>Declaring</w:t>
            </w:r>
            <w:r>
              <w:rPr>
                <w:spacing w:val="-3"/>
              </w:rPr>
              <w:t> </w:t>
            </w:r>
            <w:r>
              <w:rPr/>
              <w:t>Excellence</w:t>
            </w:r>
            <w:r>
              <w:rPr>
                <w:spacing w:val="-3"/>
              </w:rPr>
              <w:t> </w:t>
            </w:r>
            <w:r>
              <w:rPr/>
              <w:t>in</w:t>
            </w:r>
            <w:r>
              <w:rPr>
                <w:spacing w:val="-2"/>
              </w:rPr>
              <w:t> Service</w:t>
            </w:r>
            <w:r>
              <w:rPr/>
              <w:tab/>
            </w:r>
            <w:r>
              <w:rPr>
                <w:spacing w:val="-10"/>
              </w:rPr>
              <w:t>9</w:t>
            </w:r>
          </w:hyperlink>
        </w:p>
        <w:p>
          <w:pPr>
            <w:pStyle w:val="TOC2"/>
            <w:numPr>
              <w:ilvl w:val="1"/>
              <w:numId w:val="6"/>
            </w:numPr>
            <w:tabs>
              <w:tab w:pos="717" w:val="left" w:leader="none"/>
              <w:tab w:pos="9469" w:val="right" w:leader="dot"/>
            </w:tabs>
            <w:spacing w:line="240" w:lineRule="auto" w:before="107" w:after="0"/>
            <w:ind w:left="717" w:right="0" w:hanging="385"/>
            <w:jc w:val="left"/>
          </w:pPr>
          <w:hyperlink w:history="true" w:anchor="_TOC_250021">
            <w:r>
              <w:rPr/>
              <w:t>Professional</w:t>
            </w:r>
            <w:r>
              <w:rPr>
                <w:spacing w:val="-9"/>
              </w:rPr>
              <w:t> </w:t>
            </w:r>
            <w:r>
              <w:rPr/>
              <w:t>Association</w:t>
            </w:r>
            <w:r>
              <w:rPr>
                <w:spacing w:val="-7"/>
              </w:rPr>
              <w:t> </w:t>
            </w:r>
            <w:r>
              <w:rPr>
                <w:spacing w:val="-2"/>
              </w:rPr>
              <w:t>Service</w:t>
            </w:r>
            <w:r>
              <w:rPr/>
              <w:tab/>
            </w:r>
            <w:r>
              <w:rPr>
                <w:spacing w:val="-10"/>
              </w:rPr>
              <w:t>9</w:t>
            </w:r>
          </w:hyperlink>
        </w:p>
        <w:p>
          <w:pPr>
            <w:pStyle w:val="TOC2"/>
            <w:numPr>
              <w:ilvl w:val="1"/>
              <w:numId w:val="7"/>
            </w:numPr>
            <w:tabs>
              <w:tab w:pos="673" w:val="left" w:leader="none"/>
              <w:tab w:pos="9470" w:val="right" w:leader="dot"/>
            </w:tabs>
            <w:spacing w:line="240" w:lineRule="auto" w:before="108" w:after="0"/>
            <w:ind w:left="673" w:right="0" w:hanging="341"/>
            <w:jc w:val="left"/>
          </w:pPr>
          <w:hyperlink w:history="true" w:anchor="_TOC_250020">
            <w:r>
              <w:rPr/>
              <w:t>External</w:t>
            </w:r>
            <w:r>
              <w:rPr>
                <w:spacing w:val="-4"/>
              </w:rPr>
              <w:t> </w:t>
            </w:r>
            <w:r>
              <w:rPr/>
              <w:t>Outreach</w:t>
            </w:r>
            <w:r>
              <w:rPr>
                <w:spacing w:val="-4"/>
              </w:rPr>
              <w:t> </w:t>
            </w:r>
            <w:r>
              <w:rPr>
                <w:spacing w:val="-2"/>
              </w:rPr>
              <w:t>Service</w:t>
            </w:r>
            <w:r>
              <w:rPr/>
              <w:tab/>
            </w:r>
            <w:r>
              <w:rPr>
                <w:spacing w:val="-5"/>
              </w:rPr>
              <w:t>10</w:t>
            </w:r>
          </w:hyperlink>
        </w:p>
        <w:p>
          <w:pPr>
            <w:pStyle w:val="TOC2"/>
            <w:numPr>
              <w:ilvl w:val="1"/>
              <w:numId w:val="8"/>
            </w:numPr>
            <w:tabs>
              <w:tab w:pos="672" w:val="left" w:leader="none"/>
              <w:tab w:pos="9471" w:val="right" w:leader="dot"/>
            </w:tabs>
            <w:spacing w:line="240" w:lineRule="auto" w:before="107" w:after="0"/>
            <w:ind w:left="672" w:right="0" w:hanging="340"/>
            <w:jc w:val="left"/>
          </w:pPr>
          <w:hyperlink w:history="true" w:anchor="_TOC_250019">
            <w:r>
              <w:rPr/>
              <w:t>University</w:t>
            </w:r>
            <w:r>
              <w:rPr>
                <w:spacing w:val="-9"/>
              </w:rPr>
              <w:t> </w:t>
            </w:r>
            <w:r>
              <w:rPr>
                <w:spacing w:val="-2"/>
              </w:rPr>
              <w:t>Service</w:t>
            </w:r>
            <w:r>
              <w:rPr/>
              <w:tab/>
            </w:r>
            <w:r>
              <w:rPr>
                <w:spacing w:val="-5"/>
              </w:rPr>
              <w:t>10</w:t>
            </w:r>
          </w:hyperlink>
        </w:p>
        <w:p>
          <w:pPr>
            <w:pStyle w:val="TOC1"/>
            <w:numPr>
              <w:ilvl w:val="0"/>
              <w:numId w:val="1"/>
            </w:numPr>
            <w:tabs>
              <w:tab w:pos="336" w:val="left" w:leader="none"/>
              <w:tab w:pos="9470" w:val="right" w:leader="dot"/>
            </w:tabs>
            <w:spacing w:line="240" w:lineRule="auto" w:before="108" w:after="0"/>
            <w:ind w:left="336" w:right="0" w:hanging="224"/>
            <w:jc w:val="left"/>
          </w:pPr>
          <w:hyperlink w:history="true" w:anchor="_TOC_250018">
            <w:r>
              <w:rPr/>
              <w:t>Procedures</w:t>
            </w:r>
            <w:r>
              <w:rPr>
                <w:spacing w:val="-3"/>
              </w:rPr>
              <w:t> </w:t>
            </w:r>
            <w:r>
              <w:rPr/>
              <w:t>for</w:t>
            </w:r>
            <w:r>
              <w:rPr>
                <w:spacing w:val="-3"/>
              </w:rPr>
              <w:t> </w:t>
            </w:r>
            <w:r>
              <w:rPr/>
              <w:t>Tenure</w:t>
            </w:r>
            <w:r>
              <w:rPr>
                <w:spacing w:val="-3"/>
              </w:rPr>
              <w:t> </w:t>
            </w:r>
            <w:r>
              <w:rPr/>
              <w:t>and</w:t>
            </w:r>
            <w:r>
              <w:rPr>
                <w:spacing w:val="-4"/>
              </w:rPr>
              <w:t> </w:t>
            </w:r>
            <w:r>
              <w:rPr>
                <w:spacing w:val="-2"/>
              </w:rPr>
              <w:t>Promotion</w:t>
            </w:r>
            <w:r>
              <w:rPr/>
              <w:tab/>
            </w:r>
            <w:r>
              <w:rPr>
                <w:spacing w:val="-7"/>
              </w:rPr>
              <w:t>11</w:t>
            </w:r>
          </w:hyperlink>
        </w:p>
        <w:p>
          <w:pPr>
            <w:pStyle w:val="TOC2"/>
            <w:numPr>
              <w:ilvl w:val="1"/>
              <w:numId w:val="1"/>
            </w:numPr>
            <w:tabs>
              <w:tab w:pos="650" w:val="left" w:leader="none"/>
              <w:tab w:pos="9470" w:val="right" w:leader="dot"/>
            </w:tabs>
            <w:spacing w:line="240" w:lineRule="auto" w:before="107" w:after="0"/>
            <w:ind w:left="650" w:right="0" w:hanging="318"/>
            <w:jc w:val="left"/>
          </w:pPr>
          <w:hyperlink w:history="true" w:anchor="_TOC_250017">
            <w:r>
              <w:rPr/>
              <w:t>General</w:t>
            </w:r>
            <w:r>
              <w:rPr>
                <w:spacing w:val="-3"/>
              </w:rPr>
              <w:t> </w:t>
            </w:r>
            <w:r>
              <w:rPr>
                <w:spacing w:val="-2"/>
              </w:rPr>
              <w:t>Procedures</w:t>
            </w:r>
            <w:r>
              <w:rPr/>
              <w:tab/>
            </w:r>
            <w:r>
              <w:rPr>
                <w:spacing w:val="-5"/>
              </w:rPr>
              <w:t>11</w:t>
            </w:r>
          </w:hyperlink>
        </w:p>
        <w:p>
          <w:pPr>
            <w:pStyle w:val="TOC2"/>
            <w:numPr>
              <w:ilvl w:val="1"/>
              <w:numId w:val="1"/>
            </w:numPr>
            <w:tabs>
              <w:tab w:pos="651" w:val="left" w:leader="none"/>
              <w:tab w:pos="9472" w:val="right" w:leader="dot"/>
            </w:tabs>
            <w:spacing w:line="240" w:lineRule="auto" w:before="107" w:after="0"/>
            <w:ind w:left="651" w:right="0" w:hanging="319"/>
            <w:jc w:val="left"/>
          </w:pPr>
          <w:hyperlink w:history="true" w:anchor="_TOC_250016">
            <w:r>
              <w:rPr/>
              <w:t>University</w:t>
            </w:r>
            <w:r>
              <w:rPr>
                <w:spacing w:val="-4"/>
              </w:rPr>
              <w:t> </w:t>
            </w:r>
            <w:r>
              <w:rPr>
                <w:spacing w:val="-2"/>
              </w:rPr>
              <w:t>Policies</w:t>
            </w:r>
            <w:r>
              <w:rPr/>
              <w:tab/>
            </w:r>
            <w:r>
              <w:rPr>
                <w:spacing w:val="-5"/>
              </w:rPr>
              <w:t>13</w:t>
            </w:r>
          </w:hyperlink>
        </w:p>
        <w:p>
          <w:pPr>
            <w:pStyle w:val="TOC1"/>
            <w:numPr>
              <w:ilvl w:val="0"/>
              <w:numId w:val="1"/>
            </w:numPr>
            <w:tabs>
              <w:tab w:pos="318" w:val="left" w:leader="none"/>
              <w:tab w:pos="9470" w:val="right" w:leader="dot"/>
            </w:tabs>
            <w:spacing w:line="240" w:lineRule="auto" w:before="108" w:after="0"/>
            <w:ind w:left="318" w:right="0" w:hanging="206"/>
            <w:jc w:val="left"/>
          </w:pPr>
          <w:hyperlink w:history="true" w:anchor="_TOC_250015">
            <w:r>
              <w:rPr/>
              <w:t>Preparing</w:t>
            </w:r>
            <w:r>
              <w:rPr>
                <w:spacing w:val="-7"/>
              </w:rPr>
              <w:t> </w:t>
            </w:r>
            <w:r>
              <w:rPr/>
              <w:t>the</w:t>
            </w:r>
            <w:r>
              <w:rPr>
                <w:spacing w:val="-6"/>
              </w:rPr>
              <w:t> </w:t>
            </w:r>
            <w:r>
              <w:rPr/>
              <w:t>Promotion/Tenure</w:t>
            </w:r>
            <w:r>
              <w:rPr>
                <w:spacing w:val="-5"/>
              </w:rPr>
              <w:t> </w:t>
            </w:r>
            <w:r>
              <w:rPr>
                <w:spacing w:val="-2"/>
              </w:rPr>
              <w:t>Materials</w:t>
            </w:r>
            <w:r>
              <w:rPr/>
              <w:tab/>
            </w:r>
            <w:r>
              <w:rPr>
                <w:spacing w:val="-5"/>
              </w:rPr>
              <w:t>13</w:t>
            </w:r>
          </w:hyperlink>
        </w:p>
        <w:p>
          <w:pPr>
            <w:pStyle w:val="TOC2"/>
            <w:numPr>
              <w:ilvl w:val="1"/>
              <w:numId w:val="1"/>
            </w:numPr>
            <w:tabs>
              <w:tab w:pos="681" w:val="left" w:leader="none"/>
              <w:tab w:pos="9469" w:val="right" w:leader="dot"/>
            </w:tabs>
            <w:spacing w:line="240" w:lineRule="auto" w:before="107" w:after="0"/>
            <w:ind w:left="681" w:right="0" w:hanging="349"/>
            <w:jc w:val="left"/>
          </w:pPr>
          <w:hyperlink w:history="true" w:anchor="_TOC_250014">
            <w:r>
              <w:rPr/>
              <w:t>Preparing</w:t>
            </w:r>
            <w:r>
              <w:rPr>
                <w:spacing w:val="-5"/>
              </w:rPr>
              <w:t> </w:t>
            </w:r>
            <w:r>
              <w:rPr/>
              <w:t>the</w:t>
            </w:r>
            <w:r>
              <w:rPr>
                <w:spacing w:val="-2"/>
              </w:rPr>
              <w:t> </w:t>
            </w:r>
            <w:r>
              <w:rPr/>
              <w:t>Area</w:t>
            </w:r>
            <w:r>
              <w:rPr>
                <w:spacing w:val="-3"/>
              </w:rPr>
              <w:t> </w:t>
            </w:r>
            <w:r>
              <w:rPr/>
              <w:t>of</w:t>
            </w:r>
            <w:r>
              <w:rPr>
                <w:spacing w:val="-3"/>
              </w:rPr>
              <w:t> </w:t>
            </w:r>
            <w:r>
              <w:rPr/>
              <w:t>Excellence</w:t>
            </w:r>
            <w:r>
              <w:rPr>
                <w:spacing w:val="-3"/>
              </w:rPr>
              <w:t> </w:t>
            </w:r>
            <w:r>
              <w:rPr/>
              <w:t>Portfolio</w:t>
            </w:r>
            <w:r>
              <w:rPr>
                <w:spacing w:val="-2"/>
              </w:rPr>
              <w:t> </w:t>
            </w:r>
            <w:r>
              <w:rPr/>
              <w:t>for</w:t>
            </w:r>
            <w:r>
              <w:rPr>
                <w:spacing w:val="-3"/>
              </w:rPr>
              <w:t> </w:t>
            </w:r>
            <w:r>
              <w:rPr/>
              <w:t>External</w:t>
            </w:r>
            <w:r>
              <w:rPr>
                <w:spacing w:val="-2"/>
              </w:rPr>
              <w:t> Reviewers</w:t>
            </w:r>
            <w:r>
              <w:rPr/>
              <w:tab/>
            </w:r>
            <w:r>
              <w:rPr>
                <w:spacing w:val="-5"/>
              </w:rPr>
              <w:t>13</w:t>
            </w:r>
          </w:hyperlink>
        </w:p>
        <w:p>
          <w:pPr>
            <w:pStyle w:val="TOC3"/>
            <w:numPr>
              <w:ilvl w:val="2"/>
              <w:numId w:val="9"/>
            </w:numPr>
            <w:tabs>
              <w:tab w:pos="990" w:val="left" w:leader="none"/>
              <w:tab w:pos="9470" w:val="right" w:leader="dot"/>
            </w:tabs>
            <w:spacing w:line="240" w:lineRule="auto" w:before="109" w:after="0"/>
            <w:ind w:left="990" w:right="0" w:hanging="437"/>
            <w:jc w:val="left"/>
          </w:pPr>
          <w:hyperlink w:history="true" w:anchor="_TOC_250013">
            <w:r>
              <w:rPr/>
              <w:t>Teaching</w:t>
            </w:r>
            <w:r>
              <w:rPr>
                <w:spacing w:val="-8"/>
              </w:rPr>
              <w:t> </w:t>
            </w:r>
            <w:r>
              <w:rPr>
                <w:spacing w:val="-2"/>
              </w:rPr>
              <w:t>Portfolio</w:t>
            </w:r>
            <w:r>
              <w:rPr/>
              <w:tab/>
            </w:r>
            <w:r>
              <w:rPr>
                <w:spacing w:val="-5"/>
              </w:rPr>
              <w:t>13</w:t>
            </w:r>
          </w:hyperlink>
        </w:p>
        <w:p>
          <w:pPr>
            <w:pStyle w:val="TOC3"/>
            <w:numPr>
              <w:ilvl w:val="2"/>
              <w:numId w:val="9"/>
            </w:numPr>
            <w:tabs>
              <w:tab w:pos="991" w:val="left" w:leader="none"/>
              <w:tab w:pos="9470" w:val="right" w:leader="dot"/>
            </w:tabs>
            <w:spacing w:line="240" w:lineRule="auto" w:before="107" w:after="0"/>
            <w:ind w:left="991" w:right="0" w:hanging="438"/>
            <w:jc w:val="left"/>
          </w:pPr>
          <w:hyperlink w:history="true" w:anchor="_TOC_250012">
            <w:r>
              <w:rPr/>
              <w:t>Research/Creative</w:t>
            </w:r>
            <w:r>
              <w:rPr>
                <w:spacing w:val="-8"/>
              </w:rPr>
              <w:t> </w:t>
            </w:r>
            <w:r>
              <w:rPr/>
              <w:t>Activity</w:t>
            </w:r>
            <w:r>
              <w:rPr>
                <w:spacing w:val="-7"/>
              </w:rPr>
              <w:t> </w:t>
            </w:r>
            <w:r>
              <w:rPr>
                <w:spacing w:val="-2"/>
              </w:rPr>
              <w:t>Portfolio</w:t>
            </w:r>
            <w:r>
              <w:rPr/>
              <w:tab/>
            </w:r>
            <w:r>
              <w:rPr>
                <w:spacing w:val="-5"/>
              </w:rPr>
              <w:t>14</w:t>
            </w:r>
          </w:hyperlink>
        </w:p>
        <w:p>
          <w:pPr>
            <w:pStyle w:val="TOC3"/>
            <w:numPr>
              <w:ilvl w:val="2"/>
              <w:numId w:val="9"/>
            </w:numPr>
            <w:tabs>
              <w:tab w:pos="990" w:val="left" w:leader="none"/>
              <w:tab w:pos="9470" w:val="right" w:leader="dot"/>
            </w:tabs>
            <w:spacing w:line="240" w:lineRule="auto" w:before="108" w:after="0"/>
            <w:ind w:left="990" w:right="0" w:hanging="437"/>
            <w:jc w:val="left"/>
          </w:pPr>
          <w:hyperlink w:history="true" w:anchor="_TOC_250011">
            <w:r>
              <w:rPr/>
              <w:t>Service</w:t>
            </w:r>
            <w:r>
              <w:rPr>
                <w:spacing w:val="-2"/>
              </w:rPr>
              <w:t> Portfolio</w:t>
            </w:r>
            <w:r>
              <w:rPr/>
              <w:tab/>
            </w:r>
            <w:r>
              <w:rPr>
                <w:spacing w:val="-5"/>
              </w:rPr>
              <w:t>14</w:t>
            </w:r>
          </w:hyperlink>
        </w:p>
        <w:p>
          <w:pPr>
            <w:pStyle w:val="TOC2"/>
            <w:numPr>
              <w:ilvl w:val="1"/>
              <w:numId w:val="1"/>
            </w:numPr>
            <w:tabs>
              <w:tab w:pos="632" w:val="left" w:leader="none"/>
              <w:tab w:pos="9470" w:val="right" w:leader="dot"/>
            </w:tabs>
            <w:spacing w:line="240" w:lineRule="auto" w:before="107" w:after="0"/>
            <w:ind w:left="632" w:right="0" w:hanging="300"/>
            <w:jc w:val="left"/>
          </w:pPr>
          <w:hyperlink w:history="true" w:anchor="_TOC_250010">
            <w:r>
              <w:rPr/>
              <w:t>Preparing</w:t>
            </w:r>
            <w:r>
              <w:rPr>
                <w:spacing w:val="-4"/>
              </w:rPr>
              <w:t> </w:t>
            </w:r>
            <w:r>
              <w:rPr/>
              <w:t>the</w:t>
            </w:r>
            <w:r>
              <w:rPr>
                <w:spacing w:val="-3"/>
              </w:rPr>
              <w:t> </w:t>
            </w:r>
            <w:r>
              <w:rPr/>
              <w:t>Dossier</w:t>
            </w:r>
            <w:r>
              <w:rPr>
                <w:spacing w:val="-4"/>
              </w:rPr>
              <w:t> </w:t>
            </w:r>
            <w:r>
              <w:rPr/>
              <w:t>and</w:t>
            </w:r>
            <w:r>
              <w:rPr>
                <w:spacing w:val="-3"/>
              </w:rPr>
              <w:t> </w:t>
            </w:r>
            <w:r>
              <w:rPr>
                <w:spacing w:val="-2"/>
              </w:rPr>
              <w:t>Appendices</w:t>
            </w:r>
            <w:r>
              <w:rPr/>
              <w:tab/>
            </w:r>
            <w:r>
              <w:rPr>
                <w:spacing w:val="-5"/>
              </w:rPr>
              <w:t>14</w:t>
            </w:r>
          </w:hyperlink>
        </w:p>
        <w:p>
          <w:pPr>
            <w:pStyle w:val="TOC3"/>
            <w:numPr>
              <w:ilvl w:val="2"/>
              <w:numId w:val="10"/>
            </w:numPr>
            <w:tabs>
              <w:tab w:pos="986" w:val="left" w:leader="none"/>
              <w:tab w:pos="9470" w:val="right" w:leader="dot"/>
            </w:tabs>
            <w:spacing w:line="240" w:lineRule="auto" w:before="107" w:after="0"/>
            <w:ind w:left="986" w:right="0" w:hanging="433"/>
            <w:jc w:val="left"/>
          </w:pPr>
          <w:hyperlink w:history="true" w:anchor="_TOC_250009">
            <w:r>
              <w:rPr/>
              <w:t>Additional</w:t>
            </w:r>
            <w:r>
              <w:rPr>
                <w:spacing w:val="-4"/>
              </w:rPr>
              <w:t> </w:t>
            </w:r>
            <w:r>
              <w:rPr/>
              <w:t>Notes</w:t>
            </w:r>
            <w:r>
              <w:rPr>
                <w:spacing w:val="-4"/>
              </w:rPr>
              <w:t> </w:t>
            </w:r>
            <w:r>
              <w:rPr/>
              <w:t>on</w:t>
            </w:r>
            <w:r>
              <w:rPr>
                <w:spacing w:val="-4"/>
              </w:rPr>
              <w:t> </w:t>
            </w:r>
            <w:r>
              <w:rPr/>
              <w:t>Dossier</w:t>
            </w:r>
            <w:r>
              <w:rPr>
                <w:spacing w:val="-4"/>
              </w:rPr>
              <w:t> </w:t>
            </w:r>
            <w:r>
              <w:rPr>
                <w:spacing w:val="-2"/>
              </w:rPr>
              <w:t>Preparation</w:t>
            </w:r>
            <w:r>
              <w:rPr/>
              <w:tab/>
            </w:r>
            <w:r>
              <w:rPr>
                <w:spacing w:val="-7"/>
              </w:rPr>
              <w:t>14</w:t>
            </w:r>
          </w:hyperlink>
        </w:p>
        <w:p>
          <w:pPr>
            <w:pStyle w:val="TOC3"/>
            <w:numPr>
              <w:ilvl w:val="2"/>
              <w:numId w:val="10"/>
            </w:numPr>
            <w:tabs>
              <w:tab w:pos="990" w:val="left" w:leader="none"/>
              <w:tab w:pos="9470" w:val="right" w:leader="dot"/>
            </w:tabs>
            <w:spacing w:line="240" w:lineRule="auto" w:before="108" w:after="0"/>
            <w:ind w:left="990" w:right="0" w:hanging="437"/>
            <w:jc w:val="left"/>
          </w:pPr>
          <w:hyperlink w:history="true" w:anchor="_TOC_250008">
            <w:r>
              <w:rPr/>
              <w:t>Format</w:t>
            </w:r>
            <w:r>
              <w:rPr>
                <w:spacing w:val="-4"/>
              </w:rPr>
              <w:t> </w:t>
            </w:r>
            <w:r>
              <w:rPr/>
              <w:t>and</w:t>
            </w:r>
            <w:r>
              <w:rPr>
                <w:spacing w:val="-3"/>
              </w:rPr>
              <w:t> </w:t>
            </w:r>
            <w:r>
              <w:rPr>
                <w:spacing w:val="-2"/>
              </w:rPr>
              <w:t>Style</w:t>
            </w:r>
            <w:r>
              <w:rPr/>
              <w:tab/>
            </w:r>
            <w:r>
              <w:rPr>
                <w:spacing w:val="-5"/>
              </w:rPr>
              <w:t>14</w:t>
            </w:r>
          </w:hyperlink>
        </w:p>
        <w:p>
          <w:pPr>
            <w:pStyle w:val="TOC3"/>
            <w:numPr>
              <w:ilvl w:val="2"/>
              <w:numId w:val="10"/>
            </w:numPr>
            <w:tabs>
              <w:tab w:pos="990" w:val="left" w:leader="none"/>
              <w:tab w:pos="9471" w:val="right" w:leader="dot"/>
            </w:tabs>
            <w:spacing w:line="240" w:lineRule="auto" w:before="107" w:after="0"/>
            <w:ind w:left="990" w:right="0" w:hanging="437"/>
            <w:jc w:val="left"/>
          </w:pPr>
          <w:hyperlink w:history="true" w:anchor="_TOC_250007">
            <w:r>
              <w:rPr>
                <w:spacing w:val="-2"/>
              </w:rPr>
              <w:t>Content</w:t>
            </w:r>
            <w:r>
              <w:rPr/>
              <w:tab/>
            </w:r>
            <w:r>
              <w:rPr>
                <w:spacing w:val="-5"/>
              </w:rPr>
              <w:t>14</w:t>
            </w:r>
          </w:hyperlink>
        </w:p>
        <w:p>
          <w:pPr>
            <w:pStyle w:val="TOC3"/>
            <w:numPr>
              <w:ilvl w:val="2"/>
              <w:numId w:val="10"/>
            </w:numPr>
            <w:tabs>
              <w:tab w:pos="986" w:val="left" w:leader="none"/>
              <w:tab w:pos="9470" w:val="right" w:leader="dot"/>
            </w:tabs>
            <w:spacing w:line="240" w:lineRule="auto" w:before="108" w:after="0"/>
            <w:ind w:left="986" w:right="0" w:hanging="433"/>
            <w:jc w:val="left"/>
          </w:pPr>
          <w:hyperlink w:history="true" w:anchor="_TOC_250006">
            <w:r>
              <w:rPr/>
              <w:t>Caution</w:t>
            </w:r>
            <w:r>
              <w:rPr>
                <w:spacing w:val="-3"/>
              </w:rPr>
              <w:t> </w:t>
            </w:r>
            <w:r>
              <w:rPr/>
              <w:t>on</w:t>
            </w:r>
            <w:r>
              <w:rPr>
                <w:spacing w:val="-2"/>
              </w:rPr>
              <w:t> Redundancy</w:t>
            </w:r>
            <w:r>
              <w:rPr/>
              <w:tab/>
            </w:r>
            <w:r>
              <w:rPr>
                <w:spacing w:val="-5"/>
              </w:rPr>
              <w:t>15</w:t>
            </w:r>
          </w:hyperlink>
        </w:p>
        <w:p>
          <w:pPr>
            <w:pStyle w:val="TOC3"/>
            <w:numPr>
              <w:ilvl w:val="2"/>
              <w:numId w:val="10"/>
            </w:numPr>
            <w:tabs>
              <w:tab w:pos="990" w:val="left" w:leader="none"/>
              <w:tab w:pos="9470" w:val="right" w:leader="dot"/>
            </w:tabs>
            <w:spacing w:line="240" w:lineRule="auto" w:before="107" w:after="0"/>
            <w:ind w:left="990" w:right="0" w:hanging="437"/>
            <w:jc w:val="left"/>
          </w:pPr>
          <w:hyperlink w:history="true" w:anchor="_TOC_250005">
            <w:r>
              <w:rPr/>
              <w:t>Dossier</w:t>
            </w:r>
            <w:r>
              <w:rPr>
                <w:spacing w:val="-3"/>
              </w:rPr>
              <w:t> </w:t>
            </w:r>
            <w:r>
              <w:rPr>
                <w:spacing w:val="-2"/>
              </w:rPr>
              <w:t>Appendices</w:t>
            </w:r>
            <w:r>
              <w:rPr/>
              <w:tab/>
            </w:r>
            <w:r>
              <w:rPr>
                <w:spacing w:val="-5"/>
              </w:rPr>
              <w:t>15</w:t>
            </w:r>
          </w:hyperlink>
        </w:p>
        <w:p>
          <w:pPr>
            <w:pStyle w:val="TOC1"/>
            <w:numPr>
              <w:ilvl w:val="0"/>
              <w:numId w:val="1"/>
            </w:numPr>
            <w:tabs>
              <w:tab w:pos="359" w:val="left" w:leader="none"/>
              <w:tab w:pos="9468" w:val="right" w:leader="dot"/>
            </w:tabs>
            <w:spacing w:line="240" w:lineRule="auto" w:before="107" w:after="0"/>
            <w:ind w:left="359" w:right="0" w:hanging="247"/>
            <w:jc w:val="left"/>
          </w:pPr>
          <w:hyperlink w:history="true" w:anchor="_TOC_250004">
            <w:r>
              <w:rPr/>
              <w:t>Considerations</w:t>
            </w:r>
            <w:r>
              <w:rPr>
                <w:spacing w:val="-5"/>
              </w:rPr>
              <w:t> </w:t>
            </w:r>
            <w:r>
              <w:rPr/>
              <w:t>for</w:t>
            </w:r>
            <w:r>
              <w:rPr>
                <w:spacing w:val="-6"/>
              </w:rPr>
              <w:t> </w:t>
            </w:r>
            <w:r>
              <w:rPr/>
              <w:t>Promotions</w:t>
            </w:r>
            <w:r>
              <w:rPr>
                <w:spacing w:val="-5"/>
              </w:rPr>
              <w:t> </w:t>
            </w:r>
            <w:r>
              <w:rPr/>
              <w:t>for</w:t>
            </w:r>
            <w:r>
              <w:rPr>
                <w:spacing w:val="-5"/>
              </w:rPr>
              <w:t> </w:t>
            </w:r>
            <w:r>
              <w:rPr/>
              <w:t>Faculty</w:t>
            </w:r>
            <w:r>
              <w:rPr>
                <w:spacing w:val="-5"/>
              </w:rPr>
              <w:t> </w:t>
            </w:r>
            <w:r>
              <w:rPr/>
              <w:t>Members</w:t>
            </w:r>
            <w:r>
              <w:rPr>
                <w:spacing w:val="-5"/>
              </w:rPr>
              <w:t> </w:t>
            </w:r>
            <w:r>
              <w:rPr/>
              <w:t>in</w:t>
            </w:r>
            <w:r>
              <w:rPr>
                <w:spacing w:val="-6"/>
              </w:rPr>
              <w:t> </w:t>
            </w:r>
            <w:r>
              <w:rPr/>
              <w:t>Non-Tenure</w:t>
            </w:r>
            <w:r>
              <w:rPr>
                <w:spacing w:val="-6"/>
              </w:rPr>
              <w:t> </w:t>
            </w:r>
            <w:r>
              <w:rPr/>
              <w:t>Track</w:t>
            </w:r>
            <w:r>
              <w:rPr>
                <w:spacing w:val="-4"/>
              </w:rPr>
              <w:t> </w:t>
            </w:r>
            <w:r>
              <w:rPr>
                <w:spacing w:val="-2"/>
              </w:rPr>
              <w:t>Appointments</w:t>
            </w:r>
            <w:r>
              <w:rPr/>
              <w:tab/>
            </w:r>
            <w:r>
              <w:rPr>
                <w:spacing w:val="-5"/>
              </w:rPr>
              <w:t>15</w:t>
            </w:r>
          </w:hyperlink>
        </w:p>
        <w:p>
          <w:pPr>
            <w:pStyle w:val="TOC2"/>
            <w:numPr>
              <w:ilvl w:val="1"/>
              <w:numId w:val="1"/>
            </w:numPr>
            <w:tabs>
              <w:tab w:pos="672" w:val="left" w:leader="none"/>
              <w:tab w:pos="9470" w:val="right" w:leader="dot"/>
            </w:tabs>
            <w:spacing w:line="240" w:lineRule="auto" w:before="108" w:after="0"/>
            <w:ind w:left="672" w:right="0" w:hanging="340"/>
            <w:jc w:val="left"/>
          </w:pPr>
          <w:hyperlink w:history="true" w:anchor="_TOC_250003">
            <w:r>
              <w:rPr/>
              <w:t>Clinical</w:t>
            </w:r>
            <w:r>
              <w:rPr>
                <w:spacing w:val="-5"/>
              </w:rPr>
              <w:t> </w:t>
            </w:r>
            <w:r>
              <w:rPr>
                <w:spacing w:val="-2"/>
              </w:rPr>
              <w:t>Appointments</w:t>
            </w:r>
            <w:r>
              <w:rPr/>
              <w:tab/>
            </w:r>
            <w:r>
              <w:rPr>
                <w:spacing w:val="-5"/>
              </w:rPr>
              <w:t>15</w:t>
            </w:r>
          </w:hyperlink>
        </w:p>
        <w:p>
          <w:pPr>
            <w:pStyle w:val="TOC3"/>
            <w:numPr>
              <w:ilvl w:val="2"/>
              <w:numId w:val="11"/>
            </w:numPr>
            <w:tabs>
              <w:tab w:pos="1031" w:val="left" w:leader="none"/>
              <w:tab w:pos="9468" w:val="right" w:leader="dot"/>
            </w:tabs>
            <w:spacing w:line="240" w:lineRule="auto" w:before="107" w:after="0"/>
            <w:ind w:left="1031" w:right="0" w:hanging="478"/>
            <w:jc w:val="left"/>
          </w:pPr>
          <w:hyperlink w:history="true" w:anchor="_TOC_250002">
            <w:r>
              <w:rPr/>
              <w:t>Review</w:t>
            </w:r>
            <w:r>
              <w:rPr>
                <w:spacing w:val="-7"/>
              </w:rPr>
              <w:t> </w:t>
            </w:r>
            <w:r>
              <w:rPr/>
              <w:t>and</w:t>
            </w:r>
            <w:r>
              <w:rPr>
                <w:spacing w:val="-3"/>
              </w:rPr>
              <w:t> </w:t>
            </w:r>
            <w:r>
              <w:rPr/>
              <w:t>Promotion</w:t>
            </w:r>
            <w:r>
              <w:rPr>
                <w:spacing w:val="-5"/>
              </w:rPr>
              <w:t> </w:t>
            </w:r>
            <w:r>
              <w:rPr/>
              <w:t>Processes</w:t>
            </w:r>
            <w:r>
              <w:rPr>
                <w:spacing w:val="-4"/>
              </w:rPr>
              <w:t> </w:t>
            </w:r>
            <w:r>
              <w:rPr/>
              <w:t>for</w:t>
            </w:r>
            <w:r>
              <w:rPr>
                <w:spacing w:val="-2"/>
              </w:rPr>
              <w:t> </w:t>
            </w:r>
            <w:r>
              <w:rPr/>
              <w:t>Clinical</w:t>
            </w:r>
            <w:r>
              <w:rPr>
                <w:spacing w:val="-3"/>
              </w:rPr>
              <w:t> </w:t>
            </w:r>
            <w:r>
              <w:rPr/>
              <w:t>Faculty</w:t>
            </w:r>
            <w:r>
              <w:rPr>
                <w:spacing w:val="-3"/>
              </w:rPr>
              <w:t> </w:t>
            </w:r>
            <w:r>
              <w:rPr>
                <w:spacing w:val="-2"/>
              </w:rPr>
              <w:t>Members</w:t>
            </w:r>
            <w:r>
              <w:rPr/>
              <w:tab/>
            </w:r>
            <w:r>
              <w:rPr>
                <w:spacing w:val="-5"/>
              </w:rPr>
              <w:t>16</w:t>
            </w:r>
          </w:hyperlink>
        </w:p>
        <w:p>
          <w:pPr>
            <w:pStyle w:val="TOC2"/>
            <w:numPr>
              <w:ilvl w:val="1"/>
              <w:numId w:val="1"/>
            </w:numPr>
            <w:tabs>
              <w:tab w:pos="671" w:val="left" w:leader="none"/>
              <w:tab w:pos="9470" w:val="right" w:leader="dot"/>
            </w:tabs>
            <w:spacing w:line="240" w:lineRule="auto" w:before="109" w:after="0"/>
            <w:ind w:left="671" w:right="0" w:hanging="339"/>
            <w:jc w:val="left"/>
          </w:pPr>
          <w:hyperlink w:history="true" w:anchor="_TOC_250001">
            <w:r>
              <w:rPr/>
              <w:t>Lecturer</w:t>
            </w:r>
            <w:r>
              <w:rPr>
                <w:spacing w:val="-7"/>
              </w:rPr>
              <w:t> </w:t>
            </w:r>
            <w:r>
              <w:rPr>
                <w:spacing w:val="-2"/>
              </w:rPr>
              <w:t>Appointments</w:t>
            </w:r>
            <w:r>
              <w:rPr/>
              <w:tab/>
            </w:r>
            <w:r>
              <w:rPr>
                <w:spacing w:val="-5"/>
              </w:rPr>
              <w:t>16</w:t>
            </w:r>
          </w:hyperlink>
        </w:p>
        <w:p>
          <w:pPr>
            <w:pStyle w:val="TOC2"/>
            <w:numPr>
              <w:ilvl w:val="1"/>
              <w:numId w:val="1"/>
            </w:numPr>
            <w:tabs>
              <w:tab w:pos="674" w:val="left" w:leader="none"/>
              <w:tab w:pos="9470" w:val="right" w:leader="dot"/>
            </w:tabs>
            <w:spacing w:line="240" w:lineRule="auto" w:before="107" w:after="0"/>
            <w:ind w:left="674" w:right="0" w:hanging="342"/>
            <w:jc w:val="left"/>
          </w:pPr>
          <w:hyperlink w:history="true" w:anchor="_TOC_250000">
            <w:r>
              <w:rPr/>
              <w:t>Research</w:t>
            </w:r>
            <w:r>
              <w:rPr>
                <w:spacing w:val="-7"/>
              </w:rPr>
              <w:t> </w:t>
            </w:r>
            <w:r>
              <w:rPr>
                <w:spacing w:val="-2"/>
              </w:rPr>
              <w:t>Appointments</w:t>
            </w:r>
            <w:r>
              <w:rPr/>
              <w:tab/>
            </w:r>
            <w:r>
              <w:rPr>
                <w:spacing w:val="-5"/>
              </w:rPr>
              <w:t>16</w:t>
            </w:r>
          </w:hyperlink>
        </w:p>
      </w:sdtContent>
    </w:sdt>
    <w:p>
      <w:pPr>
        <w:spacing w:after="0" w:line="240" w:lineRule="auto"/>
        <w:jc w:val="left"/>
        <w:sectPr>
          <w:pgSz w:w="12240" w:h="15840"/>
          <w:pgMar w:top="1160" w:bottom="280" w:left="1320" w:right="1340"/>
        </w:sectPr>
      </w:pPr>
    </w:p>
    <w:p>
      <w:pPr>
        <w:pStyle w:val="Heading2"/>
        <w:numPr>
          <w:ilvl w:val="0"/>
          <w:numId w:val="12"/>
        </w:numPr>
        <w:tabs>
          <w:tab w:pos="375" w:val="left" w:leader="none"/>
        </w:tabs>
        <w:spacing w:line="240" w:lineRule="auto" w:before="89" w:after="0"/>
        <w:ind w:left="375" w:right="0" w:hanging="255"/>
        <w:jc w:val="left"/>
      </w:pPr>
      <w:bookmarkStart w:name="_TOC_250037" w:id="1"/>
      <w:bookmarkEnd w:id="1"/>
      <w:r>
        <w:rPr>
          <w:spacing w:val="-2"/>
        </w:rPr>
        <w:t>Introduction</w:t>
      </w:r>
    </w:p>
    <w:p>
      <w:pPr>
        <w:pStyle w:val="BodyText"/>
        <w:ind w:left="127" w:right="699" w:hanging="8"/>
      </w:pPr>
      <w:r>
        <w:rPr/>
        <w:t>Promotion, tenure, and reappointment decisions for faculty tenure-track, clinical, research and lecturer appointments are among the most important decisions made at Indiana University Purdue University Indianapolis</w:t>
      </w:r>
      <w:r>
        <w:rPr>
          <w:spacing w:val="-3"/>
        </w:rPr>
        <w:t> </w:t>
      </w:r>
      <w:r>
        <w:rPr/>
        <w:t>(IUPUI)</w:t>
      </w:r>
      <w:r>
        <w:rPr>
          <w:spacing w:val="-3"/>
        </w:rPr>
        <w:t> </w:t>
      </w:r>
      <w:r>
        <w:rPr/>
        <w:t>because</w:t>
      </w:r>
      <w:r>
        <w:rPr>
          <w:spacing w:val="-3"/>
        </w:rPr>
        <w:t> </w:t>
      </w:r>
      <w:r>
        <w:rPr/>
        <w:t>they</w:t>
      </w:r>
      <w:r>
        <w:rPr>
          <w:spacing w:val="-3"/>
        </w:rPr>
        <w:t> </w:t>
      </w:r>
      <w:r>
        <w:rPr/>
        <w:t>largely</w:t>
      </w:r>
      <w:r>
        <w:rPr>
          <w:spacing w:val="-3"/>
        </w:rPr>
        <w:t> </w:t>
      </w:r>
      <w:r>
        <w:rPr/>
        <w:t>determine</w:t>
      </w:r>
      <w:r>
        <w:rPr>
          <w:spacing w:val="-3"/>
        </w:rPr>
        <w:t> </w:t>
      </w:r>
      <w:r>
        <w:rPr/>
        <w:t>the</w:t>
      </w:r>
      <w:r>
        <w:rPr>
          <w:spacing w:val="-3"/>
        </w:rPr>
        <w:t> </w:t>
      </w:r>
      <w:r>
        <w:rPr/>
        <w:t>future</w:t>
      </w:r>
      <w:r>
        <w:rPr>
          <w:spacing w:val="-3"/>
        </w:rPr>
        <w:t> </w:t>
      </w:r>
      <w:r>
        <w:rPr/>
        <w:t>of</w:t>
      </w:r>
      <w:r>
        <w:rPr>
          <w:spacing w:val="-3"/>
        </w:rPr>
        <w:t> </w:t>
      </w:r>
      <w:r>
        <w:rPr/>
        <w:t>the</w:t>
      </w:r>
      <w:r>
        <w:rPr>
          <w:spacing w:val="-3"/>
        </w:rPr>
        <w:t> </w:t>
      </w:r>
      <w:r>
        <w:rPr/>
        <w:t>University</w:t>
      </w:r>
      <w:r>
        <w:rPr>
          <w:spacing w:val="-3"/>
        </w:rPr>
        <w:t> </w:t>
      </w:r>
      <w:r>
        <w:rPr/>
        <w:t>and</w:t>
      </w:r>
      <w:r>
        <w:rPr>
          <w:spacing w:val="-3"/>
        </w:rPr>
        <w:t> </w:t>
      </w:r>
      <w:r>
        <w:rPr/>
        <w:t>the</w:t>
      </w:r>
      <w:r>
        <w:rPr>
          <w:spacing w:val="-3"/>
        </w:rPr>
        <w:t> </w:t>
      </w:r>
      <w:r>
        <w:rPr/>
        <w:t>School</w:t>
      </w:r>
      <w:r>
        <w:rPr>
          <w:spacing w:val="-3"/>
        </w:rPr>
        <w:t> </w:t>
      </w:r>
      <w:r>
        <w:rPr/>
        <w:t>of</w:t>
      </w:r>
      <w:r>
        <w:rPr>
          <w:spacing w:val="-3"/>
        </w:rPr>
        <w:t> </w:t>
      </w:r>
      <w:r>
        <w:rPr/>
        <w:t>Engineering and Technology (E&amp;T). Each candidate for promotion</w:t>
      </w:r>
      <w:r>
        <w:rPr>
          <w:spacing w:val="-1"/>
        </w:rPr>
        <w:t> </w:t>
      </w:r>
      <w:r>
        <w:rPr/>
        <w:t>and/or tenure should be treated fairly and be measured against these guidelines and criteria as objectively as possible.</w:t>
      </w:r>
    </w:p>
    <w:p>
      <w:pPr>
        <w:pStyle w:val="BodyText"/>
      </w:pPr>
    </w:p>
    <w:p>
      <w:pPr>
        <w:pStyle w:val="BodyText"/>
        <w:ind w:left="125" w:right="699" w:hanging="8"/>
      </w:pPr>
      <w:r>
        <w:rPr/>
        <w:t>In the early years of their appointments, faculty members will find this document useful in assessing their progress</w:t>
      </w:r>
      <w:r>
        <w:rPr>
          <w:spacing w:val="-5"/>
        </w:rPr>
        <w:t> </w:t>
      </w:r>
      <w:r>
        <w:rPr/>
        <w:t>toward</w:t>
      </w:r>
      <w:r>
        <w:rPr>
          <w:spacing w:val="-4"/>
        </w:rPr>
        <w:t> </w:t>
      </w:r>
      <w:r>
        <w:rPr/>
        <w:t>promotion/tenure.</w:t>
      </w:r>
      <w:r>
        <w:rPr>
          <w:spacing w:val="-4"/>
        </w:rPr>
        <w:t> </w:t>
      </w:r>
      <w:r>
        <w:rPr/>
        <w:t>Periodic</w:t>
      </w:r>
      <w:r>
        <w:rPr>
          <w:spacing w:val="-5"/>
        </w:rPr>
        <w:t> </w:t>
      </w:r>
      <w:r>
        <w:rPr/>
        <w:t>discussions</w:t>
      </w:r>
      <w:r>
        <w:rPr>
          <w:spacing w:val="-4"/>
        </w:rPr>
        <w:t> </w:t>
      </w:r>
      <w:r>
        <w:rPr/>
        <w:t>with</w:t>
      </w:r>
      <w:r>
        <w:rPr>
          <w:spacing w:val="-4"/>
        </w:rPr>
        <w:t> </w:t>
      </w:r>
      <w:r>
        <w:rPr/>
        <w:t>the</w:t>
      </w:r>
      <w:r>
        <w:rPr>
          <w:spacing w:val="-4"/>
        </w:rPr>
        <w:t> </w:t>
      </w:r>
      <w:r>
        <w:rPr/>
        <w:t>department</w:t>
      </w:r>
      <w:r>
        <w:rPr>
          <w:spacing w:val="-4"/>
        </w:rPr>
        <w:t> </w:t>
      </w:r>
      <w:r>
        <w:rPr/>
        <w:t>chair</w:t>
      </w:r>
      <w:r>
        <w:rPr>
          <w:spacing w:val="-4"/>
        </w:rPr>
        <w:t> </w:t>
      </w:r>
      <w:r>
        <w:rPr/>
        <w:t>and</w:t>
      </w:r>
      <w:r>
        <w:rPr>
          <w:spacing w:val="-4"/>
        </w:rPr>
        <w:t> </w:t>
      </w:r>
      <w:r>
        <w:rPr/>
        <w:t>other</w:t>
      </w:r>
      <w:r>
        <w:rPr>
          <w:spacing w:val="-5"/>
        </w:rPr>
        <w:t> </w:t>
      </w:r>
      <w:r>
        <w:rPr/>
        <w:t>administrative officials may help clarify any questions or uncertainties and help to prevent misconceptions.</w:t>
      </w:r>
    </w:p>
    <w:p>
      <w:pPr>
        <w:pStyle w:val="BodyText"/>
      </w:pPr>
    </w:p>
    <w:p>
      <w:pPr>
        <w:pStyle w:val="BodyText"/>
        <w:ind w:left="126" w:right="667" w:hanging="8"/>
      </w:pPr>
      <w:r>
        <w:rPr/>
        <w:t>Department chairs must conduct annual reviews and provide faculty members with written assessments of performance.</w:t>
      </w:r>
      <w:r>
        <w:rPr>
          <w:spacing w:val="-3"/>
        </w:rPr>
        <w:t> </w:t>
      </w:r>
      <w:r>
        <w:rPr/>
        <w:t>Each</w:t>
      </w:r>
      <w:r>
        <w:rPr>
          <w:spacing w:val="-3"/>
        </w:rPr>
        <w:t> </w:t>
      </w:r>
      <w:r>
        <w:rPr/>
        <w:t>year,</w:t>
      </w:r>
      <w:r>
        <w:rPr>
          <w:spacing w:val="-2"/>
        </w:rPr>
        <w:t> </w:t>
      </w:r>
      <w:r>
        <w:rPr/>
        <w:t>a</w:t>
      </w:r>
      <w:r>
        <w:rPr>
          <w:spacing w:val="-3"/>
        </w:rPr>
        <w:t> </w:t>
      </w:r>
      <w:r>
        <w:rPr/>
        <w:t>probationary</w:t>
      </w:r>
      <w:r>
        <w:rPr>
          <w:spacing w:val="-1"/>
        </w:rPr>
        <w:t> </w:t>
      </w:r>
      <w:r>
        <w:rPr/>
        <w:t>faculty</w:t>
      </w:r>
      <w:r>
        <w:rPr>
          <w:spacing w:val="-2"/>
        </w:rPr>
        <w:t> </w:t>
      </w:r>
      <w:r>
        <w:rPr/>
        <w:t>member</w:t>
      </w:r>
      <w:r>
        <w:rPr>
          <w:spacing w:val="-3"/>
        </w:rPr>
        <w:t> </w:t>
      </w:r>
      <w:r>
        <w:rPr/>
        <w:t>may</w:t>
      </w:r>
      <w:r>
        <w:rPr>
          <w:spacing w:val="-3"/>
        </w:rPr>
        <w:t> </w:t>
      </w:r>
      <w:r>
        <w:rPr/>
        <w:t>also</w:t>
      </w:r>
      <w:r>
        <w:rPr>
          <w:spacing w:val="-2"/>
        </w:rPr>
        <w:t> </w:t>
      </w:r>
      <w:r>
        <w:rPr/>
        <w:t>request</w:t>
      </w:r>
      <w:r>
        <w:rPr>
          <w:spacing w:val="-2"/>
        </w:rPr>
        <w:t> </w:t>
      </w:r>
      <w:r>
        <w:rPr/>
        <w:t>an</w:t>
      </w:r>
      <w:r>
        <w:rPr>
          <w:spacing w:val="-5"/>
        </w:rPr>
        <w:t> </w:t>
      </w:r>
      <w:r>
        <w:rPr/>
        <w:t>evaluation</w:t>
      </w:r>
      <w:r>
        <w:rPr>
          <w:spacing w:val="-2"/>
        </w:rPr>
        <w:t> </w:t>
      </w:r>
      <w:r>
        <w:rPr/>
        <w:t>of</w:t>
      </w:r>
      <w:r>
        <w:rPr>
          <w:spacing w:val="-2"/>
        </w:rPr>
        <w:t> </w:t>
      </w:r>
      <w:r>
        <w:rPr/>
        <w:t>his</w:t>
      </w:r>
      <w:r>
        <w:rPr>
          <w:spacing w:val="-2"/>
        </w:rPr>
        <w:t> </w:t>
      </w:r>
      <w:r>
        <w:rPr/>
        <w:t>or</w:t>
      </w:r>
      <w:r>
        <w:rPr>
          <w:spacing w:val="-2"/>
        </w:rPr>
        <w:t> </w:t>
      </w:r>
      <w:r>
        <w:rPr/>
        <w:t>her</w:t>
      </w:r>
      <w:r>
        <w:rPr>
          <w:spacing w:val="-2"/>
        </w:rPr>
        <w:t> </w:t>
      </w:r>
      <w:r>
        <w:rPr/>
        <w:t>progress toward tenure/promotion by submitting a dossier to the Primary Board, as stated in the School bylaws.</w:t>
      </w:r>
    </w:p>
    <w:p>
      <w:pPr>
        <w:pStyle w:val="BodyText"/>
      </w:pPr>
    </w:p>
    <w:p>
      <w:pPr>
        <w:pStyle w:val="BodyText"/>
        <w:ind w:left="127" w:right="667" w:hanging="8"/>
      </w:pPr>
      <w:r>
        <w:rPr/>
        <w:t>This document supplements the IUPUI campus </w:t>
      </w:r>
      <w:r>
        <w:rPr>
          <w:color w:val="0563C1"/>
          <w:u w:val="single" w:color="0563C1"/>
        </w:rPr>
        <w:t>Promotion-and-Tenure Guidelines</w:t>
      </w:r>
      <w:r>
        <w:rPr/>
        <w:t>. Faculty members should consult</w:t>
      </w:r>
      <w:r>
        <w:rPr>
          <w:spacing w:val="-3"/>
        </w:rPr>
        <w:t> </w:t>
      </w:r>
      <w:r>
        <w:rPr/>
        <w:t>this</w:t>
      </w:r>
      <w:r>
        <w:rPr>
          <w:spacing w:val="-4"/>
        </w:rPr>
        <w:t> </w:t>
      </w:r>
      <w:r>
        <w:rPr/>
        <w:t>document</w:t>
      </w:r>
      <w:r>
        <w:rPr>
          <w:spacing w:val="-3"/>
        </w:rPr>
        <w:t> </w:t>
      </w:r>
      <w:r>
        <w:rPr/>
        <w:t>frequently</w:t>
      </w:r>
      <w:r>
        <w:rPr>
          <w:spacing w:val="-3"/>
        </w:rPr>
        <w:t> </w:t>
      </w:r>
      <w:r>
        <w:rPr/>
        <w:t>in</w:t>
      </w:r>
      <w:r>
        <w:rPr>
          <w:spacing w:val="-3"/>
        </w:rPr>
        <w:t> </w:t>
      </w:r>
      <w:r>
        <w:rPr/>
        <w:t>the</w:t>
      </w:r>
      <w:r>
        <w:rPr>
          <w:spacing w:val="-3"/>
        </w:rPr>
        <w:t> </w:t>
      </w:r>
      <w:r>
        <w:rPr/>
        <w:t>process</w:t>
      </w:r>
      <w:r>
        <w:rPr>
          <w:spacing w:val="-3"/>
        </w:rPr>
        <w:t> </w:t>
      </w:r>
      <w:r>
        <w:rPr/>
        <w:t>of</w:t>
      </w:r>
      <w:r>
        <w:rPr>
          <w:spacing w:val="-6"/>
        </w:rPr>
        <w:t> </w:t>
      </w:r>
      <w:r>
        <w:rPr/>
        <w:t>applying</w:t>
      </w:r>
      <w:r>
        <w:rPr>
          <w:spacing w:val="-3"/>
        </w:rPr>
        <w:t> </w:t>
      </w:r>
      <w:r>
        <w:rPr/>
        <w:t>for</w:t>
      </w:r>
      <w:r>
        <w:rPr>
          <w:spacing w:val="-3"/>
        </w:rPr>
        <w:t> </w:t>
      </w:r>
      <w:r>
        <w:rPr/>
        <w:t>promotion/tenure.</w:t>
      </w:r>
      <w:r>
        <w:rPr>
          <w:spacing w:val="-4"/>
        </w:rPr>
        <w:t> </w:t>
      </w:r>
      <w:r>
        <w:rPr/>
        <w:t>The</w:t>
      </w:r>
      <w:r>
        <w:rPr>
          <w:spacing w:val="-3"/>
        </w:rPr>
        <w:t> </w:t>
      </w:r>
      <w:r>
        <w:rPr/>
        <w:t>E&amp;T</w:t>
      </w:r>
      <w:r>
        <w:rPr>
          <w:spacing w:val="-3"/>
        </w:rPr>
        <w:t> </w:t>
      </w:r>
      <w:r>
        <w:rPr/>
        <w:t>Constitution</w:t>
      </w:r>
      <w:r>
        <w:rPr>
          <w:spacing w:val="-3"/>
        </w:rPr>
        <w:t> </w:t>
      </w:r>
      <w:r>
        <w:rPr/>
        <w:t>and Bylaws can provide guidance, particularly concerning the promotion and tenure boards’ compositions.</w:t>
      </w:r>
    </w:p>
    <w:p>
      <w:pPr>
        <w:pStyle w:val="BodyText"/>
      </w:pPr>
    </w:p>
    <w:p>
      <w:pPr>
        <w:pStyle w:val="BodyText"/>
        <w:ind w:left="125" w:right="667" w:hanging="8"/>
      </w:pPr>
      <w:r>
        <w:rPr/>
        <w:t>Faculty members should use the E&amp;T and Campus guidelines in planning their progress toward promotion/tenure.</w:t>
      </w:r>
      <w:r>
        <w:rPr>
          <w:spacing w:val="-3"/>
        </w:rPr>
        <w:t> </w:t>
      </w:r>
      <w:r>
        <w:rPr/>
        <w:t>If</w:t>
      </w:r>
      <w:r>
        <w:rPr>
          <w:spacing w:val="-3"/>
        </w:rPr>
        <w:t> </w:t>
      </w:r>
      <w:r>
        <w:rPr/>
        <w:t>guidelines</w:t>
      </w:r>
      <w:r>
        <w:rPr>
          <w:spacing w:val="-3"/>
        </w:rPr>
        <w:t> </w:t>
      </w:r>
      <w:r>
        <w:rPr/>
        <w:t>change</w:t>
      </w:r>
      <w:r>
        <w:rPr>
          <w:spacing w:val="-5"/>
        </w:rPr>
        <w:t> </w:t>
      </w:r>
      <w:r>
        <w:rPr/>
        <w:t>during</w:t>
      </w:r>
      <w:r>
        <w:rPr>
          <w:spacing w:val="-4"/>
        </w:rPr>
        <w:t> </w:t>
      </w:r>
      <w:r>
        <w:rPr/>
        <w:t>a</w:t>
      </w:r>
      <w:r>
        <w:rPr>
          <w:spacing w:val="-3"/>
        </w:rPr>
        <w:t> </w:t>
      </w:r>
      <w:r>
        <w:rPr/>
        <w:t>faculty</w:t>
      </w:r>
      <w:r>
        <w:rPr>
          <w:spacing w:val="-4"/>
        </w:rPr>
        <w:t> </w:t>
      </w:r>
      <w:r>
        <w:rPr/>
        <w:t>member's</w:t>
      </w:r>
      <w:r>
        <w:rPr>
          <w:spacing w:val="-3"/>
        </w:rPr>
        <w:t> </w:t>
      </w:r>
      <w:r>
        <w:rPr/>
        <w:t>probationary</w:t>
      </w:r>
      <w:r>
        <w:rPr>
          <w:spacing w:val="-4"/>
        </w:rPr>
        <w:t> </w:t>
      </w:r>
      <w:r>
        <w:rPr/>
        <w:t>period,</w:t>
      </w:r>
      <w:r>
        <w:rPr>
          <w:spacing w:val="-3"/>
        </w:rPr>
        <w:t> </w:t>
      </w:r>
      <w:r>
        <w:rPr/>
        <w:t>the</w:t>
      </w:r>
      <w:r>
        <w:rPr>
          <w:spacing w:val="-4"/>
        </w:rPr>
        <w:t> </w:t>
      </w:r>
      <w:r>
        <w:rPr/>
        <w:t>faculty</w:t>
      </w:r>
      <w:r>
        <w:rPr>
          <w:spacing w:val="-4"/>
        </w:rPr>
        <w:t> </w:t>
      </w:r>
      <w:r>
        <w:rPr/>
        <w:t>member</w:t>
      </w:r>
      <w:r>
        <w:rPr>
          <w:spacing w:val="-4"/>
        </w:rPr>
        <w:t> </w:t>
      </w:r>
      <w:r>
        <w:rPr/>
        <w:t>may choose</w:t>
      </w:r>
      <w:r>
        <w:rPr>
          <w:spacing w:val="-1"/>
        </w:rPr>
        <w:t> </w:t>
      </w:r>
      <w:r>
        <w:rPr/>
        <w:t>to</w:t>
      </w:r>
      <w:r>
        <w:rPr>
          <w:spacing w:val="-1"/>
        </w:rPr>
        <w:t> </w:t>
      </w:r>
      <w:r>
        <w:rPr/>
        <w:t>be</w:t>
      </w:r>
      <w:r>
        <w:rPr>
          <w:spacing w:val="-2"/>
        </w:rPr>
        <w:t> </w:t>
      </w:r>
      <w:r>
        <w:rPr/>
        <w:t>evaluated</w:t>
      </w:r>
      <w:r>
        <w:rPr>
          <w:spacing w:val="-1"/>
        </w:rPr>
        <w:t> </w:t>
      </w:r>
      <w:r>
        <w:rPr/>
        <w:t>under</w:t>
      </w:r>
      <w:r>
        <w:rPr>
          <w:spacing w:val="-2"/>
        </w:rPr>
        <w:t> </w:t>
      </w:r>
      <w:r>
        <w:rPr/>
        <w:t>the</w:t>
      </w:r>
      <w:r>
        <w:rPr>
          <w:spacing w:val="-1"/>
        </w:rPr>
        <w:t> </w:t>
      </w:r>
      <w:r>
        <w:rPr/>
        <w:t>written</w:t>
      </w:r>
      <w:r>
        <w:rPr>
          <w:spacing w:val="-3"/>
        </w:rPr>
        <w:t> </w:t>
      </w:r>
      <w:r>
        <w:rPr/>
        <w:t>standards</w:t>
      </w:r>
      <w:r>
        <w:rPr>
          <w:spacing w:val="-1"/>
        </w:rPr>
        <w:t> </w:t>
      </w:r>
      <w:r>
        <w:rPr/>
        <w:t>in</w:t>
      </w:r>
      <w:r>
        <w:rPr>
          <w:spacing w:val="-1"/>
        </w:rPr>
        <w:t> </w:t>
      </w:r>
      <w:r>
        <w:rPr/>
        <w:t>effect</w:t>
      </w:r>
      <w:r>
        <w:rPr>
          <w:spacing w:val="-2"/>
        </w:rPr>
        <w:t> </w:t>
      </w:r>
      <w:r>
        <w:rPr/>
        <w:t>at</w:t>
      </w:r>
      <w:r>
        <w:rPr>
          <w:spacing w:val="-1"/>
        </w:rPr>
        <w:t> </w:t>
      </w:r>
      <w:r>
        <w:rPr/>
        <w:t>the</w:t>
      </w:r>
      <w:r>
        <w:rPr>
          <w:spacing w:val="-2"/>
        </w:rPr>
        <w:t> </w:t>
      </w:r>
      <w:r>
        <w:rPr/>
        <w:t>time</w:t>
      </w:r>
      <w:r>
        <w:rPr>
          <w:spacing w:val="-1"/>
        </w:rPr>
        <w:t> </w:t>
      </w:r>
      <w:r>
        <w:rPr/>
        <w:t>of</w:t>
      </w:r>
      <w:r>
        <w:rPr>
          <w:spacing w:val="-1"/>
        </w:rPr>
        <w:t> </w:t>
      </w:r>
      <w:r>
        <w:rPr/>
        <w:t>appointment</w:t>
      </w:r>
      <w:r>
        <w:rPr>
          <w:spacing w:val="-1"/>
        </w:rPr>
        <w:t> </w:t>
      </w:r>
      <w:r>
        <w:rPr/>
        <w:t>(as</w:t>
      </w:r>
      <w:r>
        <w:rPr>
          <w:spacing w:val="-2"/>
        </w:rPr>
        <w:t> </w:t>
      </w:r>
      <w:r>
        <w:rPr/>
        <w:t>stated</w:t>
      </w:r>
      <w:r>
        <w:rPr>
          <w:spacing w:val="-1"/>
        </w:rPr>
        <w:t> </w:t>
      </w:r>
      <w:r>
        <w:rPr/>
        <w:t>in</w:t>
      </w:r>
      <w:r>
        <w:rPr>
          <w:spacing w:val="-1"/>
        </w:rPr>
        <w:t> </w:t>
      </w:r>
      <w:r>
        <w:rPr/>
        <w:t>the</w:t>
      </w:r>
      <w:r>
        <w:rPr>
          <w:spacing w:val="-1"/>
        </w:rPr>
        <w:t> </w:t>
      </w:r>
      <w:r>
        <w:rPr/>
        <w:t>Indiana University Academic Handbook).</w:t>
      </w:r>
    </w:p>
    <w:p>
      <w:pPr>
        <w:pStyle w:val="BodyText"/>
      </w:pPr>
    </w:p>
    <w:p>
      <w:pPr>
        <w:pStyle w:val="BodyText"/>
        <w:ind w:left="125" w:right="667" w:hanging="8"/>
      </w:pPr>
      <w:r>
        <w:rPr/>
        <w:t>The basic principle of promotion/tenure decisions is that of peer review</w:t>
      </w:r>
      <w:r>
        <w:rPr>
          <w:i/>
        </w:rPr>
        <w:t>, </w:t>
      </w:r>
      <w:r>
        <w:rPr/>
        <w:t>and thus decisions must be made substantively at the department level, where the faculty member's activities are best known and can best be evaluated.</w:t>
      </w:r>
      <w:r>
        <w:rPr>
          <w:spacing w:val="-3"/>
        </w:rPr>
        <w:t> </w:t>
      </w:r>
      <w:r>
        <w:rPr/>
        <w:t>Departments</w:t>
      </w:r>
      <w:r>
        <w:rPr>
          <w:spacing w:val="-3"/>
        </w:rPr>
        <w:t> </w:t>
      </w:r>
      <w:r>
        <w:rPr/>
        <w:t>are</w:t>
      </w:r>
      <w:r>
        <w:rPr>
          <w:spacing w:val="-3"/>
        </w:rPr>
        <w:t> </w:t>
      </w:r>
      <w:r>
        <w:rPr/>
        <w:t>responsible</w:t>
      </w:r>
      <w:r>
        <w:rPr>
          <w:spacing w:val="-3"/>
        </w:rPr>
        <w:t> </w:t>
      </w:r>
      <w:r>
        <w:rPr/>
        <w:t>to</w:t>
      </w:r>
      <w:r>
        <w:rPr>
          <w:spacing w:val="-6"/>
        </w:rPr>
        <w:t> </w:t>
      </w:r>
      <w:r>
        <w:rPr/>
        <w:t>provide</w:t>
      </w:r>
      <w:r>
        <w:rPr>
          <w:spacing w:val="-3"/>
        </w:rPr>
        <w:t> </w:t>
      </w:r>
      <w:r>
        <w:rPr/>
        <w:t>specific</w:t>
      </w:r>
      <w:r>
        <w:rPr>
          <w:spacing w:val="-4"/>
        </w:rPr>
        <w:t> </w:t>
      </w:r>
      <w:r>
        <w:rPr/>
        <w:t>written</w:t>
      </w:r>
      <w:r>
        <w:rPr>
          <w:spacing w:val="-4"/>
        </w:rPr>
        <w:t> </w:t>
      </w:r>
      <w:r>
        <w:rPr/>
        <w:t>criteria</w:t>
      </w:r>
      <w:r>
        <w:rPr>
          <w:spacing w:val="-4"/>
        </w:rPr>
        <w:t> </w:t>
      </w:r>
      <w:r>
        <w:rPr/>
        <w:t>appropriate</w:t>
      </w:r>
      <w:r>
        <w:rPr>
          <w:spacing w:val="-4"/>
        </w:rPr>
        <w:t> </w:t>
      </w:r>
      <w:r>
        <w:rPr/>
        <w:t>to</w:t>
      </w:r>
      <w:r>
        <w:rPr>
          <w:spacing w:val="-4"/>
        </w:rPr>
        <w:t> </w:t>
      </w:r>
      <w:r>
        <w:rPr/>
        <w:t>their</w:t>
      </w:r>
      <w:r>
        <w:rPr>
          <w:spacing w:val="-3"/>
        </w:rPr>
        <w:t> </w:t>
      </w:r>
      <w:r>
        <w:rPr/>
        <w:t>individual</w:t>
      </w:r>
      <w:r>
        <w:rPr>
          <w:spacing w:val="-6"/>
        </w:rPr>
        <w:t> </w:t>
      </w:r>
      <w:r>
        <w:rPr/>
        <w:t>missions and consistent with school, campus, and university guidelines. At the department, or Primary Board level, the review and decision should be based upon the established criteria and what is in the best long-term interests of</w:t>
      </w:r>
      <w:r>
        <w:rPr/>
        <w:t> the department. Subsequent evaluations at higher levels will concentrate on whether the candidate has met stated criteria and whether procedures have been satisfactory. However, each evaluation at all levels is substantive in </w:t>
      </w:r>
      <w:r>
        <w:rPr>
          <w:spacing w:val="-2"/>
        </w:rPr>
        <w:t>nature.</w:t>
      </w:r>
    </w:p>
    <w:p>
      <w:pPr>
        <w:pStyle w:val="BodyText"/>
      </w:pPr>
    </w:p>
    <w:p>
      <w:pPr>
        <w:pStyle w:val="BodyText"/>
        <w:ind w:left="127" w:right="699" w:hanging="8"/>
      </w:pPr>
      <w:r>
        <w:rPr/>
        <w:t>Criteria stated in this document are intended to make the evaluation process as objective as possible. Evaluators at</w:t>
      </w:r>
      <w:r>
        <w:rPr>
          <w:spacing w:val="-3"/>
        </w:rPr>
        <w:t> </w:t>
      </w:r>
      <w:r>
        <w:rPr/>
        <w:t>every</w:t>
      </w:r>
      <w:r>
        <w:rPr>
          <w:spacing w:val="-2"/>
        </w:rPr>
        <w:t> </w:t>
      </w:r>
      <w:r>
        <w:rPr/>
        <w:t>level</w:t>
      </w:r>
      <w:r>
        <w:rPr>
          <w:spacing w:val="-2"/>
        </w:rPr>
        <w:t> </w:t>
      </w:r>
      <w:r>
        <w:rPr/>
        <w:t>will</w:t>
      </w:r>
      <w:r>
        <w:rPr>
          <w:spacing w:val="-2"/>
        </w:rPr>
        <w:t> </w:t>
      </w:r>
      <w:r>
        <w:rPr/>
        <w:t>use</w:t>
      </w:r>
      <w:r>
        <w:rPr>
          <w:spacing w:val="-3"/>
        </w:rPr>
        <w:t> </w:t>
      </w:r>
      <w:r>
        <w:rPr/>
        <w:t>their</w:t>
      </w:r>
      <w:r>
        <w:rPr>
          <w:spacing w:val="-2"/>
        </w:rPr>
        <w:t> </w:t>
      </w:r>
      <w:r>
        <w:rPr/>
        <w:t>own</w:t>
      </w:r>
      <w:r>
        <w:rPr>
          <w:spacing w:val="-2"/>
        </w:rPr>
        <w:t> </w:t>
      </w:r>
      <w:r>
        <w:rPr/>
        <w:t>experience,</w:t>
      </w:r>
      <w:r>
        <w:rPr>
          <w:spacing w:val="-2"/>
        </w:rPr>
        <w:t> </w:t>
      </w:r>
      <w:r>
        <w:rPr/>
        <w:t>judgment,</w:t>
      </w:r>
      <w:r>
        <w:rPr>
          <w:spacing w:val="-3"/>
        </w:rPr>
        <w:t> </w:t>
      </w:r>
      <w:r>
        <w:rPr/>
        <w:t>and</w:t>
      </w:r>
      <w:r>
        <w:rPr>
          <w:spacing w:val="-2"/>
        </w:rPr>
        <w:t> </w:t>
      </w:r>
      <w:r>
        <w:rPr/>
        <w:t>expectations</w:t>
      </w:r>
      <w:r>
        <w:rPr>
          <w:spacing w:val="-2"/>
        </w:rPr>
        <w:t> </w:t>
      </w:r>
      <w:r>
        <w:rPr/>
        <w:t>to</w:t>
      </w:r>
      <w:r>
        <w:rPr>
          <w:spacing w:val="-3"/>
        </w:rPr>
        <w:t> </w:t>
      </w:r>
      <w:r>
        <w:rPr/>
        <w:t>decide</w:t>
      </w:r>
      <w:r>
        <w:rPr>
          <w:spacing w:val="-2"/>
        </w:rPr>
        <w:t> </w:t>
      </w:r>
      <w:r>
        <w:rPr/>
        <w:t>whether</w:t>
      </w:r>
      <w:r>
        <w:rPr>
          <w:spacing w:val="-2"/>
        </w:rPr>
        <w:t> </w:t>
      </w:r>
      <w:r>
        <w:rPr/>
        <w:t>criteria</w:t>
      </w:r>
      <w:r>
        <w:rPr>
          <w:spacing w:val="-2"/>
        </w:rPr>
        <w:t> </w:t>
      </w:r>
      <w:r>
        <w:rPr/>
        <w:t>have</w:t>
      </w:r>
      <w:r>
        <w:rPr>
          <w:spacing w:val="-2"/>
        </w:rPr>
        <w:t> </w:t>
      </w:r>
      <w:r>
        <w:rPr/>
        <w:t>been</w:t>
      </w:r>
      <w:r>
        <w:rPr>
          <w:spacing w:val="-2"/>
        </w:rPr>
        <w:t> </w:t>
      </w:r>
      <w:r>
        <w:rPr/>
        <w:t>met.</w:t>
      </w:r>
    </w:p>
    <w:p>
      <w:pPr>
        <w:pStyle w:val="BodyText"/>
      </w:pPr>
    </w:p>
    <w:p>
      <w:pPr>
        <w:pStyle w:val="Heading2"/>
        <w:numPr>
          <w:ilvl w:val="1"/>
          <w:numId w:val="12"/>
        </w:numPr>
        <w:tabs>
          <w:tab w:pos="1154" w:val="left" w:leader="none"/>
        </w:tabs>
        <w:spacing w:line="240" w:lineRule="auto" w:before="1" w:after="0"/>
        <w:ind w:left="1154" w:right="0" w:hanging="343"/>
        <w:jc w:val="left"/>
      </w:pPr>
      <w:bookmarkStart w:name="_TOC_250036" w:id="2"/>
      <w:r>
        <w:rPr/>
        <w:t>Promotion</w:t>
      </w:r>
      <w:r>
        <w:rPr>
          <w:spacing w:val="-9"/>
        </w:rPr>
        <w:t> </w:t>
      </w:r>
      <w:r>
        <w:rPr/>
        <w:t>and</w:t>
      </w:r>
      <w:r>
        <w:rPr>
          <w:spacing w:val="-9"/>
        </w:rPr>
        <w:t> </w:t>
      </w:r>
      <w:r>
        <w:rPr/>
        <w:t>Tenure</w:t>
      </w:r>
      <w:r>
        <w:rPr>
          <w:spacing w:val="-9"/>
        </w:rPr>
        <w:t> </w:t>
      </w:r>
      <w:bookmarkEnd w:id="2"/>
      <w:r>
        <w:rPr>
          <w:spacing w:val="-2"/>
        </w:rPr>
        <w:t>Schedule</w:t>
      </w:r>
    </w:p>
    <w:tbl>
      <w:tblPr>
        <w:tblW w:w="0" w:type="auto"/>
        <w:jc w:val="left"/>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52"/>
        <w:gridCol w:w="1734"/>
        <w:gridCol w:w="5008"/>
      </w:tblGrid>
      <w:tr>
        <w:trPr>
          <w:trHeight w:val="325" w:hRule="atLeast"/>
        </w:trPr>
        <w:tc>
          <w:tcPr>
            <w:tcW w:w="1952" w:type="dxa"/>
          </w:tcPr>
          <w:p>
            <w:pPr>
              <w:pStyle w:val="TableParagraph"/>
              <w:ind w:left="9"/>
              <w:rPr>
                <w:b/>
                <w:sz w:val="13"/>
              </w:rPr>
            </w:pPr>
            <w:r>
              <w:rPr>
                <w:b/>
                <w:sz w:val="20"/>
              </w:rPr>
              <w:t>Due</w:t>
            </w:r>
            <w:r>
              <w:rPr>
                <w:b/>
                <w:spacing w:val="-2"/>
                <w:sz w:val="20"/>
              </w:rPr>
              <w:t> Date</w:t>
            </w:r>
            <w:r>
              <w:rPr>
                <w:b/>
                <w:spacing w:val="-2"/>
                <w:position w:val="5"/>
                <w:sz w:val="13"/>
              </w:rPr>
              <w:t>*+</w:t>
            </w:r>
          </w:p>
        </w:tc>
        <w:tc>
          <w:tcPr>
            <w:tcW w:w="1734" w:type="dxa"/>
          </w:tcPr>
          <w:p>
            <w:pPr>
              <w:pStyle w:val="TableParagraph"/>
              <w:ind w:left="88"/>
              <w:rPr>
                <w:b/>
                <w:sz w:val="20"/>
              </w:rPr>
            </w:pPr>
            <w:r>
              <w:rPr>
                <w:b/>
                <w:spacing w:val="-2"/>
                <w:sz w:val="20"/>
              </w:rPr>
              <w:t>Responsibility</w:t>
            </w:r>
          </w:p>
        </w:tc>
        <w:tc>
          <w:tcPr>
            <w:tcW w:w="5008" w:type="dxa"/>
          </w:tcPr>
          <w:p>
            <w:pPr>
              <w:pStyle w:val="TableParagraph"/>
              <w:rPr>
                <w:b/>
                <w:sz w:val="20"/>
              </w:rPr>
            </w:pPr>
            <w:r>
              <w:rPr>
                <w:b/>
                <w:spacing w:val="-2"/>
                <w:sz w:val="20"/>
              </w:rPr>
              <w:t>Action</w:t>
            </w:r>
          </w:p>
        </w:tc>
      </w:tr>
      <w:tr>
        <w:trPr>
          <w:trHeight w:val="522" w:hRule="atLeast"/>
        </w:trPr>
        <w:tc>
          <w:tcPr>
            <w:tcW w:w="1952" w:type="dxa"/>
          </w:tcPr>
          <w:p>
            <w:pPr>
              <w:pStyle w:val="TableParagraph"/>
              <w:spacing w:before="24"/>
              <w:ind w:left="9"/>
              <w:rPr>
                <w:sz w:val="20"/>
              </w:rPr>
            </w:pPr>
            <w:r>
              <w:rPr>
                <w:sz w:val="20"/>
              </w:rPr>
              <w:t>First</w:t>
            </w:r>
            <w:r>
              <w:rPr>
                <w:spacing w:val="-3"/>
                <w:sz w:val="20"/>
              </w:rPr>
              <w:t> </w:t>
            </w:r>
            <w:r>
              <w:rPr>
                <w:sz w:val="20"/>
              </w:rPr>
              <w:t>Monday in</w:t>
            </w:r>
            <w:r>
              <w:rPr>
                <w:spacing w:val="-1"/>
                <w:sz w:val="20"/>
              </w:rPr>
              <w:t> </w:t>
            </w:r>
            <w:r>
              <w:rPr>
                <w:spacing w:val="-2"/>
                <w:sz w:val="20"/>
              </w:rPr>
              <w:t>April</w:t>
            </w:r>
          </w:p>
        </w:tc>
        <w:tc>
          <w:tcPr>
            <w:tcW w:w="1734" w:type="dxa"/>
          </w:tcPr>
          <w:p>
            <w:pPr>
              <w:pStyle w:val="TableParagraph"/>
              <w:spacing w:before="24"/>
              <w:ind w:left="90"/>
              <w:rPr>
                <w:sz w:val="20"/>
              </w:rPr>
            </w:pPr>
            <w:r>
              <w:rPr>
                <w:sz w:val="20"/>
              </w:rPr>
              <w:t>Department</w:t>
            </w:r>
            <w:r>
              <w:rPr>
                <w:spacing w:val="-5"/>
                <w:sz w:val="20"/>
              </w:rPr>
              <w:t> </w:t>
            </w:r>
            <w:r>
              <w:rPr>
                <w:spacing w:val="-2"/>
                <w:sz w:val="20"/>
              </w:rPr>
              <w:t>Chair</w:t>
            </w:r>
          </w:p>
        </w:tc>
        <w:tc>
          <w:tcPr>
            <w:tcW w:w="5008" w:type="dxa"/>
          </w:tcPr>
          <w:p>
            <w:pPr>
              <w:pStyle w:val="TableParagraph"/>
              <w:spacing w:before="24"/>
              <w:rPr>
                <w:sz w:val="20"/>
              </w:rPr>
            </w:pPr>
            <w:r>
              <w:rPr>
                <w:sz w:val="20"/>
              </w:rPr>
              <w:t>Appoint</w:t>
            </w:r>
            <w:r>
              <w:rPr>
                <w:spacing w:val="-5"/>
                <w:sz w:val="20"/>
              </w:rPr>
              <w:t> </w:t>
            </w:r>
            <w:r>
              <w:rPr>
                <w:sz w:val="20"/>
              </w:rPr>
              <w:t>P</w:t>
            </w:r>
            <w:r>
              <w:rPr>
                <w:spacing w:val="-6"/>
                <w:sz w:val="20"/>
              </w:rPr>
              <w:t> </w:t>
            </w:r>
            <w:r>
              <w:rPr>
                <w:sz w:val="20"/>
              </w:rPr>
              <w:t>&amp;</w:t>
            </w:r>
            <w:r>
              <w:rPr>
                <w:spacing w:val="-6"/>
                <w:sz w:val="20"/>
              </w:rPr>
              <w:t> </w:t>
            </w:r>
            <w:r>
              <w:rPr>
                <w:sz w:val="20"/>
              </w:rPr>
              <w:t>T</w:t>
            </w:r>
            <w:r>
              <w:rPr>
                <w:spacing w:val="-5"/>
                <w:sz w:val="20"/>
              </w:rPr>
              <w:t> </w:t>
            </w:r>
            <w:r>
              <w:rPr>
                <w:sz w:val="20"/>
              </w:rPr>
              <w:t>Committee.</w:t>
            </w:r>
            <w:r>
              <w:rPr>
                <w:spacing w:val="-6"/>
                <w:sz w:val="20"/>
              </w:rPr>
              <w:t> </w:t>
            </w:r>
            <w:r>
              <w:rPr>
                <w:sz w:val="20"/>
              </w:rPr>
              <w:t>(For</w:t>
            </w:r>
            <w:r>
              <w:rPr>
                <w:spacing w:val="-6"/>
                <w:sz w:val="20"/>
              </w:rPr>
              <w:t> </w:t>
            </w:r>
            <w:r>
              <w:rPr>
                <w:sz w:val="20"/>
              </w:rPr>
              <w:t>committee</w:t>
            </w:r>
            <w:r>
              <w:rPr>
                <w:spacing w:val="-6"/>
                <w:sz w:val="20"/>
              </w:rPr>
              <w:t> </w:t>
            </w:r>
            <w:r>
              <w:rPr>
                <w:sz w:val="20"/>
              </w:rPr>
              <w:t>composition</w:t>
            </w:r>
            <w:r>
              <w:rPr>
                <w:spacing w:val="-5"/>
                <w:sz w:val="20"/>
              </w:rPr>
              <w:t> </w:t>
            </w:r>
            <w:r>
              <w:rPr>
                <w:sz w:val="20"/>
              </w:rPr>
              <w:t>and election of chair see Bylaws Section III.B.1.a)</w:t>
            </w:r>
          </w:p>
        </w:tc>
      </w:tr>
      <w:tr>
        <w:trPr>
          <w:trHeight w:val="521" w:hRule="atLeast"/>
        </w:trPr>
        <w:tc>
          <w:tcPr>
            <w:tcW w:w="1952" w:type="dxa"/>
          </w:tcPr>
          <w:p>
            <w:pPr>
              <w:pStyle w:val="TableParagraph"/>
              <w:spacing w:before="24"/>
              <w:ind w:left="9"/>
              <w:rPr>
                <w:sz w:val="20"/>
              </w:rPr>
            </w:pPr>
            <w:r>
              <w:rPr>
                <w:sz w:val="20"/>
              </w:rPr>
              <w:t>First</w:t>
            </w:r>
            <w:r>
              <w:rPr>
                <w:spacing w:val="-2"/>
                <w:sz w:val="20"/>
              </w:rPr>
              <w:t> </w:t>
            </w:r>
            <w:r>
              <w:rPr>
                <w:sz w:val="20"/>
              </w:rPr>
              <w:t>Monday</w:t>
            </w:r>
            <w:r>
              <w:rPr>
                <w:spacing w:val="-1"/>
                <w:sz w:val="20"/>
              </w:rPr>
              <w:t> </w:t>
            </w:r>
            <w:r>
              <w:rPr>
                <w:sz w:val="20"/>
              </w:rPr>
              <w:t>in </w:t>
            </w:r>
            <w:r>
              <w:rPr>
                <w:spacing w:val="-2"/>
                <w:sz w:val="20"/>
              </w:rPr>
              <w:t>April</w:t>
            </w:r>
          </w:p>
        </w:tc>
        <w:tc>
          <w:tcPr>
            <w:tcW w:w="1734" w:type="dxa"/>
          </w:tcPr>
          <w:p>
            <w:pPr>
              <w:pStyle w:val="TableParagraph"/>
              <w:spacing w:before="24"/>
              <w:ind w:left="90"/>
              <w:rPr>
                <w:sz w:val="20"/>
              </w:rPr>
            </w:pPr>
            <w:r>
              <w:rPr>
                <w:spacing w:val="-2"/>
                <w:sz w:val="20"/>
              </w:rPr>
              <w:t>Candidate</w:t>
            </w:r>
          </w:p>
        </w:tc>
        <w:tc>
          <w:tcPr>
            <w:tcW w:w="5008" w:type="dxa"/>
          </w:tcPr>
          <w:p>
            <w:pPr>
              <w:pStyle w:val="TableParagraph"/>
              <w:spacing w:before="24"/>
              <w:ind w:firstLine="1"/>
              <w:rPr>
                <w:sz w:val="20"/>
              </w:rPr>
            </w:pPr>
            <w:r>
              <w:rPr>
                <w:sz w:val="20"/>
              </w:rPr>
              <w:t>Notify</w:t>
            </w:r>
            <w:r>
              <w:rPr>
                <w:spacing w:val="-5"/>
                <w:sz w:val="20"/>
              </w:rPr>
              <w:t> </w:t>
            </w:r>
            <w:r>
              <w:rPr>
                <w:sz w:val="20"/>
              </w:rPr>
              <w:t>Department</w:t>
            </w:r>
            <w:r>
              <w:rPr>
                <w:spacing w:val="-5"/>
                <w:sz w:val="20"/>
              </w:rPr>
              <w:t> </w:t>
            </w:r>
            <w:r>
              <w:rPr>
                <w:sz w:val="20"/>
              </w:rPr>
              <w:t>Chair</w:t>
            </w:r>
            <w:r>
              <w:rPr>
                <w:spacing w:val="-5"/>
                <w:sz w:val="20"/>
              </w:rPr>
              <w:t> </w:t>
            </w:r>
            <w:r>
              <w:rPr>
                <w:sz w:val="20"/>
              </w:rPr>
              <w:t>of</w:t>
            </w:r>
            <w:r>
              <w:rPr>
                <w:spacing w:val="-5"/>
                <w:sz w:val="20"/>
              </w:rPr>
              <w:t> </w:t>
            </w:r>
            <w:r>
              <w:rPr>
                <w:sz w:val="20"/>
              </w:rPr>
              <w:t>intent</w:t>
            </w:r>
            <w:r>
              <w:rPr>
                <w:spacing w:val="-5"/>
                <w:sz w:val="20"/>
              </w:rPr>
              <w:t> </w:t>
            </w:r>
            <w:r>
              <w:rPr>
                <w:sz w:val="20"/>
              </w:rPr>
              <w:t>to</w:t>
            </w:r>
            <w:r>
              <w:rPr>
                <w:spacing w:val="-6"/>
                <w:sz w:val="20"/>
              </w:rPr>
              <w:t> </w:t>
            </w:r>
            <w:r>
              <w:rPr>
                <w:sz w:val="20"/>
              </w:rPr>
              <w:t>apply</w:t>
            </w:r>
            <w:r>
              <w:rPr>
                <w:spacing w:val="-6"/>
                <w:sz w:val="20"/>
              </w:rPr>
              <w:t> </w:t>
            </w:r>
            <w:r>
              <w:rPr>
                <w:sz w:val="20"/>
              </w:rPr>
              <w:t>for</w:t>
            </w:r>
            <w:r>
              <w:rPr>
                <w:spacing w:val="-5"/>
                <w:sz w:val="20"/>
              </w:rPr>
              <w:t> </w:t>
            </w:r>
            <w:r>
              <w:rPr>
                <w:sz w:val="20"/>
              </w:rPr>
              <w:t>Promotion and/or Tenure</w:t>
            </w:r>
          </w:p>
        </w:tc>
      </w:tr>
      <w:tr>
        <w:trPr>
          <w:trHeight w:val="325" w:hRule="atLeast"/>
        </w:trPr>
        <w:tc>
          <w:tcPr>
            <w:tcW w:w="1952" w:type="dxa"/>
          </w:tcPr>
          <w:p>
            <w:pPr>
              <w:pStyle w:val="TableParagraph"/>
              <w:ind w:left="9"/>
              <w:rPr>
                <w:sz w:val="20"/>
              </w:rPr>
            </w:pPr>
            <w:r>
              <w:rPr>
                <w:sz w:val="20"/>
              </w:rPr>
              <w:t>Second</w:t>
            </w:r>
            <w:r>
              <w:rPr>
                <w:spacing w:val="-4"/>
                <w:sz w:val="20"/>
              </w:rPr>
              <w:t> </w:t>
            </w:r>
            <w:r>
              <w:rPr>
                <w:sz w:val="20"/>
              </w:rPr>
              <w:t>Friday</w:t>
            </w:r>
            <w:r>
              <w:rPr>
                <w:spacing w:val="-2"/>
                <w:sz w:val="20"/>
              </w:rPr>
              <w:t> </w:t>
            </w:r>
            <w:r>
              <w:rPr>
                <w:sz w:val="20"/>
              </w:rPr>
              <w:t>in</w:t>
            </w:r>
            <w:r>
              <w:rPr>
                <w:spacing w:val="-2"/>
                <w:sz w:val="20"/>
              </w:rPr>
              <w:t> April</w:t>
            </w:r>
          </w:p>
        </w:tc>
        <w:tc>
          <w:tcPr>
            <w:tcW w:w="1734" w:type="dxa"/>
          </w:tcPr>
          <w:p>
            <w:pPr>
              <w:pStyle w:val="TableParagraph"/>
              <w:ind w:left="89"/>
              <w:rPr>
                <w:sz w:val="20"/>
              </w:rPr>
            </w:pPr>
            <w:r>
              <w:rPr>
                <w:sz w:val="20"/>
              </w:rPr>
              <w:t>Department</w:t>
            </w:r>
            <w:r>
              <w:rPr>
                <w:spacing w:val="-10"/>
                <w:sz w:val="20"/>
              </w:rPr>
              <w:t> </w:t>
            </w:r>
            <w:r>
              <w:rPr>
                <w:spacing w:val="-2"/>
                <w:sz w:val="20"/>
              </w:rPr>
              <w:t>Chair</w:t>
            </w:r>
          </w:p>
        </w:tc>
        <w:tc>
          <w:tcPr>
            <w:tcW w:w="5008" w:type="dxa"/>
          </w:tcPr>
          <w:p>
            <w:pPr>
              <w:pStyle w:val="TableParagraph"/>
              <w:ind w:left="33"/>
              <w:rPr>
                <w:sz w:val="20"/>
              </w:rPr>
            </w:pPr>
            <w:r>
              <w:rPr>
                <w:sz w:val="20"/>
              </w:rPr>
              <w:t>Develop</w:t>
            </w:r>
            <w:r>
              <w:rPr>
                <w:spacing w:val="-3"/>
                <w:sz w:val="20"/>
              </w:rPr>
              <w:t> </w:t>
            </w:r>
            <w:r>
              <w:rPr>
                <w:sz w:val="20"/>
              </w:rPr>
              <w:t>a</w:t>
            </w:r>
            <w:r>
              <w:rPr>
                <w:spacing w:val="-2"/>
                <w:sz w:val="20"/>
              </w:rPr>
              <w:t> </w:t>
            </w:r>
            <w:r>
              <w:rPr>
                <w:sz w:val="20"/>
              </w:rPr>
              <w:t>list</w:t>
            </w:r>
            <w:r>
              <w:rPr>
                <w:spacing w:val="-3"/>
                <w:sz w:val="20"/>
              </w:rPr>
              <w:t> </w:t>
            </w:r>
            <w:r>
              <w:rPr>
                <w:sz w:val="20"/>
              </w:rPr>
              <w:t>of</w:t>
            </w:r>
            <w:r>
              <w:rPr>
                <w:spacing w:val="-2"/>
                <w:sz w:val="20"/>
              </w:rPr>
              <w:t> </w:t>
            </w:r>
            <w:r>
              <w:rPr>
                <w:sz w:val="20"/>
              </w:rPr>
              <w:t>potential</w:t>
            </w:r>
            <w:r>
              <w:rPr>
                <w:spacing w:val="-3"/>
                <w:sz w:val="20"/>
              </w:rPr>
              <w:t> </w:t>
            </w:r>
            <w:r>
              <w:rPr>
                <w:sz w:val="20"/>
              </w:rPr>
              <w:t>external</w:t>
            </w:r>
            <w:r>
              <w:rPr>
                <w:spacing w:val="-2"/>
                <w:sz w:val="20"/>
              </w:rPr>
              <w:t> reviewers</w:t>
            </w:r>
          </w:p>
        </w:tc>
      </w:tr>
      <w:tr>
        <w:trPr>
          <w:trHeight w:val="744" w:hRule="atLeast"/>
        </w:trPr>
        <w:tc>
          <w:tcPr>
            <w:tcW w:w="1952" w:type="dxa"/>
          </w:tcPr>
          <w:p>
            <w:pPr>
              <w:pStyle w:val="TableParagraph"/>
              <w:spacing w:before="24"/>
              <w:ind w:left="9" w:right="443"/>
              <w:rPr>
                <w:sz w:val="20"/>
              </w:rPr>
            </w:pPr>
            <w:r>
              <w:rPr>
                <w:sz w:val="20"/>
              </w:rPr>
              <w:t>Second</w:t>
            </w:r>
            <w:r>
              <w:rPr>
                <w:spacing w:val="-13"/>
                <w:sz w:val="20"/>
              </w:rPr>
              <w:t> </w:t>
            </w:r>
            <w:r>
              <w:rPr>
                <w:sz w:val="20"/>
              </w:rPr>
              <w:t>Monday</w:t>
            </w:r>
            <w:r>
              <w:rPr>
                <w:spacing w:val="-12"/>
                <w:sz w:val="20"/>
              </w:rPr>
              <w:t> </w:t>
            </w:r>
            <w:r>
              <w:rPr>
                <w:sz w:val="20"/>
              </w:rPr>
              <w:t>in </w:t>
            </w:r>
            <w:r>
              <w:rPr>
                <w:spacing w:val="-4"/>
                <w:sz w:val="20"/>
              </w:rPr>
              <w:t>May</w:t>
            </w:r>
          </w:p>
        </w:tc>
        <w:tc>
          <w:tcPr>
            <w:tcW w:w="1734" w:type="dxa"/>
          </w:tcPr>
          <w:p>
            <w:pPr>
              <w:pStyle w:val="TableParagraph"/>
              <w:spacing w:before="24"/>
              <w:ind w:left="88"/>
              <w:rPr>
                <w:sz w:val="20"/>
              </w:rPr>
            </w:pPr>
            <w:r>
              <w:rPr>
                <w:sz w:val="20"/>
              </w:rPr>
              <w:t>Department</w:t>
            </w:r>
            <w:r>
              <w:rPr>
                <w:spacing w:val="-10"/>
                <w:sz w:val="20"/>
              </w:rPr>
              <w:t> </w:t>
            </w:r>
            <w:r>
              <w:rPr>
                <w:spacing w:val="-2"/>
                <w:sz w:val="20"/>
              </w:rPr>
              <w:t>Chair</w:t>
            </w:r>
          </w:p>
        </w:tc>
        <w:tc>
          <w:tcPr>
            <w:tcW w:w="5008" w:type="dxa"/>
          </w:tcPr>
          <w:p>
            <w:pPr>
              <w:pStyle w:val="TableParagraph"/>
              <w:spacing w:before="24"/>
              <w:ind w:right="249" w:hanging="1"/>
              <w:rPr>
                <w:sz w:val="20"/>
              </w:rPr>
            </w:pPr>
            <w:r>
              <w:rPr>
                <w:sz w:val="20"/>
              </w:rPr>
              <w:t>In</w:t>
            </w:r>
            <w:r>
              <w:rPr>
                <w:spacing w:val="-5"/>
                <w:sz w:val="20"/>
              </w:rPr>
              <w:t> </w:t>
            </w:r>
            <w:r>
              <w:rPr>
                <w:sz w:val="20"/>
              </w:rPr>
              <w:t>consultation</w:t>
            </w:r>
            <w:r>
              <w:rPr>
                <w:spacing w:val="-5"/>
                <w:sz w:val="20"/>
              </w:rPr>
              <w:t> </w:t>
            </w:r>
            <w:r>
              <w:rPr>
                <w:sz w:val="20"/>
              </w:rPr>
              <w:t>with</w:t>
            </w:r>
            <w:r>
              <w:rPr>
                <w:spacing w:val="-5"/>
                <w:sz w:val="20"/>
              </w:rPr>
              <w:t> </w:t>
            </w:r>
            <w:r>
              <w:rPr>
                <w:sz w:val="20"/>
              </w:rPr>
              <w:t>P&amp;T</w:t>
            </w:r>
            <w:r>
              <w:rPr>
                <w:spacing w:val="-5"/>
                <w:sz w:val="20"/>
              </w:rPr>
              <w:t> </w:t>
            </w:r>
            <w:r>
              <w:rPr>
                <w:sz w:val="20"/>
              </w:rPr>
              <w:t>Primary</w:t>
            </w:r>
            <w:r>
              <w:rPr>
                <w:spacing w:val="-5"/>
                <w:sz w:val="20"/>
              </w:rPr>
              <w:t> </w:t>
            </w:r>
            <w:r>
              <w:rPr>
                <w:sz w:val="20"/>
              </w:rPr>
              <w:t>Committee</w:t>
            </w:r>
            <w:r>
              <w:rPr>
                <w:spacing w:val="-5"/>
                <w:sz w:val="20"/>
              </w:rPr>
              <w:t> </w:t>
            </w:r>
            <w:r>
              <w:rPr>
                <w:sz w:val="20"/>
              </w:rPr>
              <w:t>Chair,</w:t>
            </w:r>
            <w:r>
              <w:rPr>
                <w:spacing w:val="-5"/>
                <w:sz w:val="20"/>
              </w:rPr>
              <w:t> </w:t>
            </w:r>
            <w:r>
              <w:rPr>
                <w:sz w:val="20"/>
              </w:rPr>
              <w:t>finalize list of reviewers and solicit their agreement to review the candidate’s materials</w:t>
            </w:r>
          </w:p>
        </w:tc>
      </w:tr>
      <w:tr>
        <w:trPr>
          <w:trHeight w:val="522" w:hRule="atLeast"/>
        </w:trPr>
        <w:tc>
          <w:tcPr>
            <w:tcW w:w="1952" w:type="dxa"/>
          </w:tcPr>
          <w:p>
            <w:pPr>
              <w:pStyle w:val="TableParagraph"/>
              <w:ind w:left="9"/>
              <w:rPr>
                <w:sz w:val="20"/>
              </w:rPr>
            </w:pPr>
            <w:r>
              <w:rPr>
                <w:sz w:val="20"/>
              </w:rPr>
              <w:t>Third</w:t>
            </w:r>
            <w:r>
              <w:rPr>
                <w:spacing w:val="-3"/>
                <w:sz w:val="20"/>
              </w:rPr>
              <w:t> </w:t>
            </w:r>
            <w:r>
              <w:rPr>
                <w:sz w:val="20"/>
              </w:rPr>
              <w:t>Friday in</w:t>
            </w:r>
            <w:r>
              <w:rPr>
                <w:spacing w:val="-2"/>
                <w:sz w:val="20"/>
              </w:rPr>
              <w:t> </w:t>
            </w:r>
            <w:r>
              <w:rPr>
                <w:spacing w:val="-5"/>
                <w:sz w:val="20"/>
              </w:rPr>
              <w:t>May</w:t>
            </w:r>
          </w:p>
        </w:tc>
        <w:tc>
          <w:tcPr>
            <w:tcW w:w="1734" w:type="dxa"/>
          </w:tcPr>
          <w:p>
            <w:pPr>
              <w:pStyle w:val="TableParagraph"/>
              <w:ind w:left="90"/>
              <w:rPr>
                <w:sz w:val="20"/>
              </w:rPr>
            </w:pPr>
            <w:r>
              <w:rPr>
                <w:spacing w:val="-2"/>
                <w:sz w:val="20"/>
              </w:rPr>
              <w:t>Candidate</w:t>
            </w:r>
          </w:p>
        </w:tc>
        <w:tc>
          <w:tcPr>
            <w:tcW w:w="5008" w:type="dxa"/>
          </w:tcPr>
          <w:p>
            <w:pPr>
              <w:pStyle w:val="TableParagraph"/>
              <w:ind w:right="174" w:firstLine="1"/>
              <w:rPr>
                <w:sz w:val="20"/>
              </w:rPr>
            </w:pPr>
            <w:r>
              <w:rPr>
                <w:sz w:val="20"/>
              </w:rPr>
              <w:t>Provide</w:t>
            </w:r>
            <w:r>
              <w:rPr>
                <w:spacing w:val="-5"/>
                <w:sz w:val="20"/>
              </w:rPr>
              <w:t> </w:t>
            </w:r>
            <w:r>
              <w:rPr>
                <w:sz w:val="20"/>
              </w:rPr>
              <w:t>examples</w:t>
            </w:r>
            <w:r>
              <w:rPr>
                <w:spacing w:val="-5"/>
                <w:sz w:val="20"/>
              </w:rPr>
              <w:t> </w:t>
            </w:r>
            <w:r>
              <w:rPr>
                <w:sz w:val="20"/>
              </w:rPr>
              <w:t>of</w:t>
            </w:r>
            <w:r>
              <w:rPr>
                <w:spacing w:val="-5"/>
                <w:sz w:val="20"/>
              </w:rPr>
              <w:t> </w:t>
            </w:r>
            <w:r>
              <w:rPr>
                <w:sz w:val="20"/>
              </w:rPr>
              <w:t>scholarly</w:t>
            </w:r>
            <w:r>
              <w:rPr>
                <w:spacing w:val="-5"/>
                <w:sz w:val="20"/>
              </w:rPr>
              <w:t> </w:t>
            </w:r>
            <w:r>
              <w:rPr>
                <w:sz w:val="20"/>
              </w:rPr>
              <w:t>work</w:t>
            </w:r>
            <w:r>
              <w:rPr>
                <w:spacing w:val="-5"/>
                <w:sz w:val="20"/>
              </w:rPr>
              <w:t> </w:t>
            </w:r>
            <w:r>
              <w:rPr>
                <w:sz w:val="20"/>
              </w:rPr>
              <w:t>and</w:t>
            </w:r>
            <w:r>
              <w:rPr>
                <w:spacing w:val="-5"/>
                <w:sz w:val="20"/>
              </w:rPr>
              <w:t> </w:t>
            </w:r>
            <w:r>
              <w:rPr>
                <w:sz w:val="20"/>
              </w:rPr>
              <w:t>updated</w:t>
            </w:r>
            <w:r>
              <w:rPr>
                <w:spacing w:val="-5"/>
                <w:sz w:val="20"/>
              </w:rPr>
              <w:t> </w:t>
            </w:r>
            <w:r>
              <w:rPr>
                <w:sz w:val="20"/>
              </w:rPr>
              <w:t>vitae</w:t>
            </w:r>
            <w:r>
              <w:rPr>
                <w:spacing w:val="-5"/>
                <w:sz w:val="20"/>
              </w:rPr>
              <w:t> </w:t>
            </w:r>
            <w:r>
              <w:rPr>
                <w:sz w:val="20"/>
              </w:rPr>
              <w:t>to submit to external reviewers</w:t>
            </w:r>
          </w:p>
        </w:tc>
      </w:tr>
      <w:tr>
        <w:trPr>
          <w:trHeight w:val="745" w:hRule="atLeast"/>
        </w:trPr>
        <w:tc>
          <w:tcPr>
            <w:tcW w:w="1952" w:type="dxa"/>
          </w:tcPr>
          <w:p>
            <w:pPr>
              <w:pStyle w:val="TableParagraph"/>
              <w:spacing w:before="24"/>
              <w:ind w:left="9"/>
              <w:rPr>
                <w:sz w:val="20"/>
              </w:rPr>
            </w:pPr>
            <w:r>
              <w:rPr>
                <w:sz w:val="20"/>
              </w:rPr>
              <w:t>Fourth</w:t>
            </w:r>
            <w:r>
              <w:rPr>
                <w:spacing w:val="-6"/>
                <w:sz w:val="20"/>
              </w:rPr>
              <w:t> </w:t>
            </w:r>
            <w:r>
              <w:rPr>
                <w:sz w:val="20"/>
              </w:rPr>
              <w:t>Friday</w:t>
            </w:r>
            <w:r>
              <w:rPr>
                <w:spacing w:val="-1"/>
                <w:sz w:val="20"/>
              </w:rPr>
              <w:t> </w:t>
            </w:r>
            <w:r>
              <w:rPr>
                <w:sz w:val="20"/>
              </w:rPr>
              <w:t>in</w:t>
            </w:r>
            <w:r>
              <w:rPr>
                <w:spacing w:val="-2"/>
                <w:sz w:val="20"/>
              </w:rPr>
              <w:t> </w:t>
            </w:r>
            <w:r>
              <w:rPr>
                <w:spacing w:val="-5"/>
                <w:sz w:val="20"/>
              </w:rPr>
              <w:t>May</w:t>
            </w:r>
          </w:p>
        </w:tc>
        <w:tc>
          <w:tcPr>
            <w:tcW w:w="1734" w:type="dxa"/>
          </w:tcPr>
          <w:p>
            <w:pPr>
              <w:pStyle w:val="TableParagraph"/>
              <w:spacing w:before="24"/>
              <w:ind w:left="89"/>
              <w:rPr>
                <w:sz w:val="20"/>
              </w:rPr>
            </w:pPr>
            <w:r>
              <w:rPr>
                <w:sz w:val="20"/>
              </w:rPr>
              <w:t>Department</w:t>
            </w:r>
            <w:r>
              <w:rPr>
                <w:spacing w:val="-5"/>
                <w:sz w:val="20"/>
              </w:rPr>
              <w:t> </w:t>
            </w:r>
            <w:r>
              <w:rPr>
                <w:spacing w:val="-2"/>
                <w:sz w:val="20"/>
              </w:rPr>
              <w:t>Chair</w:t>
            </w:r>
          </w:p>
        </w:tc>
        <w:tc>
          <w:tcPr>
            <w:tcW w:w="5008" w:type="dxa"/>
          </w:tcPr>
          <w:p>
            <w:pPr>
              <w:pStyle w:val="TableParagraph"/>
              <w:spacing w:before="24"/>
              <w:ind w:right="249" w:hanging="1"/>
              <w:rPr>
                <w:sz w:val="20"/>
              </w:rPr>
            </w:pPr>
            <w:r>
              <w:rPr>
                <w:sz w:val="20"/>
              </w:rPr>
              <w:t>Send cover letter, candidate’s materials, and Department P&amp;T</w:t>
            </w:r>
            <w:r>
              <w:rPr>
                <w:spacing w:val="-5"/>
                <w:sz w:val="20"/>
              </w:rPr>
              <w:t> </w:t>
            </w:r>
            <w:r>
              <w:rPr>
                <w:sz w:val="20"/>
              </w:rPr>
              <w:t>Guidelines</w:t>
            </w:r>
            <w:r>
              <w:rPr>
                <w:spacing w:val="-5"/>
                <w:sz w:val="20"/>
              </w:rPr>
              <w:t> </w:t>
            </w:r>
            <w:r>
              <w:rPr>
                <w:sz w:val="20"/>
              </w:rPr>
              <w:t>to</w:t>
            </w:r>
            <w:r>
              <w:rPr>
                <w:spacing w:val="-6"/>
                <w:sz w:val="20"/>
              </w:rPr>
              <w:t> </w:t>
            </w:r>
            <w:r>
              <w:rPr>
                <w:sz w:val="20"/>
              </w:rPr>
              <w:t>reviewers</w:t>
            </w:r>
            <w:r>
              <w:rPr>
                <w:spacing w:val="-5"/>
                <w:sz w:val="20"/>
              </w:rPr>
              <w:t> </w:t>
            </w:r>
            <w:r>
              <w:rPr>
                <w:sz w:val="20"/>
              </w:rPr>
              <w:t>(include</w:t>
            </w:r>
            <w:r>
              <w:rPr>
                <w:spacing w:val="-6"/>
                <w:sz w:val="20"/>
              </w:rPr>
              <w:t> </w:t>
            </w:r>
            <w:r>
              <w:rPr>
                <w:sz w:val="20"/>
              </w:rPr>
              <w:t>external</w:t>
            </w:r>
            <w:r>
              <w:rPr>
                <w:spacing w:val="-6"/>
                <w:sz w:val="20"/>
              </w:rPr>
              <w:t> </w:t>
            </w:r>
            <w:r>
              <w:rPr>
                <w:sz w:val="20"/>
              </w:rPr>
              <w:t>referee</w:t>
            </w:r>
            <w:r>
              <w:rPr>
                <w:spacing w:val="-6"/>
                <w:sz w:val="20"/>
              </w:rPr>
              <w:t> </w:t>
            </w:r>
            <w:r>
              <w:rPr>
                <w:sz w:val="20"/>
              </w:rPr>
              <w:t>form with cover letter)</w:t>
            </w:r>
          </w:p>
        </w:tc>
      </w:tr>
    </w:tbl>
    <w:p>
      <w:pPr>
        <w:spacing w:after="0"/>
        <w:rPr>
          <w:sz w:val="20"/>
        </w:rPr>
        <w:sectPr>
          <w:footerReference w:type="default" r:id="rId5"/>
          <w:pgSz w:w="12240" w:h="15840"/>
          <w:pgMar w:footer="926" w:header="0" w:top="1360" w:bottom="1120" w:left="1320" w:right="1340"/>
          <w:pgNumType w:start="1"/>
        </w:sectPr>
      </w:pPr>
    </w:p>
    <w:p>
      <w:pPr>
        <w:pStyle w:val="BodyText"/>
        <w:spacing w:before="7"/>
        <w:rPr>
          <w:b/>
          <w:sz w:val="2"/>
        </w:rPr>
      </w:pPr>
    </w:p>
    <w:tbl>
      <w:tblPr>
        <w:tblW w:w="0" w:type="auto"/>
        <w:jc w:val="left"/>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52"/>
        <w:gridCol w:w="1734"/>
        <w:gridCol w:w="5008"/>
      </w:tblGrid>
      <w:tr>
        <w:trPr>
          <w:trHeight w:val="998" w:hRule="atLeast"/>
        </w:trPr>
        <w:tc>
          <w:tcPr>
            <w:tcW w:w="1952" w:type="dxa"/>
          </w:tcPr>
          <w:p>
            <w:pPr>
              <w:pStyle w:val="TableParagraph"/>
              <w:ind w:left="9"/>
              <w:rPr>
                <w:sz w:val="20"/>
              </w:rPr>
            </w:pPr>
            <w:r>
              <w:rPr>
                <w:sz w:val="20"/>
              </w:rPr>
              <w:t>Second</w:t>
            </w:r>
            <w:r>
              <w:rPr>
                <w:spacing w:val="-13"/>
                <w:sz w:val="20"/>
              </w:rPr>
              <w:t> </w:t>
            </w:r>
            <w:r>
              <w:rPr>
                <w:sz w:val="20"/>
              </w:rPr>
              <w:t>Monday</w:t>
            </w:r>
            <w:r>
              <w:rPr>
                <w:spacing w:val="-12"/>
                <w:sz w:val="20"/>
              </w:rPr>
              <w:t> </w:t>
            </w:r>
            <w:r>
              <w:rPr>
                <w:sz w:val="20"/>
              </w:rPr>
              <w:t>in </w:t>
            </w:r>
            <w:r>
              <w:rPr>
                <w:spacing w:val="-2"/>
                <w:sz w:val="20"/>
              </w:rPr>
              <w:t>August</w:t>
            </w:r>
          </w:p>
        </w:tc>
        <w:tc>
          <w:tcPr>
            <w:tcW w:w="1734" w:type="dxa"/>
          </w:tcPr>
          <w:p>
            <w:pPr>
              <w:pStyle w:val="TableParagraph"/>
              <w:ind w:left="88"/>
              <w:rPr>
                <w:sz w:val="20"/>
              </w:rPr>
            </w:pPr>
            <w:r>
              <w:rPr>
                <w:spacing w:val="-2"/>
                <w:sz w:val="20"/>
              </w:rPr>
              <w:t>Candidate</w:t>
            </w:r>
          </w:p>
        </w:tc>
        <w:tc>
          <w:tcPr>
            <w:tcW w:w="5008" w:type="dxa"/>
          </w:tcPr>
          <w:p>
            <w:pPr>
              <w:pStyle w:val="TableParagraph"/>
              <w:ind w:right="185" w:hanging="1"/>
              <w:jc w:val="both"/>
              <w:rPr>
                <w:sz w:val="20"/>
              </w:rPr>
            </w:pPr>
            <w:r>
              <w:rPr>
                <w:sz w:val="20"/>
              </w:rPr>
              <w:t>Submit</w:t>
            </w:r>
            <w:r>
              <w:rPr>
                <w:spacing w:val="-3"/>
                <w:sz w:val="20"/>
              </w:rPr>
              <w:t> </w:t>
            </w:r>
            <w:r>
              <w:rPr>
                <w:sz w:val="20"/>
              </w:rPr>
              <w:t>a</w:t>
            </w:r>
            <w:r>
              <w:rPr>
                <w:spacing w:val="-3"/>
                <w:sz w:val="20"/>
              </w:rPr>
              <w:t> </w:t>
            </w:r>
            <w:r>
              <w:rPr>
                <w:sz w:val="20"/>
              </w:rPr>
              <w:t>final</w:t>
            </w:r>
            <w:r>
              <w:rPr>
                <w:spacing w:val="-3"/>
                <w:sz w:val="20"/>
              </w:rPr>
              <w:t> </w:t>
            </w:r>
            <w:r>
              <w:rPr>
                <w:sz w:val="20"/>
              </w:rPr>
              <w:t>dossier</w:t>
            </w:r>
            <w:r>
              <w:rPr>
                <w:spacing w:val="-3"/>
                <w:sz w:val="20"/>
              </w:rPr>
              <w:t> </w:t>
            </w:r>
            <w:r>
              <w:rPr>
                <w:sz w:val="20"/>
              </w:rPr>
              <w:t>to</w:t>
            </w:r>
            <w:r>
              <w:rPr>
                <w:spacing w:val="-5"/>
                <w:sz w:val="20"/>
              </w:rPr>
              <w:t> </w:t>
            </w:r>
            <w:r>
              <w:rPr>
                <w:sz w:val="20"/>
              </w:rPr>
              <w:t>the</w:t>
            </w:r>
            <w:r>
              <w:rPr>
                <w:spacing w:val="-3"/>
                <w:sz w:val="20"/>
              </w:rPr>
              <w:t> </w:t>
            </w:r>
            <w:r>
              <w:rPr>
                <w:sz w:val="20"/>
              </w:rPr>
              <w:t>Primary</w:t>
            </w:r>
            <w:r>
              <w:rPr>
                <w:spacing w:val="-4"/>
                <w:sz w:val="20"/>
              </w:rPr>
              <w:t> </w:t>
            </w:r>
            <w:r>
              <w:rPr>
                <w:sz w:val="20"/>
              </w:rPr>
              <w:t>Board</w:t>
            </w:r>
            <w:r>
              <w:rPr>
                <w:spacing w:val="-4"/>
                <w:sz w:val="20"/>
              </w:rPr>
              <w:t> </w:t>
            </w:r>
            <w:r>
              <w:rPr>
                <w:sz w:val="20"/>
              </w:rPr>
              <w:t>to</w:t>
            </w:r>
            <w:r>
              <w:rPr>
                <w:spacing w:val="-4"/>
                <w:sz w:val="20"/>
              </w:rPr>
              <w:t> </w:t>
            </w:r>
            <w:r>
              <w:rPr>
                <w:sz w:val="20"/>
              </w:rPr>
              <w:t>be</w:t>
            </w:r>
            <w:r>
              <w:rPr>
                <w:spacing w:val="-3"/>
                <w:sz w:val="20"/>
              </w:rPr>
              <w:t> </w:t>
            </w:r>
            <w:r>
              <w:rPr>
                <w:sz w:val="20"/>
              </w:rPr>
              <w:t>checked</w:t>
            </w:r>
            <w:r>
              <w:rPr>
                <w:spacing w:val="-3"/>
                <w:sz w:val="20"/>
              </w:rPr>
              <w:t> </w:t>
            </w:r>
            <w:r>
              <w:rPr>
                <w:sz w:val="20"/>
              </w:rPr>
              <w:t>for completeness.</w:t>
            </w:r>
            <w:r>
              <w:rPr>
                <w:spacing w:val="-5"/>
                <w:sz w:val="20"/>
              </w:rPr>
              <w:t> </w:t>
            </w:r>
            <w:r>
              <w:rPr>
                <w:sz w:val="20"/>
              </w:rPr>
              <w:t>The</w:t>
            </w:r>
            <w:r>
              <w:rPr>
                <w:spacing w:val="-5"/>
                <w:sz w:val="20"/>
              </w:rPr>
              <w:t> </w:t>
            </w:r>
            <w:r>
              <w:rPr>
                <w:sz w:val="20"/>
              </w:rPr>
              <w:t>Primary</w:t>
            </w:r>
            <w:r>
              <w:rPr>
                <w:spacing w:val="-5"/>
                <w:sz w:val="20"/>
              </w:rPr>
              <w:t> </w:t>
            </w:r>
            <w:r>
              <w:rPr>
                <w:sz w:val="20"/>
              </w:rPr>
              <w:t>Board</w:t>
            </w:r>
            <w:r>
              <w:rPr>
                <w:spacing w:val="-5"/>
                <w:sz w:val="20"/>
              </w:rPr>
              <w:t> </w:t>
            </w:r>
            <w:r>
              <w:rPr>
                <w:sz w:val="20"/>
              </w:rPr>
              <w:t>chair</w:t>
            </w:r>
            <w:r>
              <w:rPr>
                <w:spacing w:val="-5"/>
                <w:sz w:val="20"/>
              </w:rPr>
              <w:t> </w:t>
            </w:r>
            <w:r>
              <w:rPr>
                <w:sz w:val="20"/>
              </w:rPr>
              <w:t>notifies</w:t>
            </w:r>
            <w:r>
              <w:rPr>
                <w:spacing w:val="-5"/>
                <w:sz w:val="20"/>
              </w:rPr>
              <w:t> </w:t>
            </w:r>
            <w:r>
              <w:rPr>
                <w:sz w:val="20"/>
              </w:rPr>
              <w:t>the</w:t>
            </w:r>
            <w:r>
              <w:rPr>
                <w:spacing w:val="-5"/>
                <w:sz w:val="20"/>
              </w:rPr>
              <w:t> </w:t>
            </w:r>
            <w:r>
              <w:rPr>
                <w:sz w:val="20"/>
              </w:rPr>
              <w:t>candidate in writing of missing material or needed corrections.</w:t>
            </w:r>
          </w:p>
          <w:p>
            <w:pPr>
              <w:pStyle w:val="TableParagraph"/>
              <w:spacing w:line="224" w:lineRule="exact" w:before="0"/>
              <w:jc w:val="both"/>
              <w:rPr>
                <w:sz w:val="20"/>
              </w:rPr>
            </w:pPr>
            <w:r>
              <w:rPr>
                <w:sz w:val="20"/>
              </w:rPr>
              <w:t>Candidate</w:t>
            </w:r>
            <w:r>
              <w:rPr>
                <w:spacing w:val="-3"/>
                <w:sz w:val="20"/>
              </w:rPr>
              <w:t> </w:t>
            </w:r>
            <w:r>
              <w:rPr>
                <w:sz w:val="20"/>
              </w:rPr>
              <w:t>returns</w:t>
            </w:r>
            <w:r>
              <w:rPr>
                <w:spacing w:val="-2"/>
                <w:sz w:val="20"/>
              </w:rPr>
              <w:t> </w:t>
            </w:r>
            <w:r>
              <w:rPr>
                <w:sz w:val="20"/>
              </w:rPr>
              <w:t>the</w:t>
            </w:r>
            <w:r>
              <w:rPr>
                <w:spacing w:val="-2"/>
                <w:sz w:val="20"/>
              </w:rPr>
              <w:t> </w:t>
            </w:r>
            <w:r>
              <w:rPr>
                <w:sz w:val="20"/>
              </w:rPr>
              <w:t>dossier</w:t>
            </w:r>
            <w:r>
              <w:rPr>
                <w:spacing w:val="-3"/>
                <w:sz w:val="20"/>
              </w:rPr>
              <w:t> </w:t>
            </w:r>
            <w:r>
              <w:rPr>
                <w:sz w:val="20"/>
              </w:rPr>
              <w:t>within</w:t>
            </w:r>
            <w:r>
              <w:rPr>
                <w:spacing w:val="-1"/>
                <w:sz w:val="20"/>
              </w:rPr>
              <w:t> </w:t>
            </w:r>
            <w:r>
              <w:rPr>
                <w:sz w:val="20"/>
              </w:rPr>
              <w:t>10</w:t>
            </w:r>
            <w:r>
              <w:rPr>
                <w:spacing w:val="-2"/>
                <w:sz w:val="20"/>
              </w:rPr>
              <w:t> </w:t>
            </w:r>
            <w:r>
              <w:rPr>
                <w:sz w:val="20"/>
              </w:rPr>
              <w:t>working</w:t>
            </w:r>
            <w:r>
              <w:rPr>
                <w:spacing w:val="-1"/>
                <w:sz w:val="20"/>
              </w:rPr>
              <w:t> </w:t>
            </w:r>
            <w:r>
              <w:rPr>
                <w:spacing w:val="-2"/>
                <w:sz w:val="20"/>
              </w:rPr>
              <w:t>days.</w:t>
            </w:r>
          </w:p>
        </w:tc>
      </w:tr>
      <w:tr>
        <w:trPr>
          <w:trHeight w:val="774" w:hRule="atLeast"/>
        </w:trPr>
        <w:tc>
          <w:tcPr>
            <w:tcW w:w="1952" w:type="dxa"/>
          </w:tcPr>
          <w:p>
            <w:pPr>
              <w:pStyle w:val="TableParagraph"/>
              <w:ind w:left="9"/>
              <w:rPr>
                <w:sz w:val="20"/>
              </w:rPr>
            </w:pPr>
            <w:r>
              <w:rPr>
                <w:sz w:val="20"/>
              </w:rPr>
              <w:t>First</w:t>
            </w:r>
            <w:r>
              <w:rPr>
                <w:spacing w:val="-13"/>
                <w:sz w:val="20"/>
              </w:rPr>
              <w:t> </w:t>
            </w:r>
            <w:r>
              <w:rPr>
                <w:sz w:val="20"/>
              </w:rPr>
              <w:t>Monday</w:t>
            </w:r>
            <w:r>
              <w:rPr>
                <w:spacing w:val="-12"/>
                <w:sz w:val="20"/>
              </w:rPr>
              <w:t> </w:t>
            </w:r>
            <w:r>
              <w:rPr>
                <w:sz w:val="20"/>
              </w:rPr>
              <w:t>in </w:t>
            </w:r>
            <w:r>
              <w:rPr>
                <w:spacing w:val="-2"/>
                <w:sz w:val="20"/>
              </w:rPr>
              <w:t>September</w:t>
            </w:r>
          </w:p>
        </w:tc>
        <w:tc>
          <w:tcPr>
            <w:tcW w:w="1734" w:type="dxa"/>
          </w:tcPr>
          <w:p>
            <w:pPr>
              <w:pStyle w:val="TableParagraph"/>
              <w:ind w:left="88"/>
              <w:rPr>
                <w:sz w:val="20"/>
              </w:rPr>
            </w:pPr>
            <w:r>
              <w:rPr>
                <w:spacing w:val="-2"/>
                <w:sz w:val="20"/>
              </w:rPr>
              <w:t>Candidate</w:t>
            </w:r>
          </w:p>
        </w:tc>
        <w:tc>
          <w:tcPr>
            <w:tcW w:w="5008" w:type="dxa"/>
          </w:tcPr>
          <w:p>
            <w:pPr>
              <w:pStyle w:val="TableParagraph"/>
              <w:ind w:hanging="1"/>
              <w:rPr>
                <w:sz w:val="20"/>
              </w:rPr>
            </w:pPr>
            <w:r>
              <w:rPr>
                <w:sz w:val="20"/>
              </w:rPr>
              <w:t>Complete</w:t>
            </w:r>
            <w:r>
              <w:rPr>
                <w:spacing w:val="-6"/>
                <w:sz w:val="20"/>
              </w:rPr>
              <w:t> </w:t>
            </w:r>
            <w:r>
              <w:rPr>
                <w:sz w:val="20"/>
              </w:rPr>
              <w:t>dossier</w:t>
            </w:r>
            <w:r>
              <w:rPr>
                <w:spacing w:val="-6"/>
                <w:sz w:val="20"/>
              </w:rPr>
              <w:t> </w:t>
            </w:r>
            <w:r>
              <w:rPr>
                <w:sz w:val="20"/>
              </w:rPr>
              <w:t>and</w:t>
            </w:r>
            <w:r>
              <w:rPr>
                <w:spacing w:val="-6"/>
                <w:sz w:val="20"/>
              </w:rPr>
              <w:t> </w:t>
            </w:r>
            <w:r>
              <w:rPr>
                <w:sz w:val="20"/>
              </w:rPr>
              <w:t>supporting</w:t>
            </w:r>
            <w:r>
              <w:rPr>
                <w:spacing w:val="-6"/>
                <w:sz w:val="20"/>
              </w:rPr>
              <w:t> </w:t>
            </w:r>
            <w:r>
              <w:rPr>
                <w:sz w:val="20"/>
              </w:rPr>
              <w:t>materials</w:t>
            </w:r>
            <w:r>
              <w:rPr>
                <w:spacing w:val="-6"/>
                <w:sz w:val="20"/>
              </w:rPr>
              <w:t> </w:t>
            </w:r>
            <w:r>
              <w:rPr>
                <w:sz w:val="20"/>
              </w:rPr>
              <w:t>(following</w:t>
            </w:r>
            <w:r>
              <w:rPr>
                <w:spacing w:val="-6"/>
                <w:sz w:val="20"/>
              </w:rPr>
              <w:t> </w:t>
            </w:r>
            <w:r>
              <w:rPr>
                <w:sz w:val="20"/>
              </w:rPr>
              <w:t>current campus </w:t>
            </w:r>
            <w:r>
              <w:rPr>
                <w:color w:val="0563C1"/>
                <w:sz w:val="20"/>
                <w:u w:val="single" w:color="0563C1"/>
              </w:rPr>
              <w:t>P&amp;T Guidelines</w:t>
            </w:r>
            <w:r>
              <w:rPr>
                <w:sz w:val="20"/>
              </w:rPr>
              <w:t>)</w:t>
            </w:r>
          </w:p>
          <w:p>
            <w:pPr>
              <w:pStyle w:val="TableParagraph"/>
              <w:spacing w:before="0"/>
              <w:rPr>
                <w:sz w:val="20"/>
              </w:rPr>
            </w:pPr>
            <w:r>
              <w:rPr>
                <w:sz w:val="20"/>
              </w:rPr>
              <w:t>Submit</w:t>
            </w:r>
            <w:r>
              <w:rPr>
                <w:spacing w:val="-6"/>
                <w:sz w:val="20"/>
              </w:rPr>
              <w:t> </w:t>
            </w:r>
            <w:r>
              <w:rPr>
                <w:sz w:val="20"/>
              </w:rPr>
              <w:t>dossier</w:t>
            </w:r>
            <w:r>
              <w:rPr>
                <w:spacing w:val="-7"/>
                <w:sz w:val="20"/>
              </w:rPr>
              <w:t> </w:t>
            </w:r>
            <w:r>
              <w:rPr>
                <w:sz w:val="20"/>
              </w:rPr>
              <w:t>to</w:t>
            </w:r>
            <w:r>
              <w:rPr>
                <w:spacing w:val="-5"/>
                <w:sz w:val="20"/>
              </w:rPr>
              <w:t> </w:t>
            </w:r>
            <w:r>
              <w:rPr>
                <w:sz w:val="20"/>
              </w:rPr>
              <w:t>Department</w:t>
            </w:r>
            <w:r>
              <w:rPr>
                <w:spacing w:val="-6"/>
                <w:sz w:val="20"/>
              </w:rPr>
              <w:t> </w:t>
            </w:r>
            <w:r>
              <w:rPr>
                <w:spacing w:val="-2"/>
                <w:sz w:val="20"/>
              </w:rPr>
              <w:t>Chair</w:t>
            </w:r>
          </w:p>
        </w:tc>
      </w:tr>
      <w:tr>
        <w:trPr>
          <w:trHeight w:val="775" w:hRule="atLeast"/>
        </w:trPr>
        <w:tc>
          <w:tcPr>
            <w:tcW w:w="1952" w:type="dxa"/>
          </w:tcPr>
          <w:p>
            <w:pPr>
              <w:pStyle w:val="TableParagraph"/>
              <w:ind w:left="9"/>
              <w:rPr>
                <w:sz w:val="20"/>
              </w:rPr>
            </w:pPr>
            <w:r>
              <w:rPr>
                <w:sz w:val="20"/>
              </w:rPr>
              <w:t>Second</w:t>
            </w:r>
            <w:r>
              <w:rPr>
                <w:spacing w:val="-13"/>
                <w:sz w:val="20"/>
              </w:rPr>
              <w:t> </w:t>
            </w:r>
            <w:r>
              <w:rPr>
                <w:sz w:val="20"/>
              </w:rPr>
              <w:t>Monday</w:t>
            </w:r>
            <w:r>
              <w:rPr>
                <w:spacing w:val="-12"/>
                <w:sz w:val="20"/>
              </w:rPr>
              <w:t> </w:t>
            </w:r>
            <w:r>
              <w:rPr>
                <w:sz w:val="20"/>
              </w:rPr>
              <w:t>in </w:t>
            </w:r>
            <w:r>
              <w:rPr>
                <w:spacing w:val="-2"/>
                <w:sz w:val="20"/>
              </w:rPr>
              <w:t>September</w:t>
            </w:r>
          </w:p>
        </w:tc>
        <w:tc>
          <w:tcPr>
            <w:tcW w:w="1734" w:type="dxa"/>
          </w:tcPr>
          <w:p>
            <w:pPr>
              <w:pStyle w:val="TableParagraph"/>
              <w:ind w:left="88"/>
              <w:rPr>
                <w:sz w:val="20"/>
              </w:rPr>
            </w:pPr>
            <w:r>
              <w:rPr>
                <w:sz w:val="20"/>
              </w:rPr>
              <w:t>Department</w:t>
            </w:r>
            <w:r>
              <w:rPr>
                <w:spacing w:val="-5"/>
                <w:sz w:val="20"/>
              </w:rPr>
              <w:t> </w:t>
            </w:r>
            <w:r>
              <w:rPr>
                <w:spacing w:val="-2"/>
                <w:sz w:val="20"/>
              </w:rPr>
              <w:t>Chair</w:t>
            </w:r>
          </w:p>
        </w:tc>
        <w:tc>
          <w:tcPr>
            <w:tcW w:w="5008" w:type="dxa"/>
          </w:tcPr>
          <w:p>
            <w:pPr>
              <w:pStyle w:val="TableParagraph"/>
              <w:ind w:right="174" w:hanging="2"/>
              <w:rPr>
                <w:sz w:val="20"/>
              </w:rPr>
            </w:pPr>
            <w:r>
              <w:rPr>
                <w:sz w:val="20"/>
              </w:rPr>
              <w:t>Collect</w:t>
            </w:r>
            <w:r>
              <w:rPr>
                <w:spacing w:val="-6"/>
                <w:sz w:val="20"/>
              </w:rPr>
              <w:t> </w:t>
            </w:r>
            <w:r>
              <w:rPr>
                <w:sz w:val="20"/>
              </w:rPr>
              <w:t>all</w:t>
            </w:r>
            <w:r>
              <w:rPr>
                <w:spacing w:val="-5"/>
                <w:sz w:val="20"/>
              </w:rPr>
              <w:t> </w:t>
            </w:r>
            <w:r>
              <w:rPr>
                <w:sz w:val="20"/>
              </w:rPr>
              <w:t>materials</w:t>
            </w:r>
            <w:r>
              <w:rPr>
                <w:spacing w:val="-6"/>
                <w:sz w:val="20"/>
              </w:rPr>
              <w:t> </w:t>
            </w:r>
            <w:r>
              <w:rPr>
                <w:sz w:val="20"/>
              </w:rPr>
              <w:t>(candidate’s</w:t>
            </w:r>
            <w:r>
              <w:rPr>
                <w:spacing w:val="-6"/>
                <w:sz w:val="20"/>
              </w:rPr>
              <w:t> </w:t>
            </w:r>
            <w:r>
              <w:rPr>
                <w:sz w:val="20"/>
              </w:rPr>
              <w:t>dossier,</w:t>
            </w:r>
            <w:r>
              <w:rPr>
                <w:spacing w:val="-6"/>
                <w:sz w:val="20"/>
              </w:rPr>
              <w:t> </w:t>
            </w:r>
            <w:r>
              <w:rPr>
                <w:sz w:val="20"/>
              </w:rPr>
              <w:t>external</w:t>
            </w:r>
            <w:r>
              <w:rPr>
                <w:spacing w:val="-6"/>
                <w:sz w:val="20"/>
              </w:rPr>
              <w:t> </w:t>
            </w:r>
            <w:r>
              <w:rPr>
                <w:sz w:val="20"/>
              </w:rPr>
              <w:t>review letters, and external referee form)</w:t>
            </w:r>
          </w:p>
          <w:p>
            <w:pPr>
              <w:pStyle w:val="TableParagraph"/>
              <w:spacing w:before="0"/>
              <w:rPr>
                <w:sz w:val="20"/>
              </w:rPr>
            </w:pPr>
            <w:r>
              <w:rPr>
                <w:sz w:val="20"/>
              </w:rPr>
              <w:t>Submit</w:t>
            </w:r>
            <w:r>
              <w:rPr>
                <w:spacing w:val="-2"/>
                <w:sz w:val="20"/>
              </w:rPr>
              <w:t> </w:t>
            </w:r>
            <w:r>
              <w:rPr>
                <w:sz w:val="20"/>
              </w:rPr>
              <w:t>dossier</w:t>
            </w:r>
            <w:r>
              <w:rPr>
                <w:spacing w:val="-3"/>
                <w:sz w:val="20"/>
              </w:rPr>
              <w:t> </w:t>
            </w:r>
            <w:r>
              <w:rPr>
                <w:sz w:val="20"/>
              </w:rPr>
              <w:t>to</w:t>
            </w:r>
            <w:r>
              <w:rPr>
                <w:spacing w:val="-2"/>
                <w:sz w:val="20"/>
              </w:rPr>
              <w:t> </w:t>
            </w:r>
            <w:r>
              <w:rPr>
                <w:sz w:val="20"/>
              </w:rPr>
              <w:t>P&amp;T</w:t>
            </w:r>
            <w:r>
              <w:rPr>
                <w:spacing w:val="-3"/>
                <w:sz w:val="20"/>
              </w:rPr>
              <w:t> </w:t>
            </w:r>
            <w:r>
              <w:rPr>
                <w:sz w:val="20"/>
              </w:rPr>
              <w:t>Primary</w:t>
            </w:r>
            <w:r>
              <w:rPr>
                <w:spacing w:val="-1"/>
                <w:sz w:val="20"/>
              </w:rPr>
              <w:t> </w:t>
            </w:r>
            <w:r>
              <w:rPr>
                <w:spacing w:val="-2"/>
                <w:sz w:val="20"/>
              </w:rPr>
              <w:t>Committee</w:t>
            </w:r>
          </w:p>
        </w:tc>
      </w:tr>
      <w:tr>
        <w:trPr>
          <w:trHeight w:val="1149" w:hRule="atLeast"/>
        </w:trPr>
        <w:tc>
          <w:tcPr>
            <w:tcW w:w="1952" w:type="dxa"/>
          </w:tcPr>
          <w:p>
            <w:pPr>
              <w:pStyle w:val="TableParagraph"/>
              <w:ind w:left="9"/>
              <w:rPr>
                <w:sz w:val="20"/>
              </w:rPr>
            </w:pPr>
            <w:r>
              <w:rPr>
                <w:sz w:val="20"/>
              </w:rPr>
              <w:t>Third</w:t>
            </w:r>
            <w:r>
              <w:rPr>
                <w:spacing w:val="-13"/>
                <w:sz w:val="20"/>
              </w:rPr>
              <w:t> </w:t>
            </w:r>
            <w:r>
              <w:rPr>
                <w:sz w:val="20"/>
              </w:rPr>
              <w:t>Friday</w:t>
            </w:r>
            <w:r>
              <w:rPr>
                <w:spacing w:val="-12"/>
                <w:sz w:val="20"/>
              </w:rPr>
              <w:t> </w:t>
            </w:r>
            <w:r>
              <w:rPr>
                <w:sz w:val="20"/>
              </w:rPr>
              <w:t>in </w:t>
            </w:r>
            <w:r>
              <w:rPr>
                <w:spacing w:val="-2"/>
                <w:sz w:val="20"/>
              </w:rPr>
              <w:t>September</w:t>
            </w:r>
          </w:p>
        </w:tc>
        <w:tc>
          <w:tcPr>
            <w:tcW w:w="1734" w:type="dxa"/>
          </w:tcPr>
          <w:p>
            <w:pPr>
              <w:pStyle w:val="TableParagraph"/>
              <w:ind w:left="88" w:right="279"/>
              <w:rPr>
                <w:sz w:val="20"/>
              </w:rPr>
            </w:pPr>
            <w:r>
              <w:rPr>
                <w:sz w:val="20"/>
              </w:rPr>
              <w:t>P&amp;T Primary Committee</w:t>
            </w:r>
            <w:r>
              <w:rPr>
                <w:spacing w:val="-13"/>
                <w:sz w:val="20"/>
              </w:rPr>
              <w:t> </w:t>
            </w:r>
            <w:r>
              <w:rPr>
                <w:sz w:val="20"/>
              </w:rPr>
              <w:t>Chair</w:t>
            </w:r>
          </w:p>
        </w:tc>
        <w:tc>
          <w:tcPr>
            <w:tcW w:w="5008" w:type="dxa"/>
          </w:tcPr>
          <w:p>
            <w:pPr>
              <w:pStyle w:val="TableParagraph"/>
              <w:rPr>
                <w:sz w:val="20"/>
              </w:rPr>
            </w:pPr>
            <w:r>
              <w:rPr>
                <w:sz w:val="20"/>
              </w:rPr>
              <w:t>Schedule</w:t>
            </w:r>
            <w:r>
              <w:rPr>
                <w:spacing w:val="-4"/>
                <w:sz w:val="20"/>
              </w:rPr>
              <w:t> </w:t>
            </w:r>
            <w:r>
              <w:rPr>
                <w:sz w:val="20"/>
              </w:rPr>
              <w:t>and</w:t>
            </w:r>
            <w:r>
              <w:rPr>
                <w:spacing w:val="-5"/>
                <w:sz w:val="20"/>
              </w:rPr>
              <w:t> </w:t>
            </w:r>
            <w:r>
              <w:rPr>
                <w:sz w:val="20"/>
              </w:rPr>
              <w:t>lead</w:t>
            </w:r>
            <w:r>
              <w:rPr>
                <w:spacing w:val="-6"/>
                <w:sz w:val="20"/>
              </w:rPr>
              <w:t> </w:t>
            </w:r>
            <w:r>
              <w:rPr>
                <w:sz w:val="20"/>
              </w:rPr>
              <w:t>P&amp;T</w:t>
            </w:r>
            <w:r>
              <w:rPr>
                <w:spacing w:val="-5"/>
                <w:sz w:val="20"/>
              </w:rPr>
              <w:t> </w:t>
            </w:r>
            <w:r>
              <w:rPr>
                <w:sz w:val="20"/>
              </w:rPr>
              <w:t>Primary</w:t>
            </w:r>
            <w:r>
              <w:rPr>
                <w:spacing w:val="-5"/>
                <w:sz w:val="20"/>
              </w:rPr>
              <w:t> </w:t>
            </w:r>
            <w:r>
              <w:rPr>
                <w:sz w:val="20"/>
              </w:rPr>
              <w:t>Committee</w:t>
            </w:r>
            <w:r>
              <w:rPr>
                <w:spacing w:val="-6"/>
                <w:sz w:val="20"/>
              </w:rPr>
              <w:t> </w:t>
            </w:r>
            <w:r>
              <w:rPr>
                <w:sz w:val="20"/>
              </w:rPr>
              <w:t>review</w:t>
            </w:r>
            <w:r>
              <w:rPr>
                <w:spacing w:val="-5"/>
                <w:sz w:val="20"/>
              </w:rPr>
              <w:t> </w:t>
            </w:r>
            <w:r>
              <w:rPr>
                <w:sz w:val="20"/>
              </w:rPr>
              <w:t>meetings Draft committee recommendation for member review and </w:t>
            </w:r>
            <w:r>
              <w:rPr>
                <w:spacing w:val="-2"/>
                <w:sz w:val="20"/>
              </w:rPr>
              <w:t>finalize</w:t>
            </w:r>
          </w:p>
          <w:p>
            <w:pPr>
              <w:pStyle w:val="TableParagraph"/>
              <w:spacing w:line="224" w:lineRule="exact" w:before="0"/>
              <w:rPr>
                <w:sz w:val="20"/>
              </w:rPr>
            </w:pPr>
            <w:r>
              <w:rPr>
                <w:sz w:val="20"/>
              </w:rPr>
              <w:t>Submit</w:t>
            </w:r>
            <w:r>
              <w:rPr>
                <w:spacing w:val="-3"/>
                <w:sz w:val="20"/>
              </w:rPr>
              <w:t> </w:t>
            </w:r>
            <w:r>
              <w:rPr>
                <w:sz w:val="20"/>
              </w:rPr>
              <w:t>Committee</w:t>
            </w:r>
            <w:r>
              <w:rPr>
                <w:spacing w:val="-3"/>
                <w:sz w:val="20"/>
              </w:rPr>
              <w:t> </w:t>
            </w:r>
            <w:r>
              <w:rPr>
                <w:sz w:val="20"/>
              </w:rPr>
              <w:t>recommendation</w:t>
            </w:r>
            <w:r>
              <w:rPr>
                <w:spacing w:val="-2"/>
                <w:sz w:val="20"/>
              </w:rPr>
              <w:t> </w:t>
            </w:r>
            <w:r>
              <w:rPr>
                <w:sz w:val="20"/>
              </w:rPr>
              <w:t>with</w:t>
            </w:r>
            <w:r>
              <w:rPr>
                <w:spacing w:val="-2"/>
                <w:sz w:val="20"/>
              </w:rPr>
              <w:t> </w:t>
            </w:r>
            <w:r>
              <w:rPr>
                <w:sz w:val="20"/>
              </w:rPr>
              <w:t>all</w:t>
            </w:r>
            <w:r>
              <w:rPr>
                <w:spacing w:val="-3"/>
                <w:sz w:val="20"/>
              </w:rPr>
              <w:t> </w:t>
            </w:r>
            <w:r>
              <w:rPr>
                <w:sz w:val="20"/>
              </w:rPr>
              <w:t>materials</w:t>
            </w:r>
            <w:r>
              <w:rPr>
                <w:spacing w:val="-2"/>
                <w:sz w:val="20"/>
              </w:rPr>
              <w:t> </w:t>
            </w:r>
            <w:r>
              <w:rPr>
                <w:spacing w:val="-5"/>
                <w:sz w:val="20"/>
              </w:rPr>
              <w:t>to</w:t>
            </w:r>
          </w:p>
          <w:p>
            <w:pPr>
              <w:pStyle w:val="TableParagraph"/>
              <w:spacing w:line="205" w:lineRule="exact" w:before="1"/>
              <w:rPr>
                <w:sz w:val="20"/>
              </w:rPr>
            </w:pPr>
            <w:r>
              <w:rPr>
                <w:sz w:val="20"/>
              </w:rPr>
              <w:t>Department</w:t>
            </w:r>
            <w:r>
              <w:rPr>
                <w:spacing w:val="-5"/>
                <w:sz w:val="20"/>
              </w:rPr>
              <w:t> </w:t>
            </w:r>
            <w:r>
              <w:rPr>
                <w:spacing w:val="-2"/>
                <w:sz w:val="20"/>
              </w:rPr>
              <w:t>Chair</w:t>
            </w:r>
          </w:p>
        </w:tc>
      </w:tr>
      <w:tr>
        <w:trPr>
          <w:trHeight w:val="2050" w:hRule="atLeast"/>
        </w:trPr>
        <w:tc>
          <w:tcPr>
            <w:tcW w:w="1952" w:type="dxa"/>
          </w:tcPr>
          <w:p>
            <w:pPr>
              <w:pStyle w:val="TableParagraph"/>
              <w:ind w:left="9" w:right="443"/>
              <w:rPr>
                <w:sz w:val="20"/>
              </w:rPr>
            </w:pPr>
            <w:r>
              <w:rPr>
                <w:sz w:val="20"/>
              </w:rPr>
              <w:t>Last</w:t>
            </w:r>
            <w:r>
              <w:rPr>
                <w:spacing w:val="-13"/>
                <w:sz w:val="20"/>
              </w:rPr>
              <w:t> </w:t>
            </w:r>
            <w:r>
              <w:rPr>
                <w:sz w:val="20"/>
              </w:rPr>
              <w:t>Friday</w:t>
            </w:r>
            <w:r>
              <w:rPr>
                <w:spacing w:val="-12"/>
                <w:sz w:val="20"/>
              </w:rPr>
              <w:t> </w:t>
            </w:r>
            <w:r>
              <w:rPr>
                <w:sz w:val="20"/>
              </w:rPr>
              <w:t>in </w:t>
            </w:r>
            <w:r>
              <w:rPr>
                <w:spacing w:val="-2"/>
                <w:sz w:val="20"/>
              </w:rPr>
              <w:t>September</w:t>
            </w:r>
          </w:p>
        </w:tc>
        <w:tc>
          <w:tcPr>
            <w:tcW w:w="1734" w:type="dxa"/>
          </w:tcPr>
          <w:p>
            <w:pPr>
              <w:pStyle w:val="TableParagraph"/>
              <w:ind w:left="88"/>
              <w:rPr>
                <w:sz w:val="20"/>
              </w:rPr>
            </w:pPr>
            <w:r>
              <w:rPr>
                <w:sz w:val="20"/>
              </w:rPr>
              <w:t>Department</w:t>
            </w:r>
            <w:r>
              <w:rPr>
                <w:spacing w:val="-5"/>
                <w:sz w:val="20"/>
              </w:rPr>
              <w:t> </w:t>
            </w:r>
            <w:r>
              <w:rPr>
                <w:spacing w:val="-2"/>
                <w:sz w:val="20"/>
              </w:rPr>
              <w:t>Chair</w:t>
            </w:r>
          </w:p>
        </w:tc>
        <w:tc>
          <w:tcPr>
            <w:tcW w:w="5008" w:type="dxa"/>
          </w:tcPr>
          <w:p>
            <w:pPr>
              <w:pStyle w:val="TableParagraph"/>
              <w:ind w:right="274" w:hanging="1"/>
              <w:rPr>
                <w:sz w:val="20"/>
              </w:rPr>
            </w:pPr>
            <w:r>
              <w:rPr>
                <w:sz w:val="20"/>
              </w:rPr>
              <w:t>Review candidate’s dossier, and write recommendation.</w:t>
            </w:r>
            <w:r>
              <w:rPr>
                <w:spacing w:val="40"/>
                <w:sz w:val="20"/>
              </w:rPr>
              <w:t> </w:t>
            </w:r>
            <w:r>
              <w:rPr>
                <w:sz w:val="20"/>
              </w:rPr>
              <w:t>Meet</w:t>
            </w:r>
            <w:r>
              <w:rPr>
                <w:spacing w:val="-3"/>
                <w:sz w:val="20"/>
              </w:rPr>
              <w:t> </w:t>
            </w:r>
            <w:r>
              <w:rPr>
                <w:sz w:val="20"/>
              </w:rPr>
              <w:t>with</w:t>
            </w:r>
            <w:r>
              <w:rPr>
                <w:spacing w:val="-4"/>
                <w:sz w:val="20"/>
              </w:rPr>
              <w:t> </w:t>
            </w:r>
            <w:r>
              <w:rPr>
                <w:sz w:val="20"/>
              </w:rPr>
              <w:t>the</w:t>
            </w:r>
            <w:r>
              <w:rPr>
                <w:spacing w:val="-4"/>
                <w:sz w:val="20"/>
              </w:rPr>
              <w:t> </w:t>
            </w:r>
            <w:r>
              <w:rPr>
                <w:sz w:val="20"/>
              </w:rPr>
              <w:t>candidate</w:t>
            </w:r>
            <w:r>
              <w:rPr>
                <w:spacing w:val="-3"/>
                <w:sz w:val="20"/>
              </w:rPr>
              <w:t> </w:t>
            </w:r>
            <w:r>
              <w:rPr>
                <w:sz w:val="20"/>
              </w:rPr>
              <w:t>to</w:t>
            </w:r>
            <w:r>
              <w:rPr>
                <w:spacing w:val="-5"/>
                <w:sz w:val="20"/>
              </w:rPr>
              <w:t> </w:t>
            </w:r>
            <w:r>
              <w:rPr>
                <w:sz w:val="20"/>
              </w:rPr>
              <w:t>discuss</w:t>
            </w:r>
            <w:r>
              <w:rPr>
                <w:spacing w:val="-4"/>
                <w:sz w:val="20"/>
              </w:rPr>
              <w:t> </w:t>
            </w:r>
            <w:r>
              <w:rPr>
                <w:sz w:val="20"/>
              </w:rPr>
              <w:t>the</w:t>
            </w:r>
            <w:r>
              <w:rPr>
                <w:spacing w:val="-4"/>
                <w:sz w:val="20"/>
              </w:rPr>
              <w:t> </w:t>
            </w:r>
            <w:r>
              <w:rPr>
                <w:sz w:val="20"/>
              </w:rPr>
              <w:t>results</w:t>
            </w:r>
            <w:r>
              <w:rPr>
                <w:spacing w:val="-5"/>
                <w:sz w:val="20"/>
              </w:rPr>
              <w:t> </w:t>
            </w:r>
            <w:r>
              <w:rPr>
                <w:sz w:val="20"/>
              </w:rPr>
              <w:t>of</w:t>
            </w:r>
            <w:r>
              <w:rPr>
                <w:spacing w:val="-3"/>
                <w:sz w:val="20"/>
              </w:rPr>
              <w:t> </w:t>
            </w:r>
            <w:r>
              <w:rPr>
                <w:sz w:val="20"/>
              </w:rPr>
              <w:t>the</w:t>
            </w:r>
            <w:r>
              <w:rPr>
                <w:spacing w:val="-4"/>
                <w:sz w:val="20"/>
              </w:rPr>
              <w:t> </w:t>
            </w:r>
            <w:r>
              <w:rPr>
                <w:sz w:val="20"/>
              </w:rPr>
              <w:t>Primary Committee’s deliberation and the chair’s recommendation. Have the candidate sign for receipt of the documents.</w:t>
            </w:r>
          </w:p>
          <w:p>
            <w:pPr>
              <w:pStyle w:val="TableParagraph"/>
              <w:spacing w:before="0"/>
              <w:ind w:right="1197"/>
              <w:jc w:val="both"/>
              <w:rPr>
                <w:sz w:val="20"/>
              </w:rPr>
            </w:pPr>
            <w:r>
              <w:rPr>
                <w:sz w:val="20"/>
              </w:rPr>
              <w:t>In</w:t>
            </w:r>
            <w:r>
              <w:rPr>
                <w:spacing w:val="-5"/>
                <w:sz w:val="20"/>
              </w:rPr>
              <w:t> </w:t>
            </w:r>
            <w:r>
              <w:rPr>
                <w:sz w:val="20"/>
              </w:rPr>
              <w:t>a</w:t>
            </w:r>
            <w:r>
              <w:rPr>
                <w:spacing w:val="-5"/>
                <w:sz w:val="20"/>
              </w:rPr>
              <w:t> </w:t>
            </w:r>
            <w:r>
              <w:rPr>
                <w:sz w:val="20"/>
              </w:rPr>
              <w:t>tenure</w:t>
            </w:r>
            <w:r>
              <w:rPr>
                <w:spacing w:val="-5"/>
                <w:sz w:val="20"/>
              </w:rPr>
              <w:t> </w:t>
            </w:r>
            <w:r>
              <w:rPr>
                <w:sz w:val="20"/>
              </w:rPr>
              <w:t>case,</w:t>
            </w:r>
            <w:r>
              <w:rPr>
                <w:spacing w:val="-5"/>
                <w:sz w:val="20"/>
              </w:rPr>
              <w:t> </w:t>
            </w:r>
            <w:r>
              <w:rPr>
                <w:sz w:val="20"/>
              </w:rPr>
              <w:t>explain</w:t>
            </w:r>
            <w:r>
              <w:rPr>
                <w:spacing w:val="-7"/>
                <w:sz w:val="20"/>
              </w:rPr>
              <w:t> </w:t>
            </w:r>
            <w:r>
              <w:rPr>
                <w:sz w:val="20"/>
              </w:rPr>
              <w:t>the</w:t>
            </w:r>
            <w:r>
              <w:rPr>
                <w:spacing w:val="-5"/>
                <w:sz w:val="20"/>
              </w:rPr>
              <w:t> </w:t>
            </w:r>
            <w:r>
              <w:rPr>
                <w:sz w:val="20"/>
              </w:rPr>
              <w:t>candidate’s</w:t>
            </w:r>
            <w:r>
              <w:rPr>
                <w:spacing w:val="-5"/>
                <w:sz w:val="20"/>
              </w:rPr>
              <w:t> </w:t>
            </w:r>
            <w:r>
              <w:rPr>
                <w:sz w:val="20"/>
              </w:rPr>
              <w:t>right</w:t>
            </w:r>
            <w:r>
              <w:rPr>
                <w:spacing w:val="-5"/>
                <w:sz w:val="20"/>
              </w:rPr>
              <w:t> </w:t>
            </w:r>
            <w:r>
              <w:rPr>
                <w:sz w:val="20"/>
              </w:rPr>
              <w:t>for reconsideration</w:t>
            </w:r>
            <w:r>
              <w:rPr>
                <w:spacing w:val="-4"/>
                <w:sz w:val="20"/>
              </w:rPr>
              <w:t> </w:t>
            </w:r>
            <w:r>
              <w:rPr>
                <w:sz w:val="20"/>
              </w:rPr>
              <w:t>in</w:t>
            </w:r>
            <w:r>
              <w:rPr>
                <w:spacing w:val="-2"/>
                <w:sz w:val="20"/>
              </w:rPr>
              <w:t> </w:t>
            </w:r>
            <w:r>
              <w:rPr>
                <w:sz w:val="20"/>
              </w:rPr>
              <w:t>the</w:t>
            </w:r>
            <w:r>
              <w:rPr>
                <w:spacing w:val="-3"/>
                <w:sz w:val="20"/>
              </w:rPr>
              <w:t> </w:t>
            </w:r>
            <w:r>
              <w:rPr>
                <w:sz w:val="20"/>
              </w:rPr>
              <w:t>event</w:t>
            </w:r>
            <w:r>
              <w:rPr>
                <w:spacing w:val="-3"/>
                <w:sz w:val="20"/>
              </w:rPr>
              <w:t> </w:t>
            </w:r>
            <w:r>
              <w:rPr>
                <w:sz w:val="20"/>
              </w:rPr>
              <w:t>of</w:t>
            </w:r>
            <w:r>
              <w:rPr>
                <w:spacing w:val="-3"/>
                <w:sz w:val="20"/>
              </w:rPr>
              <w:t> </w:t>
            </w:r>
            <w:r>
              <w:rPr>
                <w:sz w:val="20"/>
              </w:rPr>
              <w:t>a</w:t>
            </w:r>
            <w:r>
              <w:rPr>
                <w:spacing w:val="-2"/>
                <w:sz w:val="20"/>
              </w:rPr>
              <w:t> </w:t>
            </w:r>
            <w:r>
              <w:rPr>
                <w:sz w:val="20"/>
              </w:rPr>
              <w:t>negative</w:t>
            </w:r>
            <w:r>
              <w:rPr>
                <w:spacing w:val="-3"/>
                <w:sz w:val="20"/>
              </w:rPr>
              <w:t> </w:t>
            </w:r>
            <w:r>
              <w:rPr>
                <w:sz w:val="20"/>
              </w:rPr>
              <w:t>tenure recommendation at any level.</w:t>
            </w:r>
          </w:p>
          <w:p>
            <w:pPr>
              <w:pStyle w:val="TableParagraph"/>
              <w:spacing w:line="224" w:lineRule="exact" w:before="0"/>
              <w:jc w:val="both"/>
              <w:rPr>
                <w:sz w:val="20"/>
              </w:rPr>
            </w:pPr>
            <w:r>
              <w:rPr>
                <w:sz w:val="20"/>
              </w:rPr>
              <w:t>Provide</w:t>
            </w:r>
            <w:r>
              <w:rPr>
                <w:spacing w:val="-2"/>
                <w:sz w:val="20"/>
              </w:rPr>
              <w:t> </w:t>
            </w:r>
            <w:r>
              <w:rPr>
                <w:sz w:val="20"/>
              </w:rPr>
              <w:t>recommendation</w:t>
            </w:r>
            <w:r>
              <w:rPr>
                <w:spacing w:val="-4"/>
                <w:sz w:val="20"/>
              </w:rPr>
              <w:t> </w:t>
            </w:r>
            <w:r>
              <w:rPr>
                <w:sz w:val="20"/>
              </w:rPr>
              <w:t>and</w:t>
            </w:r>
            <w:r>
              <w:rPr>
                <w:spacing w:val="-3"/>
                <w:sz w:val="20"/>
              </w:rPr>
              <w:t> </w:t>
            </w:r>
            <w:r>
              <w:rPr>
                <w:sz w:val="20"/>
              </w:rPr>
              <w:t>completed</w:t>
            </w:r>
            <w:r>
              <w:rPr>
                <w:spacing w:val="-3"/>
                <w:sz w:val="20"/>
              </w:rPr>
              <w:t> </w:t>
            </w:r>
            <w:r>
              <w:rPr>
                <w:sz w:val="20"/>
              </w:rPr>
              <w:t>dossier</w:t>
            </w:r>
            <w:r>
              <w:rPr>
                <w:spacing w:val="-3"/>
                <w:sz w:val="20"/>
              </w:rPr>
              <w:t> </w:t>
            </w:r>
            <w:r>
              <w:rPr>
                <w:sz w:val="20"/>
              </w:rPr>
              <w:t>to</w:t>
            </w:r>
            <w:r>
              <w:rPr>
                <w:spacing w:val="-1"/>
                <w:sz w:val="20"/>
              </w:rPr>
              <w:t> </w:t>
            </w:r>
            <w:r>
              <w:rPr>
                <w:spacing w:val="-2"/>
                <w:sz w:val="20"/>
              </w:rPr>
              <w:t>Dean’s</w:t>
            </w:r>
          </w:p>
          <w:p>
            <w:pPr>
              <w:pStyle w:val="TableParagraph"/>
              <w:spacing w:line="205" w:lineRule="exact" w:before="1"/>
              <w:jc w:val="both"/>
              <w:rPr>
                <w:sz w:val="20"/>
              </w:rPr>
            </w:pPr>
            <w:r>
              <w:rPr>
                <w:sz w:val="20"/>
              </w:rPr>
              <w:t>Office,</w:t>
            </w:r>
            <w:r>
              <w:rPr>
                <w:spacing w:val="-6"/>
                <w:sz w:val="20"/>
              </w:rPr>
              <w:t> </w:t>
            </w:r>
            <w:r>
              <w:rPr>
                <w:sz w:val="20"/>
              </w:rPr>
              <w:t>who</w:t>
            </w:r>
            <w:r>
              <w:rPr>
                <w:spacing w:val="-3"/>
                <w:sz w:val="20"/>
              </w:rPr>
              <w:t> </w:t>
            </w:r>
            <w:r>
              <w:rPr>
                <w:sz w:val="20"/>
              </w:rPr>
              <w:t>will</w:t>
            </w:r>
            <w:r>
              <w:rPr>
                <w:spacing w:val="-3"/>
                <w:sz w:val="20"/>
              </w:rPr>
              <w:t> </w:t>
            </w:r>
            <w:r>
              <w:rPr>
                <w:sz w:val="20"/>
              </w:rPr>
              <w:t>forward</w:t>
            </w:r>
            <w:r>
              <w:rPr>
                <w:spacing w:val="-4"/>
                <w:sz w:val="20"/>
              </w:rPr>
              <w:t> </w:t>
            </w:r>
            <w:r>
              <w:rPr>
                <w:sz w:val="20"/>
              </w:rPr>
              <w:t>to</w:t>
            </w:r>
            <w:r>
              <w:rPr>
                <w:spacing w:val="-5"/>
                <w:sz w:val="20"/>
              </w:rPr>
              <w:t> </w:t>
            </w:r>
            <w:r>
              <w:rPr>
                <w:sz w:val="20"/>
              </w:rPr>
              <w:t>School’s</w:t>
            </w:r>
            <w:r>
              <w:rPr>
                <w:spacing w:val="-3"/>
                <w:sz w:val="20"/>
              </w:rPr>
              <w:t> </w:t>
            </w:r>
            <w:r>
              <w:rPr>
                <w:sz w:val="20"/>
              </w:rPr>
              <w:t>Unit</w:t>
            </w:r>
            <w:r>
              <w:rPr>
                <w:spacing w:val="-4"/>
                <w:sz w:val="20"/>
              </w:rPr>
              <w:t> </w:t>
            </w:r>
            <w:r>
              <w:rPr>
                <w:sz w:val="20"/>
              </w:rPr>
              <w:t>P&amp;T</w:t>
            </w:r>
            <w:r>
              <w:rPr>
                <w:spacing w:val="-3"/>
                <w:sz w:val="20"/>
              </w:rPr>
              <w:t> </w:t>
            </w:r>
            <w:r>
              <w:rPr>
                <w:spacing w:val="-2"/>
                <w:sz w:val="20"/>
              </w:rPr>
              <w:t>Committee</w:t>
            </w:r>
          </w:p>
        </w:tc>
      </w:tr>
      <w:tr>
        <w:trPr>
          <w:trHeight w:val="1150" w:hRule="atLeast"/>
        </w:trPr>
        <w:tc>
          <w:tcPr>
            <w:tcW w:w="1952" w:type="dxa"/>
          </w:tcPr>
          <w:p>
            <w:pPr>
              <w:pStyle w:val="TableParagraph"/>
              <w:ind w:left="9" w:right="443"/>
              <w:rPr>
                <w:sz w:val="20"/>
              </w:rPr>
            </w:pPr>
            <w:r>
              <w:rPr>
                <w:sz w:val="20"/>
              </w:rPr>
              <w:t>Immediately after primary</w:t>
            </w:r>
            <w:r>
              <w:rPr>
                <w:spacing w:val="-13"/>
                <w:sz w:val="20"/>
              </w:rPr>
              <w:t> </w:t>
            </w:r>
            <w:r>
              <w:rPr>
                <w:sz w:val="20"/>
              </w:rPr>
              <w:t>committee results</w:t>
            </w:r>
            <w:r>
              <w:rPr>
                <w:spacing w:val="-4"/>
                <w:sz w:val="20"/>
              </w:rPr>
              <w:t> </w:t>
            </w:r>
            <w:r>
              <w:rPr>
                <w:sz w:val="20"/>
              </w:rPr>
              <w:t>review</w:t>
            </w:r>
            <w:r>
              <w:rPr>
                <w:spacing w:val="-4"/>
                <w:sz w:val="20"/>
              </w:rPr>
              <w:t> </w:t>
            </w:r>
            <w:r>
              <w:rPr>
                <w:sz w:val="20"/>
              </w:rPr>
              <w:t>with </w:t>
            </w:r>
            <w:r>
              <w:rPr>
                <w:spacing w:val="-2"/>
                <w:sz w:val="20"/>
              </w:rPr>
              <w:t>Chair</w:t>
            </w:r>
          </w:p>
        </w:tc>
        <w:tc>
          <w:tcPr>
            <w:tcW w:w="1734" w:type="dxa"/>
          </w:tcPr>
          <w:p>
            <w:pPr>
              <w:pStyle w:val="TableParagraph"/>
              <w:ind w:left="88"/>
              <w:rPr>
                <w:sz w:val="20"/>
              </w:rPr>
            </w:pPr>
            <w:r>
              <w:rPr>
                <w:spacing w:val="-2"/>
                <w:sz w:val="20"/>
              </w:rPr>
              <w:t>Candidate</w:t>
            </w:r>
          </w:p>
        </w:tc>
        <w:tc>
          <w:tcPr>
            <w:tcW w:w="5008" w:type="dxa"/>
          </w:tcPr>
          <w:p>
            <w:pPr>
              <w:pStyle w:val="TableParagraph"/>
              <w:ind w:right="249" w:hanging="1"/>
              <w:rPr>
                <w:sz w:val="20"/>
              </w:rPr>
            </w:pPr>
            <w:r>
              <w:rPr>
                <w:sz w:val="20"/>
              </w:rPr>
              <w:t>For tenure cases: If needed, request reconsideration and prepare written documentation to correct the record. This documentation will be included in the record and must be completed</w:t>
            </w:r>
            <w:r>
              <w:rPr>
                <w:spacing w:val="-4"/>
                <w:sz w:val="20"/>
              </w:rPr>
              <w:t> </w:t>
            </w:r>
            <w:r>
              <w:rPr>
                <w:sz w:val="20"/>
              </w:rPr>
              <w:t>prior</w:t>
            </w:r>
            <w:r>
              <w:rPr>
                <w:spacing w:val="-4"/>
                <w:sz w:val="20"/>
              </w:rPr>
              <w:t> </w:t>
            </w:r>
            <w:r>
              <w:rPr>
                <w:sz w:val="20"/>
              </w:rPr>
              <w:t>to</w:t>
            </w:r>
            <w:r>
              <w:rPr>
                <w:spacing w:val="-5"/>
                <w:sz w:val="20"/>
              </w:rPr>
              <w:t> </w:t>
            </w:r>
            <w:r>
              <w:rPr>
                <w:sz w:val="20"/>
              </w:rPr>
              <w:t>completion</w:t>
            </w:r>
            <w:r>
              <w:rPr>
                <w:spacing w:val="-6"/>
                <w:sz w:val="20"/>
              </w:rPr>
              <w:t> </w:t>
            </w:r>
            <w:r>
              <w:rPr>
                <w:sz w:val="20"/>
              </w:rPr>
              <w:t>of</w:t>
            </w:r>
            <w:r>
              <w:rPr>
                <w:spacing w:val="-4"/>
                <w:sz w:val="20"/>
              </w:rPr>
              <w:t> </w:t>
            </w:r>
            <w:r>
              <w:rPr>
                <w:sz w:val="20"/>
              </w:rPr>
              <w:t>Unit</w:t>
            </w:r>
            <w:r>
              <w:rPr>
                <w:spacing w:val="-4"/>
                <w:sz w:val="20"/>
              </w:rPr>
              <w:t> </w:t>
            </w:r>
            <w:r>
              <w:rPr>
                <w:sz w:val="20"/>
              </w:rPr>
              <w:t>Review.</w:t>
            </w:r>
            <w:r>
              <w:rPr>
                <w:spacing w:val="-4"/>
                <w:sz w:val="20"/>
              </w:rPr>
              <w:t> </w:t>
            </w:r>
            <w:r>
              <w:rPr>
                <w:sz w:val="20"/>
              </w:rPr>
              <w:t>See</w:t>
            </w:r>
            <w:r>
              <w:rPr>
                <w:spacing w:val="-7"/>
                <w:sz w:val="20"/>
              </w:rPr>
              <w:t> </w:t>
            </w:r>
            <w:r>
              <w:rPr>
                <w:color w:val="0563C1"/>
                <w:sz w:val="20"/>
                <w:u w:val="single" w:color="0563C1"/>
              </w:rPr>
              <w:t>IUPUI</w:t>
            </w:r>
          </w:p>
          <w:p>
            <w:pPr>
              <w:pStyle w:val="TableParagraph"/>
              <w:spacing w:line="205" w:lineRule="exact" w:before="0"/>
              <w:rPr>
                <w:sz w:val="20"/>
              </w:rPr>
            </w:pPr>
            <w:r>
              <w:rPr>
                <w:color w:val="0563C1"/>
                <w:sz w:val="20"/>
                <w:u w:val="single" w:color="0563C1"/>
              </w:rPr>
              <w:t>Faculty</w:t>
            </w:r>
            <w:r>
              <w:rPr>
                <w:color w:val="0563C1"/>
                <w:spacing w:val="-4"/>
                <w:sz w:val="20"/>
                <w:u w:val="single" w:color="0563C1"/>
              </w:rPr>
              <w:t> </w:t>
            </w:r>
            <w:r>
              <w:rPr>
                <w:color w:val="0563C1"/>
                <w:sz w:val="20"/>
                <w:u w:val="single" w:color="0563C1"/>
              </w:rPr>
              <w:t>Guide</w:t>
            </w:r>
            <w:r>
              <w:rPr>
                <w:color w:val="0563C1"/>
                <w:spacing w:val="-4"/>
                <w:sz w:val="20"/>
                <w:u w:val="single" w:color="0563C1"/>
              </w:rPr>
              <w:t> </w:t>
            </w:r>
            <w:r>
              <w:rPr>
                <w:sz w:val="20"/>
              </w:rPr>
              <w:t>for</w:t>
            </w:r>
            <w:r>
              <w:rPr>
                <w:spacing w:val="-3"/>
                <w:sz w:val="20"/>
              </w:rPr>
              <w:t> </w:t>
            </w:r>
            <w:r>
              <w:rPr>
                <w:spacing w:val="-2"/>
                <w:sz w:val="20"/>
              </w:rPr>
              <w:t>details.)</w:t>
            </w:r>
          </w:p>
        </w:tc>
      </w:tr>
      <w:tr>
        <w:trPr>
          <w:trHeight w:val="1028" w:hRule="atLeast"/>
        </w:trPr>
        <w:tc>
          <w:tcPr>
            <w:tcW w:w="1952" w:type="dxa"/>
          </w:tcPr>
          <w:p>
            <w:pPr>
              <w:pStyle w:val="TableParagraph"/>
              <w:ind w:left="9" w:right="443"/>
              <w:rPr>
                <w:sz w:val="20"/>
              </w:rPr>
            </w:pPr>
            <w:r>
              <w:rPr>
                <w:sz w:val="20"/>
              </w:rPr>
              <w:t>Second</w:t>
            </w:r>
            <w:r>
              <w:rPr>
                <w:spacing w:val="-13"/>
                <w:sz w:val="20"/>
              </w:rPr>
              <w:t> </w:t>
            </w:r>
            <w:r>
              <w:rPr>
                <w:sz w:val="20"/>
              </w:rPr>
              <w:t>Friday</w:t>
            </w:r>
            <w:r>
              <w:rPr>
                <w:spacing w:val="-12"/>
                <w:sz w:val="20"/>
              </w:rPr>
              <w:t> </w:t>
            </w:r>
            <w:r>
              <w:rPr>
                <w:sz w:val="20"/>
              </w:rPr>
              <w:t>in </w:t>
            </w:r>
            <w:r>
              <w:rPr>
                <w:spacing w:val="-2"/>
                <w:sz w:val="20"/>
              </w:rPr>
              <w:t>October</w:t>
            </w:r>
          </w:p>
        </w:tc>
        <w:tc>
          <w:tcPr>
            <w:tcW w:w="1734" w:type="dxa"/>
          </w:tcPr>
          <w:p>
            <w:pPr>
              <w:pStyle w:val="TableParagraph"/>
              <w:ind w:left="88" w:right="279"/>
              <w:rPr>
                <w:sz w:val="20"/>
              </w:rPr>
            </w:pPr>
            <w:r>
              <w:rPr>
                <w:sz w:val="20"/>
              </w:rPr>
              <w:t>Unit P&amp;T Committee</w:t>
            </w:r>
            <w:r>
              <w:rPr>
                <w:spacing w:val="-13"/>
                <w:sz w:val="20"/>
              </w:rPr>
              <w:t> </w:t>
            </w:r>
            <w:r>
              <w:rPr>
                <w:sz w:val="20"/>
              </w:rPr>
              <w:t>Chair</w:t>
            </w:r>
          </w:p>
        </w:tc>
        <w:tc>
          <w:tcPr>
            <w:tcW w:w="5008" w:type="dxa"/>
          </w:tcPr>
          <w:p>
            <w:pPr>
              <w:pStyle w:val="TableParagraph"/>
              <w:ind w:right="249" w:hanging="1"/>
              <w:rPr>
                <w:sz w:val="20"/>
              </w:rPr>
            </w:pPr>
            <w:r>
              <w:rPr>
                <w:sz w:val="20"/>
              </w:rPr>
              <w:t>Schedule and lead Unit P&amp;T Committee review meetings Draft committee recommendation for member review Finalize</w:t>
            </w:r>
            <w:r>
              <w:rPr>
                <w:spacing w:val="-6"/>
                <w:sz w:val="20"/>
              </w:rPr>
              <w:t> </w:t>
            </w:r>
            <w:r>
              <w:rPr>
                <w:sz w:val="20"/>
              </w:rPr>
              <w:t>and</w:t>
            </w:r>
            <w:r>
              <w:rPr>
                <w:spacing w:val="-6"/>
                <w:sz w:val="20"/>
              </w:rPr>
              <w:t> </w:t>
            </w:r>
            <w:r>
              <w:rPr>
                <w:sz w:val="20"/>
              </w:rPr>
              <w:t>submit</w:t>
            </w:r>
            <w:r>
              <w:rPr>
                <w:spacing w:val="-6"/>
                <w:sz w:val="20"/>
              </w:rPr>
              <w:t> </w:t>
            </w:r>
            <w:r>
              <w:rPr>
                <w:sz w:val="20"/>
              </w:rPr>
              <w:t>Unit</w:t>
            </w:r>
            <w:r>
              <w:rPr>
                <w:spacing w:val="-6"/>
                <w:sz w:val="20"/>
              </w:rPr>
              <w:t> </w:t>
            </w:r>
            <w:r>
              <w:rPr>
                <w:sz w:val="20"/>
              </w:rPr>
              <w:t>Committee</w:t>
            </w:r>
            <w:r>
              <w:rPr>
                <w:spacing w:val="-7"/>
                <w:sz w:val="20"/>
              </w:rPr>
              <w:t> </w:t>
            </w:r>
            <w:r>
              <w:rPr>
                <w:sz w:val="20"/>
              </w:rPr>
              <w:t>recommendation</w:t>
            </w:r>
            <w:r>
              <w:rPr>
                <w:spacing w:val="-6"/>
                <w:sz w:val="20"/>
              </w:rPr>
              <w:t> </w:t>
            </w:r>
            <w:r>
              <w:rPr>
                <w:sz w:val="20"/>
              </w:rPr>
              <w:t>with all materials to Dean</w:t>
            </w:r>
          </w:p>
        </w:tc>
      </w:tr>
      <w:tr>
        <w:trPr>
          <w:trHeight w:val="1150" w:hRule="atLeast"/>
        </w:trPr>
        <w:tc>
          <w:tcPr>
            <w:tcW w:w="1952" w:type="dxa"/>
            <w:tcBorders>
              <w:bottom w:val="single" w:sz="4" w:space="0" w:color="000000"/>
            </w:tcBorders>
          </w:tcPr>
          <w:p>
            <w:pPr>
              <w:pStyle w:val="TableParagraph"/>
              <w:spacing w:before="24"/>
              <w:ind w:left="9" w:right="443"/>
              <w:rPr>
                <w:sz w:val="20"/>
              </w:rPr>
            </w:pPr>
            <w:r>
              <w:rPr>
                <w:sz w:val="20"/>
              </w:rPr>
              <w:t>Last</w:t>
            </w:r>
            <w:r>
              <w:rPr>
                <w:spacing w:val="-13"/>
                <w:sz w:val="20"/>
              </w:rPr>
              <w:t> </w:t>
            </w:r>
            <w:r>
              <w:rPr>
                <w:sz w:val="20"/>
              </w:rPr>
              <w:t>Friday</w:t>
            </w:r>
            <w:r>
              <w:rPr>
                <w:spacing w:val="-12"/>
                <w:sz w:val="20"/>
              </w:rPr>
              <w:t> </w:t>
            </w:r>
            <w:r>
              <w:rPr>
                <w:sz w:val="20"/>
              </w:rPr>
              <w:t>in </w:t>
            </w:r>
            <w:r>
              <w:rPr>
                <w:spacing w:val="-2"/>
                <w:sz w:val="20"/>
              </w:rPr>
              <w:t>October</w:t>
            </w:r>
          </w:p>
        </w:tc>
        <w:tc>
          <w:tcPr>
            <w:tcW w:w="1734" w:type="dxa"/>
            <w:tcBorders>
              <w:bottom w:val="single" w:sz="4" w:space="0" w:color="000000"/>
            </w:tcBorders>
          </w:tcPr>
          <w:p>
            <w:pPr>
              <w:pStyle w:val="TableParagraph"/>
              <w:spacing w:before="24"/>
              <w:ind w:left="88"/>
              <w:rPr>
                <w:sz w:val="20"/>
              </w:rPr>
            </w:pPr>
            <w:r>
              <w:rPr>
                <w:spacing w:val="-4"/>
                <w:sz w:val="20"/>
              </w:rPr>
              <w:t>Dean</w:t>
            </w:r>
          </w:p>
        </w:tc>
        <w:tc>
          <w:tcPr>
            <w:tcW w:w="5008" w:type="dxa"/>
            <w:tcBorders>
              <w:bottom w:val="single" w:sz="4" w:space="0" w:color="000000"/>
            </w:tcBorders>
          </w:tcPr>
          <w:p>
            <w:pPr>
              <w:pStyle w:val="TableParagraph"/>
              <w:spacing w:before="24"/>
              <w:ind w:hanging="2"/>
              <w:rPr>
                <w:sz w:val="20"/>
              </w:rPr>
            </w:pPr>
            <w:r>
              <w:rPr>
                <w:sz w:val="20"/>
              </w:rPr>
              <w:t>Notify</w:t>
            </w:r>
            <w:r>
              <w:rPr>
                <w:spacing w:val="-5"/>
                <w:sz w:val="20"/>
              </w:rPr>
              <w:t> </w:t>
            </w:r>
            <w:r>
              <w:rPr>
                <w:sz w:val="20"/>
              </w:rPr>
              <w:t>candidate</w:t>
            </w:r>
            <w:r>
              <w:rPr>
                <w:spacing w:val="-6"/>
                <w:sz w:val="20"/>
              </w:rPr>
              <w:t> </w:t>
            </w:r>
            <w:r>
              <w:rPr>
                <w:sz w:val="20"/>
              </w:rPr>
              <w:t>of</w:t>
            </w:r>
            <w:r>
              <w:rPr>
                <w:spacing w:val="-7"/>
                <w:sz w:val="20"/>
              </w:rPr>
              <w:t> </w:t>
            </w:r>
            <w:r>
              <w:rPr>
                <w:sz w:val="20"/>
              </w:rPr>
              <w:t>the</w:t>
            </w:r>
            <w:r>
              <w:rPr>
                <w:spacing w:val="-6"/>
                <w:sz w:val="20"/>
              </w:rPr>
              <w:t> </w:t>
            </w:r>
            <w:r>
              <w:rPr>
                <w:sz w:val="20"/>
              </w:rPr>
              <w:t>Unit</w:t>
            </w:r>
            <w:r>
              <w:rPr>
                <w:spacing w:val="-6"/>
                <w:sz w:val="20"/>
              </w:rPr>
              <w:t> </w:t>
            </w:r>
            <w:r>
              <w:rPr>
                <w:sz w:val="20"/>
              </w:rPr>
              <w:t>Committee’s</w:t>
            </w:r>
            <w:r>
              <w:rPr>
                <w:spacing w:val="-6"/>
                <w:sz w:val="20"/>
              </w:rPr>
              <w:t> </w:t>
            </w:r>
            <w:r>
              <w:rPr>
                <w:sz w:val="20"/>
              </w:rPr>
              <w:t>recommendation Prepare candidate’s recommendation letter</w:t>
            </w:r>
          </w:p>
          <w:p>
            <w:pPr>
              <w:pStyle w:val="TableParagraph"/>
              <w:spacing w:before="0"/>
              <w:rPr>
                <w:sz w:val="20"/>
              </w:rPr>
            </w:pPr>
            <w:r>
              <w:rPr>
                <w:sz w:val="20"/>
              </w:rPr>
              <w:t>Notify</w:t>
            </w:r>
            <w:r>
              <w:rPr>
                <w:spacing w:val="-5"/>
                <w:sz w:val="20"/>
              </w:rPr>
              <w:t> </w:t>
            </w:r>
            <w:r>
              <w:rPr>
                <w:sz w:val="20"/>
              </w:rPr>
              <w:t>candidate</w:t>
            </w:r>
            <w:r>
              <w:rPr>
                <w:spacing w:val="-5"/>
                <w:sz w:val="20"/>
              </w:rPr>
              <w:t> </w:t>
            </w:r>
            <w:r>
              <w:rPr>
                <w:sz w:val="20"/>
              </w:rPr>
              <w:t>of</w:t>
            </w:r>
            <w:r>
              <w:rPr>
                <w:spacing w:val="-5"/>
                <w:sz w:val="20"/>
              </w:rPr>
              <w:t> </w:t>
            </w:r>
            <w:r>
              <w:rPr>
                <w:spacing w:val="-2"/>
                <w:sz w:val="20"/>
              </w:rPr>
              <w:t>recommendation</w:t>
            </w:r>
          </w:p>
          <w:p>
            <w:pPr>
              <w:pStyle w:val="TableParagraph"/>
              <w:spacing w:line="225" w:lineRule="exact" w:before="0"/>
              <w:rPr>
                <w:sz w:val="20"/>
              </w:rPr>
            </w:pPr>
            <w:r>
              <w:rPr>
                <w:sz w:val="20"/>
              </w:rPr>
              <w:t>Forward</w:t>
            </w:r>
            <w:r>
              <w:rPr>
                <w:spacing w:val="-5"/>
                <w:sz w:val="20"/>
              </w:rPr>
              <w:t> </w:t>
            </w:r>
            <w:r>
              <w:rPr>
                <w:sz w:val="20"/>
              </w:rPr>
              <w:t>dossier</w:t>
            </w:r>
            <w:r>
              <w:rPr>
                <w:spacing w:val="-1"/>
                <w:sz w:val="20"/>
              </w:rPr>
              <w:t> </w:t>
            </w:r>
            <w:r>
              <w:rPr>
                <w:sz w:val="20"/>
              </w:rPr>
              <w:t>and</w:t>
            </w:r>
            <w:r>
              <w:rPr>
                <w:spacing w:val="-2"/>
                <w:sz w:val="20"/>
              </w:rPr>
              <w:t> </w:t>
            </w:r>
            <w:r>
              <w:rPr>
                <w:sz w:val="20"/>
              </w:rPr>
              <w:t>all</w:t>
            </w:r>
            <w:r>
              <w:rPr>
                <w:spacing w:val="-2"/>
                <w:sz w:val="20"/>
              </w:rPr>
              <w:t> </w:t>
            </w:r>
            <w:r>
              <w:rPr>
                <w:sz w:val="20"/>
              </w:rPr>
              <w:t>recommendations</w:t>
            </w:r>
            <w:r>
              <w:rPr>
                <w:spacing w:val="-3"/>
                <w:sz w:val="20"/>
              </w:rPr>
              <w:t> </w:t>
            </w:r>
            <w:r>
              <w:rPr>
                <w:sz w:val="20"/>
              </w:rPr>
              <w:t>to</w:t>
            </w:r>
            <w:r>
              <w:rPr>
                <w:spacing w:val="-2"/>
                <w:sz w:val="20"/>
              </w:rPr>
              <w:t> </w:t>
            </w:r>
            <w:r>
              <w:rPr>
                <w:sz w:val="20"/>
              </w:rPr>
              <w:t>Dean</w:t>
            </w:r>
            <w:r>
              <w:rPr>
                <w:spacing w:val="-3"/>
                <w:sz w:val="20"/>
              </w:rPr>
              <w:t> </w:t>
            </w:r>
            <w:r>
              <w:rPr>
                <w:spacing w:val="-5"/>
                <w:sz w:val="20"/>
              </w:rPr>
              <w:t>of</w:t>
            </w:r>
          </w:p>
          <w:p>
            <w:pPr>
              <w:pStyle w:val="TableParagraph"/>
              <w:spacing w:line="206" w:lineRule="exact" w:before="0"/>
              <w:rPr>
                <w:sz w:val="20"/>
              </w:rPr>
            </w:pPr>
            <w:r>
              <w:rPr>
                <w:spacing w:val="-2"/>
                <w:sz w:val="20"/>
              </w:rPr>
              <w:t>Faculties</w:t>
            </w:r>
          </w:p>
        </w:tc>
      </w:tr>
      <w:tr>
        <w:trPr>
          <w:trHeight w:val="1148" w:hRule="atLeast"/>
        </w:trPr>
        <w:tc>
          <w:tcPr>
            <w:tcW w:w="1952" w:type="dxa"/>
            <w:tcBorders>
              <w:top w:val="single" w:sz="4" w:space="0" w:color="000000"/>
            </w:tcBorders>
          </w:tcPr>
          <w:p>
            <w:pPr>
              <w:pStyle w:val="TableParagraph"/>
              <w:spacing w:before="24"/>
              <w:ind w:left="9" w:right="545"/>
              <w:rPr>
                <w:sz w:val="20"/>
              </w:rPr>
            </w:pPr>
            <w:r>
              <w:rPr>
                <w:sz w:val="20"/>
              </w:rPr>
              <w:t>Immediately</w:t>
            </w:r>
            <w:r>
              <w:rPr>
                <w:spacing w:val="-13"/>
                <w:sz w:val="20"/>
              </w:rPr>
              <w:t> </w:t>
            </w:r>
            <w:r>
              <w:rPr>
                <w:sz w:val="20"/>
              </w:rPr>
              <w:t>after notification of committee</w:t>
            </w:r>
            <w:r>
              <w:rPr>
                <w:spacing w:val="-13"/>
                <w:sz w:val="20"/>
              </w:rPr>
              <w:t> </w:t>
            </w:r>
            <w:r>
              <w:rPr>
                <w:sz w:val="20"/>
              </w:rPr>
              <w:t>results review</w:t>
            </w:r>
            <w:r>
              <w:rPr>
                <w:spacing w:val="-4"/>
                <w:sz w:val="20"/>
              </w:rPr>
              <w:t> </w:t>
            </w:r>
            <w:r>
              <w:rPr>
                <w:sz w:val="20"/>
              </w:rPr>
              <w:t>with</w:t>
            </w:r>
            <w:r>
              <w:rPr>
                <w:spacing w:val="-2"/>
                <w:sz w:val="20"/>
              </w:rPr>
              <w:t> </w:t>
            </w:r>
            <w:r>
              <w:rPr>
                <w:spacing w:val="-4"/>
                <w:sz w:val="20"/>
              </w:rPr>
              <w:t>Dean</w:t>
            </w:r>
          </w:p>
        </w:tc>
        <w:tc>
          <w:tcPr>
            <w:tcW w:w="1734" w:type="dxa"/>
            <w:tcBorders>
              <w:top w:val="single" w:sz="4" w:space="0" w:color="000000"/>
            </w:tcBorders>
          </w:tcPr>
          <w:p>
            <w:pPr>
              <w:pStyle w:val="TableParagraph"/>
              <w:spacing w:before="24"/>
              <w:ind w:left="88"/>
              <w:rPr>
                <w:sz w:val="20"/>
              </w:rPr>
            </w:pPr>
            <w:r>
              <w:rPr>
                <w:spacing w:val="-2"/>
                <w:sz w:val="20"/>
              </w:rPr>
              <w:t>Candidate</w:t>
            </w:r>
          </w:p>
        </w:tc>
        <w:tc>
          <w:tcPr>
            <w:tcW w:w="5008" w:type="dxa"/>
            <w:tcBorders>
              <w:top w:val="single" w:sz="4" w:space="0" w:color="000000"/>
            </w:tcBorders>
          </w:tcPr>
          <w:p>
            <w:pPr>
              <w:pStyle w:val="TableParagraph"/>
              <w:spacing w:before="24"/>
              <w:ind w:right="249" w:hanging="1"/>
              <w:rPr>
                <w:sz w:val="20"/>
              </w:rPr>
            </w:pPr>
            <w:r>
              <w:rPr>
                <w:sz w:val="20"/>
              </w:rPr>
              <w:t>For tenure cases: If needed, request reconsideration and prepare</w:t>
            </w:r>
            <w:r>
              <w:rPr>
                <w:spacing w:val="-5"/>
                <w:sz w:val="20"/>
              </w:rPr>
              <w:t> </w:t>
            </w:r>
            <w:r>
              <w:rPr>
                <w:sz w:val="20"/>
              </w:rPr>
              <w:t>written</w:t>
            </w:r>
            <w:r>
              <w:rPr>
                <w:spacing w:val="-6"/>
                <w:sz w:val="20"/>
              </w:rPr>
              <w:t> </w:t>
            </w:r>
            <w:r>
              <w:rPr>
                <w:sz w:val="20"/>
              </w:rPr>
              <w:t>documentation</w:t>
            </w:r>
            <w:r>
              <w:rPr>
                <w:spacing w:val="-6"/>
                <w:sz w:val="20"/>
              </w:rPr>
              <w:t> </w:t>
            </w:r>
            <w:r>
              <w:rPr>
                <w:sz w:val="20"/>
              </w:rPr>
              <w:t>to</w:t>
            </w:r>
            <w:r>
              <w:rPr>
                <w:spacing w:val="-5"/>
                <w:sz w:val="20"/>
              </w:rPr>
              <w:t> </w:t>
            </w:r>
            <w:r>
              <w:rPr>
                <w:sz w:val="20"/>
              </w:rPr>
              <w:t>correct</w:t>
            </w:r>
            <w:r>
              <w:rPr>
                <w:spacing w:val="-5"/>
                <w:sz w:val="20"/>
              </w:rPr>
              <w:t> </w:t>
            </w:r>
            <w:r>
              <w:rPr>
                <w:sz w:val="20"/>
              </w:rPr>
              <w:t>the</w:t>
            </w:r>
            <w:r>
              <w:rPr>
                <w:spacing w:val="-5"/>
                <w:sz w:val="20"/>
              </w:rPr>
              <w:t> </w:t>
            </w:r>
            <w:r>
              <w:rPr>
                <w:sz w:val="20"/>
              </w:rPr>
              <w:t>record,</w:t>
            </w:r>
            <w:r>
              <w:rPr>
                <w:spacing w:val="-5"/>
                <w:sz w:val="20"/>
              </w:rPr>
              <w:t> </w:t>
            </w:r>
            <w:r>
              <w:rPr>
                <w:sz w:val="20"/>
              </w:rPr>
              <w:t>this documentation will be included in the record; must be completed prior to completion of</w:t>
            </w:r>
          </w:p>
          <w:p>
            <w:pPr>
              <w:pStyle w:val="TableParagraph"/>
              <w:spacing w:line="205" w:lineRule="exact" w:before="0"/>
              <w:rPr>
                <w:sz w:val="20"/>
              </w:rPr>
            </w:pPr>
            <w:r>
              <w:rPr>
                <w:sz w:val="20"/>
              </w:rPr>
              <w:t>Campus</w:t>
            </w:r>
            <w:r>
              <w:rPr>
                <w:spacing w:val="-5"/>
                <w:sz w:val="20"/>
              </w:rPr>
              <w:t> </w:t>
            </w:r>
            <w:r>
              <w:rPr>
                <w:sz w:val="20"/>
              </w:rPr>
              <w:t>Review.</w:t>
            </w:r>
            <w:r>
              <w:rPr>
                <w:spacing w:val="-3"/>
                <w:sz w:val="20"/>
              </w:rPr>
              <w:t> </w:t>
            </w:r>
            <w:r>
              <w:rPr>
                <w:sz w:val="20"/>
              </w:rPr>
              <w:t>(See</w:t>
            </w:r>
            <w:r>
              <w:rPr>
                <w:spacing w:val="-5"/>
                <w:sz w:val="20"/>
              </w:rPr>
              <w:t> </w:t>
            </w:r>
            <w:r>
              <w:rPr>
                <w:color w:val="0563C1"/>
                <w:sz w:val="20"/>
                <w:u w:val="single" w:color="0000FF"/>
              </w:rPr>
              <w:t>IUPUI</w:t>
            </w:r>
            <w:r>
              <w:rPr>
                <w:color w:val="0563C1"/>
                <w:spacing w:val="-5"/>
                <w:sz w:val="20"/>
                <w:u w:val="single" w:color="0000FF"/>
              </w:rPr>
              <w:t> </w:t>
            </w:r>
            <w:r>
              <w:rPr>
                <w:color w:val="0563C1"/>
                <w:sz w:val="20"/>
                <w:u w:val="single" w:color="0000FF"/>
              </w:rPr>
              <w:t>Faculty</w:t>
            </w:r>
            <w:r>
              <w:rPr>
                <w:color w:val="0563C1"/>
                <w:spacing w:val="-4"/>
                <w:sz w:val="20"/>
                <w:u w:val="single" w:color="0000FF"/>
              </w:rPr>
              <w:t> </w:t>
            </w:r>
            <w:r>
              <w:rPr>
                <w:color w:val="0563C1"/>
                <w:sz w:val="20"/>
                <w:u w:val="single" w:color="0000FF"/>
              </w:rPr>
              <w:t>Guide</w:t>
            </w:r>
            <w:r>
              <w:rPr>
                <w:color w:val="0563C1"/>
                <w:spacing w:val="-6"/>
                <w:sz w:val="20"/>
                <w:u w:val="single" w:color="0000FF"/>
              </w:rPr>
              <w:t> </w:t>
            </w:r>
            <w:r>
              <w:rPr>
                <w:sz w:val="20"/>
              </w:rPr>
              <w:t>for</w:t>
            </w:r>
            <w:r>
              <w:rPr>
                <w:spacing w:val="-4"/>
                <w:sz w:val="20"/>
              </w:rPr>
              <w:t> </w:t>
            </w:r>
            <w:r>
              <w:rPr>
                <w:spacing w:val="-2"/>
                <w:sz w:val="20"/>
              </w:rPr>
              <w:t>details)</w:t>
            </w:r>
          </w:p>
        </w:tc>
      </w:tr>
      <w:tr>
        <w:trPr>
          <w:trHeight w:val="548" w:hRule="atLeast"/>
        </w:trPr>
        <w:tc>
          <w:tcPr>
            <w:tcW w:w="1952" w:type="dxa"/>
          </w:tcPr>
          <w:p>
            <w:pPr>
              <w:pStyle w:val="TableParagraph"/>
              <w:ind w:left="9"/>
              <w:rPr>
                <w:sz w:val="20"/>
              </w:rPr>
            </w:pPr>
            <w:r>
              <w:rPr>
                <w:sz w:val="20"/>
              </w:rPr>
              <w:t>Dec., Jan. and Feb. – Sometimes</w:t>
            </w:r>
            <w:r>
              <w:rPr>
                <w:spacing w:val="-13"/>
                <w:sz w:val="20"/>
              </w:rPr>
              <w:t> </w:t>
            </w:r>
            <w:r>
              <w:rPr>
                <w:sz w:val="20"/>
              </w:rPr>
              <w:t>into</w:t>
            </w:r>
            <w:r>
              <w:rPr>
                <w:spacing w:val="-12"/>
                <w:sz w:val="20"/>
              </w:rPr>
              <w:t> </w:t>
            </w:r>
            <w:r>
              <w:rPr>
                <w:sz w:val="20"/>
              </w:rPr>
              <w:t>March</w:t>
            </w:r>
          </w:p>
        </w:tc>
        <w:tc>
          <w:tcPr>
            <w:tcW w:w="1734" w:type="dxa"/>
          </w:tcPr>
          <w:p>
            <w:pPr>
              <w:pStyle w:val="TableParagraph"/>
              <w:ind w:left="88" w:right="279"/>
              <w:rPr>
                <w:sz w:val="20"/>
              </w:rPr>
            </w:pPr>
            <w:r>
              <w:rPr>
                <w:spacing w:val="-2"/>
                <w:sz w:val="20"/>
              </w:rPr>
              <w:t>Campus Committee</w:t>
            </w:r>
          </w:p>
        </w:tc>
        <w:tc>
          <w:tcPr>
            <w:tcW w:w="5008" w:type="dxa"/>
          </w:tcPr>
          <w:p>
            <w:pPr>
              <w:pStyle w:val="TableParagraph"/>
              <w:rPr>
                <w:sz w:val="20"/>
              </w:rPr>
            </w:pPr>
            <w:r>
              <w:rPr>
                <w:sz w:val="20"/>
              </w:rPr>
              <w:t>Review</w:t>
            </w:r>
            <w:r>
              <w:rPr>
                <w:spacing w:val="-3"/>
                <w:sz w:val="20"/>
              </w:rPr>
              <w:t> </w:t>
            </w:r>
            <w:r>
              <w:rPr>
                <w:sz w:val="20"/>
              </w:rPr>
              <w:t>and</w:t>
            </w:r>
            <w:r>
              <w:rPr>
                <w:spacing w:val="-4"/>
                <w:sz w:val="20"/>
              </w:rPr>
              <w:t> </w:t>
            </w:r>
            <w:r>
              <w:rPr>
                <w:sz w:val="20"/>
              </w:rPr>
              <w:t>evaluate</w:t>
            </w:r>
            <w:r>
              <w:rPr>
                <w:spacing w:val="-3"/>
                <w:sz w:val="20"/>
              </w:rPr>
              <w:t> </w:t>
            </w:r>
            <w:r>
              <w:rPr>
                <w:spacing w:val="-2"/>
                <w:sz w:val="20"/>
              </w:rPr>
              <w:t>dossiers</w:t>
            </w:r>
          </w:p>
        </w:tc>
      </w:tr>
      <w:tr>
        <w:trPr>
          <w:trHeight w:val="552" w:hRule="atLeast"/>
        </w:trPr>
        <w:tc>
          <w:tcPr>
            <w:tcW w:w="1952" w:type="dxa"/>
          </w:tcPr>
          <w:p>
            <w:pPr>
              <w:pStyle w:val="TableParagraph"/>
              <w:spacing w:before="24"/>
              <w:ind w:left="9"/>
              <w:rPr>
                <w:sz w:val="20"/>
              </w:rPr>
            </w:pPr>
            <w:r>
              <w:rPr>
                <w:sz w:val="20"/>
              </w:rPr>
              <w:t>Early</w:t>
            </w:r>
            <w:r>
              <w:rPr>
                <w:spacing w:val="-5"/>
                <w:sz w:val="20"/>
              </w:rPr>
              <w:t> </w:t>
            </w:r>
            <w:r>
              <w:rPr>
                <w:sz w:val="20"/>
              </w:rPr>
              <w:t>to</w:t>
            </w:r>
            <w:r>
              <w:rPr>
                <w:spacing w:val="-1"/>
                <w:sz w:val="20"/>
              </w:rPr>
              <w:t> </w:t>
            </w:r>
            <w:r>
              <w:rPr>
                <w:sz w:val="20"/>
              </w:rPr>
              <w:t>mid</w:t>
            </w:r>
            <w:r>
              <w:rPr>
                <w:spacing w:val="-2"/>
                <w:sz w:val="20"/>
              </w:rPr>
              <w:t> March</w:t>
            </w:r>
          </w:p>
        </w:tc>
        <w:tc>
          <w:tcPr>
            <w:tcW w:w="1734" w:type="dxa"/>
          </w:tcPr>
          <w:p>
            <w:pPr>
              <w:pStyle w:val="TableParagraph"/>
              <w:spacing w:before="24"/>
              <w:ind w:left="88" w:right="279" w:hanging="2"/>
              <w:rPr>
                <w:sz w:val="20"/>
              </w:rPr>
            </w:pPr>
            <w:r>
              <w:rPr>
                <w:spacing w:val="-2"/>
                <w:sz w:val="20"/>
              </w:rPr>
              <w:t>Campus Committee</w:t>
            </w:r>
          </w:p>
        </w:tc>
        <w:tc>
          <w:tcPr>
            <w:tcW w:w="5008" w:type="dxa"/>
          </w:tcPr>
          <w:p>
            <w:pPr>
              <w:pStyle w:val="TableParagraph"/>
              <w:spacing w:before="24"/>
              <w:ind w:right="174"/>
              <w:rPr>
                <w:sz w:val="20"/>
              </w:rPr>
            </w:pPr>
            <w:r>
              <w:rPr>
                <w:sz w:val="20"/>
              </w:rPr>
              <w:t>Forward</w:t>
            </w:r>
            <w:r>
              <w:rPr>
                <w:spacing w:val="-6"/>
                <w:sz w:val="20"/>
              </w:rPr>
              <w:t> </w:t>
            </w:r>
            <w:r>
              <w:rPr>
                <w:sz w:val="20"/>
              </w:rPr>
              <w:t>recommendations</w:t>
            </w:r>
            <w:r>
              <w:rPr>
                <w:spacing w:val="-6"/>
                <w:sz w:val="20"/>
              </w:rPr>
              <w:t> </w:t>
            </w:r>
            <w:r>
              <w:rPr>
                <w:sz w:val="20"/>
              </w:rPr>
              <w:t>to</w:t>
            </w:r>
            <w:r>
              <w:rPr>
                <w:spacing w:val="-6"/>
                <w:sz w:val="20"/>
              </w:rPr>
              <w:t> </w:t>
            </w:r>
            <w:r>
              <w:rPr>
                <w:sz w:val="20"/>
              </w:rPr>
              <w:t>Dean</w:t>
            </w:r>
            <w:r>
              <w:rPr>
                <w:spacing w:val="-7"/>
                <w:sz w:val="20"/>
              </w:rPr>
              <w:t> </w:t>
            </w:r>
            <w:r>
              <w:rPr>
                <w:sz w:val="20"/>
              </w:rPr>
              <w:t>of</w:t>
            </w:r>
            <w:r>
              <w:rPr>
                <w:spacing w:val="-5"/>
                <w:sz w:val="20"/>
              </w:rPr>
              <w:t> </w:t>
            </w:r>
            <w:r>
              <w:rPr>
                <w:sz w:val="20"/>
              </w:rPr>
              <w:t>Faculties</w:t>
            </w:r>
            <w:r>
              <w:rPr>
                <w:spacing w:val="-5"/>
                <w:sz w:val="20"/>
              </w:rPr>
              <w:t> </w:t>
            </w:r>
            <w:r>
              <w:rPr>
                <w:sz w:val="20"/>
              </w:rPr>
              <w:t>and </w:t>
            </w:r>
            <w:r>
              <w:rPr>
                <w:spacing w:val="-2"/>
                <w:sz w:val="20"/>
              </w:rPr>
              <w:t>Chancellor</w:t>
            </w:r>
          </w:p>
        </w:tc>
      </w:tr>
      <w:tr>
        <w:trPr>
          <w:trHeight w:val="548" w:hRule="atLeast"/>
        </w:trPr>
        <w:tc>
          <w:tcPr>
            <w:tcW w:w="1952" w:type="dxa"/>
          </w:tcPr>
          <w:p>
            <w:pPr>
              <w:pStyle w:val="TableParagraph"/>
              <w:ind w:left="9"/>
              <w:rPr>
                <w:sz w:val="20"/>
              </w:rPr>
            </w:pPr>
            <w:r>
              <w:rPr>
                <w:sz w:val="20"/>
              </w:rPr>
              <w:t>Late </w:t>
            </w:r>
            <w:r>
              <w:rPr>
                <w:spacing w:val="-2"/>
                <w:sz w:val="20"/>
              </w:rPr>
              <w:t>March</w:t>
            </w:r>
          </w:p>
        </w:tc>
        <w:tc>
          <w:tcPr>
            <w:tcW w:w="1734" w:type="dxa"/>
          </w:tcPr>
          <w:p>
            <w:pPr>
              <w:pStyle w:val="TableParagraph"/>
              <w:ind w:left="88" w:right="19"/>
              <w:rPr>
                <w:sz w:val="20"/>
              </w:rPr>
            </w:pPr>
            <w:r>
              <w:rPr>
                <w:sz w:val="20"/>
              </w:rPr>
              <w:t>Dean</w:t>
            </w:r>
            <w:r>
              <w:rPr>
                <w:spacing w:val="-13"/>
                <w:sz w:val="20"/>
              </w:rPr>
              <w:t> </w:t>
            </w:r>
            <w:r>
              <w:rPr>
                <w:sz w:val="20"/>
              </w:rPr>
              <w:t>of</w:t>
            </w:r>
            <w:r>
              <w:rPr>
                <w:spacing w:val="-12"/>
                <w:sz w:val="20"/>
              </w:rPr>
              <w:t> </w:t>
            </w:r>
            <w:r>
              <w:rPr>
                <w:sz w:val="20"/>
              </w:rPr>
              <w:t>Faculties and Chancellor</w:t>
            </w:r>
          </w:p>
        </w:tc>
        <w:tc>
          <w:tcPr>
            <w:tcW w:w="5008" w:type="dxa"/>
          </w:tcPr>
          <w:p>
            <w:pPr>
              <w:pStyle w:val="TableParagraph"/>
              <w:rPr>
                <w:sz w:val="20"/>
              </w:rPr>
            </w:pPr>
            <w:r>
              <w:rPr>
                <w:sz w:val="20"/>
              </w:rPr>
              <w:t>Review</w:t>
            </w:r>
            <w:r>
              <w:rPr>
                <w:spacing w:val="-5"/>
                <w:sz w:val="20"/>
              </w:rPr>
              <w:t> </w:t>
            </w:r>
            <w:r>
              <w:rPr>
                <w:sz w:val="20"/>
              </w:rPr>
              <w:t>cases</w:t>
            </w:r>
            <w:r>
              <w:rPr>
                <w:spacing w:val="-4"/>
                <w:sz w:val="20"/>
              </w:rPr>
              <w:t> </w:t>
            </w:r>
            <w:r>
              <w:rPr>
                <w:sz w:val="20"/>
              </w:rPr>
              <w:t>and</w:t>
            </w:r>
            <w:r>
              <w:rPr>
                <w:spacing w:val="-4"/>
                <w:sz w:val="20"/>
              </w:rPr>
              <w:t> </w:t>
            </w:r>
            <w:r>
              <w:rPr>
                <w:sz w:val="20"/>
              </w:rPr>
              <w:t>make</w:t>
            </w:r>
            <w:r>
              <w:rPr>
                <w:spacing w:val="-5"/>
                <w:sz w:val="20"/>
              </w:rPr>
              <w:t> </w:t>
            </w:r>
            <w:r>
              <w:rPr>
                <w:sz w:val="20"/>
              </w:rPr>
              <w:t>recommendations</w:t>
            </w:r>
            <w:r>
              <w:rPr>
                <w:spacing w:val="-5"/>
                <w:sz w:val="20"/>
              </w:rPr>
              <w:t> </w:t>
            </w:r>
            <w:r>
              <w:rPr>
                <w:sz w:val="20"/>
              </w:rPr>
              <w:t>to</w:t>
            </w:r>
            <w:r>
              <w:rPr>
                <w:spacing w:val="-5"/>
                <w:sz w:val="20"/>
              </w:rPr>
              <w:t> </w:t>
            </w:r>
            <w:r>
              <w:rPr>
                <w:sz w:val="20"/>
              </w:rPr>
              <w:t>IU</w:t>
            </w:r>
            <w:r>
              <w:rPr>
                <w:spacing w:val="-4"/>
                <w:sz w:val="20"/>
              </w:rPr>
              <w:t> </w:t>
            </w:r>
            <w:r>
              <w:rPr>
                <w:sz w:val="20"/>
              </w:rPr>
              <w:t>and</w:t>
            </w:r>
            <w:r>
              <w:rPr>
                <w:spacing w:val="-5"/>
                <w:sz w:val="20"/>
              </w:rPr>
              <w:t> </w:t>
            </w:r>
            <w:r>
              <w:rPr>
                <w:sz w:val="20"/>
              </w:rPr>
              <w:t>Purdue Presidents and Board of Trustees</w:t>
            </w:r>
          </w:p>
        </w:tc>
      </w:tr>
      <w:tr>
        <w:trPr>
          <w:trHeight w:val="325" w:hRule="atLeast"/>
        </w:trPr>
        <w:tc>
          <w:tcPr>
            <w:tcW w:w="1952" w:type="dxa"/>
          </w:tcPr>
          <w:p>
            <w:pPr>
              <w:pStyle w:val="TableParagraph"/>
              <w:spacing w:before="24"/>
              <w:ind w:left="9"/>
              <w:rPr>
                <w:sz w:val="20"/>
              </w:rPr>
            </w:pPr>
            <w:r>
              <w:rPr>
                <w:spacing w:val="-2"/>
                <w:sz w:val="20"/>
              </w:rPr>
              <w:t>April</w:t>
            </w:r>
          </w:p>
        </w:tc>
        <w:tc>
          <w:tcPr>
            <w:tcW w:w="1734" w:type="dxa"/>
          </w:tcPr>
          <w:p>
            <w:pPr>
              <w:pStyle w:val="TableParagraph"/>
              <w:spacing w:before="24"/>
              <w:ind w:left="89"/>
              <w:rPr>
                <w:sz w:val="20"/>
              </w:rPr>
            </w:pPr>
            <w:r>
              <w:rPr>
                <w:sz w:val="20"/>
              </w:rPr>
              <w:t>Board</w:t>
            </w:r>
            <w:r>
              <w:rPr>
                <w:spacing w:val="-3"/>
                <w:sz w:val="20"/>
              </w:rPr>
              <w:t> </w:t>
            </w:r>
            <w:r>
              <w:rPr>
                <w:sz w:val="20"/>
              </w:rPr>
              <w:t>of</w:t>
            </w:r>
            <w:r>
              <w:rPr>
                <w:spacing w:val="-2"/>
                <w:sz w:val="20"/>
              </w:rPr>
              <w:t> Trustees</w:t>
            </w:r>
          </w:p>
        </w:tc>
        <w:tc>
          <w:tcPr>
            <w:tcW w:w="5008" w:type="dxa"/>
          </w:tcPr>
          <w:p>
            <w:pPr>
              <w:pStyle w:val="TableParagraph"/>
              <w:spacing w:before="24"/>
              <w:rPr>
                <w:sz w:val="20"/>
              </w:rPr>
            </w:pPr>
            <w:r>
              <w:rPr>
                <w:sz w:val="20"/>
              </w:rPr>
              <w:t>Take</w:t>
            </w:r>
            <w:r>
              <w:rPr>
                <w:spacing w:val="-3"/>
                <w:sz w:val="20"/>
              </w:rPr>
              <w:t> </w:t>
            </w:r>
            <w:r>
              <w:rPr>
                <w:sz w:val="20"/>
              </w:rPr>
              <w:t>action</w:t>
            </w:r>
            <w:r>
              <w:rPr>
                <w:spacing w:val="-3"/>
                <w:sz w:val="20"/>
              </w:rPr>
              <w:t> </w:t>
            </w:r>
            <w:r>
              <w:rPr>
                <w:sz w:val="20"/>
              </w:rPr>
              <w:t>on</w:t>
            </w:r>
            <w:r>
              <w:rPr>
                <w:spacing w:val="-4"/>
                <w:sz w:val="20"/>
              </w:rPr>
              <w:t> </w:t>
            </w:r>
            <w:r>
              <w:rPr>
                <w:sz w:val="20"/>
              </w:rPr>
              <w:t>all</w:t>
            </w:r>
            <w:r>
              <w:rPr>
                <w:spacing w:val="-2"/>
                <w:sz w:val="20"/>
              </w:rPr>
              <w:t> cases</w:t>
            </w:r>
          </w:p>
        </w:tc>
      </w:tr>
    </w:tbl>
    <w:p>
      <w:pPr>
        <w:spacing w:after="0"/>
        <w:rPr>
          <w:sz w:val="20"/>
        </w:rPr>
        <w:sectPr>
          <w:pgSz w:w="12240" w:h="15840"/>
          <w:pgMar w:header="0" w:footer="926" w:top="1420" w:bottom="1120" w:left="1320" w:right="1340"/>
        </w:sectPr>
      </w:pPr>
    </w:p>
    <w:p>
      <w:pPr>
        <w:pStyle w:val="BodyText"/>
        <w:spacing w:before="7"/>
        <w:rPr>
          <w:b/>
          <w:sz w:val="2"/>
        </w:rPr>
      </w:pPr>
    </w:p>
    <w:tbl>
      <w:tblPr>
        <w:tblW w:w="0" w:type="auto"/>
        <w:jc w:val="left"/>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52"/>
        <w:gridCol w:w="1734"/>
        <w:gridCol w:w="5008"/>
      </w:tblGrid>
      <w:tr>
        <w:trPr>
          <w:trHeight w:val="578" w:hRule="atLeast"/>
        </w:trPr>
        <w:tc>
          <w:tcPr>
            <w:tcW w:w="1952" w:type="dxa"/>
          </w:tcPr>
          <w:p>
            <w:pPr>
              <w:pStyle w:val="TableParagraph"/>
              <w:spacing w:before="50"/>
              <w:ind w:left="9"/>
              <w:rPr>
                <w:sz w:val="20"/>
              </w:rPr>
            </w:pPr>
            <w:r>
              <w:rPr>
                <w:sz w:val="20"/>
              </w:rPr>
              <w:t>Late</w:t>
            </w:r>
            <w:r>
              <w:rPr>
                <w:spacing w:val="-3"/>
                <w:sz w:val="20"/>
              </w:rPr>
              <w:t> </w:t>
            </w:r>
            <w:r>
              <w:rPr>
                <w:sz w:val="20"/>
              </w:rPr>
              <w:t>April/early</w:t>
            </w:r>
            <w:r>
              <w:rPr>
                <w:spacing w:val="-2"/>
                <w:sz w:val="20"/>
              </w:rPr>
              <w:t> </w:t>
            </w:r>
            <w:r>
              <w:rPr>
                <w:spacing w:val="-5"/>
                <w:sz w:val="20"/>
              </w:rPr>
              <w:t>May</w:t>
            </w:r>
          </w:p>
        </w:tc>
        <w:tc>
          <w:tcPr>
            <w:tcW w:w="1734" w:type="dxa"/>
          </w:tcPr>
          <w:p>
            <w:pPr>
              <w:pStyle w:val="TableParagraph"/>
              <w:spacing w:before="50"/>
              <w:ind w:left="88" w:hanging="1"/>
              <w:rPr>
                <w:sz w:val="20"/>
              </w:rPr>
            </w:pPr>
            <w:r>
              <w:rPr>
                <w:spacing w:val="-2"/>
                <w:sz w:val="20"/>
              </w:rPr>
              <w:t>Official Announcement</w:t>
            </w:r>
          </w:p>
        </w:tc>
        <w:tc>
          <w:tcPr>
            <w:tcW w:w="5008" w:type="dxa"/>
          </w:tcPr>
          <w:p>
            <w:pPr>
              <w:pStyle w:val="TableParagraph"/>
              <w:spacing w:before="50"/>
              <w:rPr>
                <w:sz w:val="20"/>
              </w:rPr>
            </w:pPr>
            <w:r>
              <w:rPr>
                <w:sz w:val="20"/>
              </w:rPr>
              <w:t>Announce</w:t>
            </w:r>
            <w:r>
              <w:rPr>
                <w:spacing w:val="-2"/>
                <w:sz w:val="20"/>
              </w:rPr>
              <w:t> decisions</w:t>
            </w:r>
          </w:p>
        </w:tc>
      </w:tr>
    </w:tbl>
    <w:p>
      <w:pPr>
        <w:pStyle w:val="BodyText"/>
        <w:spacing w:line="224" w:lineRule="exact"/>
        <w:ind w:left="104"/>
      </w:pPr>
      <w:r>
        <w:rPr>
          <w:b/>
        </w:rPr>
        <w:t>*</w:t>
      </w:r>
      <w:r>
        <w:rPr/>
        <w:t>Note:</w:t>
      </w:r>
      <w:r>
        <w:rPr>
          <w:spacing w:val="-3"/>
        </w:rPr>
        <w:t> </w:t>
      </w:r>
      <w:r>
        <w:rPr/>
        <w:t>Monday</w:t>
      </w:r>
      <w:r>
        <w:rPr>
          <w:spacing w:val="-3"/>
        </w:rPr>
        <w:t> </w:t>
      </w:r>
      <w:r>
        <w:rPr/>
        <w:t>will</w:t>
      </w:r>
      <w:r>
        <w:rPr>
          <w:spacing w:val="-3"/>
        </w:rPr>
        <w:t> </w:t>
      </w:r>
      <w:r>
        <w:rPr/>
        <w:t>be</w:t>
      </w:r>
      <w:r>
        <w:rPr>
          <w:spacing w:val="-3"/>
        </w:rPr>
        <w:t> </w:t>
      </w:r>
      <w:r>
        <w:rPr/>
        <w:t>the</w:t>
      </w:r>
      <w:r>
        <w:rPr>
          <w:spacing w:val="-4"/>
        </w:rPr>
        <w:t> </w:t>
      </w:r>
      <w:r>
        <w:rPr/>
        <w:t>due</w:t>
      </w:r>
      <w:r>
        <w:rPr>
          <w:spacing w:val="-3"/>
        </w:rPr>
        <w:t> </w:t>
      </w:r>
      <w:r>
        <w:rPr/>
        <w:t>date</w:t>
      </w:r>
      <w:r>
        <w:rPr>
          <w:spacing w:val="-5"/>
        </w:rPr>
        <w:t> </w:t>
      </w:r>
      <w:r>
        <w:rPr/>
        <w:t>for</w:t>
      </w:r>
      <w:r>
        <w:rPr>
          <w:spacing w:val="-3"/>
        </w:rPr>
        <w:t> </w:t>
      </w:r>
      <w:r>
        <w:rPr/>
        <w:t>dates</w:t>
      </w:r>
      <w:r>
        <w:rPr>
          <w:spacing w:val="-3"/>
        </w:rPr>
        <w:t> </w:t>
      </w:r>
      <w:r>
        <w:rPr/>
        <w:t>that</w:t>
      </w:r>
      <w:r>
        <w:rPr>
          <w:spacing w:val="-3"/>
        </w:rPr>
        <w:t> </w:t>
      </w:r>
      <w:r>
        <w:rPr/>
        <w:t>fall</w:t>
      </w:r>
      <w:r>
        <w:rPr>
          <w:spacing w:val="-3"/>
        </w:rPr>
        <w:t> </w:t>
      </w:r>
      <w:r>
        <w:rPr/>
        <w:t>on</w:t>
      </w:r>
      <w:r>
        <w:rPr>
          <w:spacing w:val="-2"/>
        </w:rPr>
        <w:t> weekends.</w:t>
      </w:r>
    </w:p>
    <w:p>
      <w:pPr>
        <w:pStyle w:val="BodyText"/>
        <w:ind w:left="104"/>
      </w:pPr>
      <w:r>
        <w:rPr>
          <w:b/>
        </w:rPr>
        <w:t>+</w:t>
      </w:r>
      <w:r>
        <w:rPr/>
        <w:t>Note:</w:t>
      </w:r>
      <w:r>
        <w:rPr>
          <w:spacing w:val="-3"/>
        </w:rPr>
        <w:t> </w:t>
      </w:r>
      <w:r>
        <w:rPr/>
        <w:t>The</w:t>
      </w:r>
      <w:r>
        <w:rPr>
          <w:spacing w:val="-2"/>
        </w:rPr>
        <w:t> </w:t>
      </w:r>
      <w:r>
        <w:rPr/>
        <w:t>next</w:t>
      </w:r>
      <w:r>
        <w:rPr>
          <w:spacing w:val="-1"/>
        </w:rPr>
        <w:t> </w:t>
      </w:r>
      <w:r>
        <w:rPr/>
        <w:t>business</w:t>
      </w:r>
      <w:r>
        <w:rPr>
          <w:spacing w:val="-3"/>
        </w:rPr>
        <w:t> </w:t>
      </w:r>
      <w:r>
        <w:rPr/>
        <w:t>day</w:t>
      </w:r>
      <w:r>
        <w:rPr>
          <w:spacing w:val="-2"/>
        </w:rPr>
        <w:t> </w:t>
      </w:r>
      <w:r>
        <w:rPr/>
        <w:t>will</w:t>
      </w:r>
      <w:r>
        <w:rPr>
          <w:spacing w:val="-2"/>
        </w:rPr>
        <w:t> </w:t>
      </w:r>
      <w:r>
        <w:rPr/>
        <w:t>be</w:t>
      </w:r>
      <w:r>
        <w:rPr>
          <w:spacing w:val="-3"/>
        </w:rPr>
        <w:t> </w:t>
      </w:r>
      <w:r>
        <w:rPr/>
        <w:t>the</w:t>
      </w:r>
      <w:r>
        <w:rPr>
          <w:spacing w:val="-2"/>
        </w:rPr>
        <w:t> </w:t>
      </w:r>
      <w:r>
        <w:rPr/>
        <w:t>due</w:t>
      </w:r>
      <w:r>
        <w:rPr>
          <w:spacing w:val="-3"/>
        </w:rPr>
        <w:t> </w:t>
      </w:r>
      <w:r>
        <w:rPr/>
        <w:t>dates</w:t>
      </w:r>
      <w:r>
        <w:rPr>
          <w:spacing w:val="-1"/>
        </w:rPr>
        <w:t> </w:t>
      </w:r>
      <w:r>
        <w:rPr/>
        <w:t>falling</w:t>
      </w:r>
      <w:r>
        <w:rPr>
          <w:spacing w:val="-2"/>
        </w:rPr>
        <w:t> </w:t>
      </w:r>
      <w:r>
        <w:rPr/>
        <w:t>on</w:t>
      </w:r>
      <w:r>
        <w:rPr>
          <w:spacing w:val="-2"/>
        </w:rPr>
        <w:t> holidays.</w:t>
      </w:r>
    </w:p>
    <w:p>
      <w:pPr>
        <w:pStyle w:val="BodyText"/>
        <w:spacing w:before="1"/>
      </w:pPr>
    </w:p>
    <w:p>
      <w:pPr>
        <w:pStyle w:val="Heading2"/>
        <w:numPr>
          <w:ilvl w:val="1"/>
          <w:numId w:val="13"/>
        </w:numPr>
        <w:tabs>
          <w:tab w:pos="1224" w:val="left" w:leader="none"/>
        </w:tabs>
        <w:spacing w:line="240" w:lineRule="auto" w:before="0" w:after="0"/>
        <w:ind w:left="1224" w:right="0" w:hanging="413"/>
        <w:jc w:val="left"/>
      </w:pPr>
      <w:bookmarkStart w:name="_TOC_250035" w:id="3"/>
      <w:r>
        <w:rPr/>
        <w:t>IUPUI</w:t>
      </w:r>
      <w:r>
        <w:rPr>
          <w:spacing w:val="-8"/>
        </w:rPr>
        <w:t> </w:t>
      </w:r>
      <w:r>
        <w:rPr/>
        <w:t>Promotion</w:t>
      </w:r>
      <w:r>
        <w:rPr>
          <w:spacing w:val="-9"/>
        </w:rPr>
        <w:t> </w:t>
      </w:r>
      <w:r>
        <w:rPr/>
        <w:t>and</w:t>
      </w:r>
      <w:r>
        <w:rPr>
          <w:spacing w:val="-8"/>
        </w:rPr>
        <w:t> </w:t>
      </w:r>
      <w:r>
        <w:rPr/>
        <w:t>Tenure</w:t>
      </w:r>
      <w:r>
        <w:rPr>
          <w:spacing w:val="-9"/>
        </w:rPr>
        <w:t> </w:t>
      </w:r>
      <w:bookmarkEnd w:id="3"/>
      <w:r>
        <w:rPr>
          <w:spacing w:val="-2"/>
        </w:rPr>
        <w:t>Expectations</w:t>
      </w:r>
    </w:p>
    <w:p>
      <w:pPr>
        <w:pStyle w:val="BodyText"/>
        <w:spacing w:before="11"/>
        <w:rPr>
          <w:b/>
          <w:sz w:val="19"/>
        </w:rPr>
      </w:pPr>
    </w:p>
    <w:p>
      <w:pPr>
        <w:pStyle w:val="BodyText"/>
        <w:ind w:left="113" w:right="940" w:hanging="10"/>
      </w:pPr>
      <w:r>
        <w:rPr/>
        <w:t>The</w:t>
      </w:r>
      <w:r>
        <w:rPr>
          <w:spacing w:val="-3"/>
        </w:rPr>
        <w:t> </w:t>
      </w:r>
      <w:r>
        <w:rPr>
          <w:color w:val="0563C1"/>
          <w:u w:val="single" w:color="0563C1"/>
        </w:rPr>
        <w:t>IUPUI</w:t>
      </w:r>
      <w:r>
        <w:rPr>
          <w:color w:val="0563C1"/>
          <w:spacing w:val="-3"/>
          <w:u w:val="single" w:color="0563C1"/>
        </w:rPr>
        <w:t> </w:t>
      </w:r>
      <w:r>
        <w:rPr>
          <w:color w:val="0563C1"/>
          <w:u w:val="single" w:color="0563C1"/>
        </w:rPr>
        <w:t>P&amp;T</w:t>
      </w:r>
      <w:r>
        <w:rPr>
          <w:color w:val="0563C1"/>
          <w:spacing w:val="-3"/>
          <w:u w:val="single" w:color="0563C1"/>
        </w:rPr>
        <w:t> </w:t>
      </w:r>
      <w:r>
        <w:rPr>
          <w:color w:val="0563C1"/>
          <w:u w:val="single" w:color="0563C1"/>
        </w:rPr>
        <w:t>guidelines</w:t>
      </w:r>
      <w:r>
        <w:rPr>
          <w:color w:val="0563C1"/>
          <w:spacing w:val="-5"/>
        </w:rPr>
        <w:t> </w:t>
      </w:r>
      <w:r>
        <w:rPr/>
        <w:t>provide</w:t>
      </w:r>
      <w:r>
        <w:rPr>
          <w:spacing w:val="-4"/>
        </w:rPr>
        <w:t> </w:t>
      </w:r>
      <w:r>
        <w:rPr/>
        <w:t>expectations</w:t>
      </w:r>
      <w:r>
        <w:rPr>
          <w:spacing w:val="-3"/>
        </w:rPr>
        <w:t> </w:t>
      </w:r>
      <w:r>
        <w:rPr/>
        <w:t>for</w:t>
      </w:r>
      <w:r>
        <w:rPr>
          <w:spacing w:val="-4"/>
        </w:rPr>
        <w:t> </w:t>
      </w:r>
      <w:r>
        <w:rPr/>
        <w:t>advancement</w:t>
      </w:r>
      <w:r>
        <w:rPr>
          <w:spacing w:val="-4"/>
        </w:rPr>
        <w:t> </w:t>
      </w:r>
      <w:r>
        <w:rPr/>
        <w:t>according</w:t>
      </w:r>
      <w:r>
        <w:rPr>
          <w:spacing w:val="-3"/>
        </w:rPr>
        <w:t> </w:t>
      </w:r>
      <w:r>
        <w:rPr/>
        <w:t>to</w:t>
      </w:r>
      <w:r>
        <w:rPr>
          <w:spacing w:val="-3"/>
        </w:rPr>
        <w:t> </w:t>
      </w:r>
      <w:r>
        <w:rPr/>
        <w:t>various</w:t>
      </w:r>
      <w:r>
        <w:rPr>
          <w:spacing w:val="-4"/>
        </w:rPr>
        <w:t> </w:t>
      </w:r>
      <w:r>
        <w:rPr/>
        <w:t>faculty</w:t>
      </w:r>
      <w:r>
        <w:rPr>
          <w:spacing w:val="-4"/>
        </w:rPr>
        <w:t> </w:t>
      </w:r>
      <w:r>
        <w:rPr/>
        <w:t>types.</w:t>
      </w:r>
      <w:r>
        <w:rPr>
          <w:spacing w:val="-2"/>
        </w:rPr>
        <w:t> </w:t>
      </w:r>
      <w:r>
        <w:rPr/>
        <w:t>Campus guidelines provide minimal expectations applicable to E&amp;T faculty. The purpose of this document is to expand on the campus guidelines to provide information that is E&amp;T specific.</w:t>
      </w:r>
    </w:p>
    <w:p>
      <w:pPr>
        <w:pStyle w:val="BodyText"/>
      </w:pPr>
    </w:p>
    <w:p>
      <w:pPr>
        <w:pStyle w:val="Heading2"/>
        <w:numPr>
          <w:ilvl w:val="1"/>
          <w:numId w:val="13"/>
        </w:numPr>
        <w:tabs>
          <w:tab w:pos="1227" w:val="left" w:leader="none"/>
        </w:tabs>
        <w:spacing w:line="240" w:lineRule="auto" w:before="1" w:after="0"/>
        <w:ind w:left="1227" w:right="0" w:hanging="416"/>
        <w:jc w:val="left"/>
      </w:pPr>
      <w:bookmarkStart w:name="_TOC_250034" w:id="4"/>
      <w:r>
        <w:rPr/>
        <w:t>The</w:t>
      </w:r>
      <w:r>
        <w:rPr>
          <w:spacing w:val="-7"/>
        </w:rPr>
        <w:t> </w:t>
      </w:r>
      <w:r>
        <w:rPr/>
        <w:t>School</w:t>
      </w:r>
      <w:r>
        <w:rPr>
          <w:spacing w:val="-6"/>
        </w:rPr>
        <w:t> </w:t>
      </w:r>
      <w:r>
        <w:rPr/>
        <w:t>of</w:t>
      </w:r>
      <w:r>
        <w:rPr>
          <w:spacing w:val="-6"/>
        </w:rPr>
        <w:t> </w:t>
      </w:r>
      <w:r>
        <w:rPr/>
        <w:t>Engineering</w:t>
      </w:r>
      <w:r>
        <w:rPr>
          <w:spacing w:val="-7"/>
        </w:rPr>
        <w:t> </w:t>
      </w:r>
      <w:r>
        <w:rPr/>
        <w:t>and</w:t>
      </w:r>
      <w:r>
        <w:rPr>
          <w:spacing w:val="-6"/>
        </w:rPr>
        <w:t> </w:t>
      </w:r>
      <w:r>
        <w:rPr/>
        <w:t>Technology</w:t>
      </w:r>
      <w:r>
        <w:rPr>
          <w:spacing w:val="-5"/>
        </w:rPr>
        <w:t> </w:t>
      </w:r>
      <w:r>
        <w:rPr/>
        <w:t>Standards</w:t>
      </w:r>
      <w:r>
        <w:rPr>
          <w:spacing w:val="-7"/>
        </w:rPr>
        <w:t> </w:t>
      </w:r>
      <w:r>
        <w:rPr/>
        <w:t>and</w:t>
      </w:r>
      <w:r>
        <w:rPr>
          <w:spacing w:val="-5"/>
        </w:rPr>
        <w:t> </w:t>
      </w:r>
      <w:bookmarkEnd w:id="4"/>
      <w:r>
        <w:rPr>
          <w:spacing w:val="-2"/>
        </w:rPr>
        <w:t>Expectations</w:t>
      </w:r>
    </w:p>
    <w:p>
      <w:pPr>
        <w:pStyle w:val="BodyText"/>
        <w:spacing w:before="9"/>
        <w:rPr>
          <w:b/>
          <w:sz w:val="19"/>
        </w:rPr>
      </w:pPr>
    </w:p>
    <w:p>
      <w:pPr>
        <w:pStyle w:val="BodyText"/>
        <w:ind w:left="127" w:right="667" w:hanging="8"/>
      </w:pPr>
      <w:r>
        <w:rPr/>
        <w:t>The</w:t>
      </w:r>
      <w:r>
        <w:rPr>
          <w:spacing w:val="-3"/>
        </w:rPr>
        <w:t> </w:t>
      </w:r>
      <w:r>
        <w:rPr/>
        <w:t>ultimate</w:t>
      </w:r>
      <w:r>
        <w:rPr>
          <w:spacing w:val="-2"/>
        </w:rPr>
        <w:t> </w:t>
      </w:r>
      <w:r>
        <w:rPr/>
        <w:t>objective</w:t>
      </w:r>
      <w:r>
        <w:rPr>
          <w:spacing w:val="-2"/>
        </w:rPr>
        <w:t> </w:t>
      </w:r>
      <w:r>
        <w:rPr/>
        <w:t>of</w:t>
      </w:r>
      <w:r>
        <w:rPr>
          <w:spacing w:val="-2"/>
        </w:rPr>
        <w:t> </w:t>
      </w:r>
      <w:r>
        <w:rPr/>
        <w:t>the</w:t>
      </w:r>
      <w:r>
        <w:rPr>
          <w:spacing w:val="-3"/>
        </w:rPr>
        <w:t> </w:t>
      </w:r>
      <w:r>
        <w:rPr/>
        <w:t>promotion/tenure</w:t>
      </w:r>
      <w:r>
        <w:rPr>
          <w:spacing w:val="-2"/>
        </w:rPr>
        <w:t> </w:t>
      </w:r>
      <w:r>
        <w:rPr/>
        <w:t>procedures</w:t>
      </w:r>
      <w:r>
        <w:rPr>
          <w:spacing w:val="-8"/>
        </w:rPr>
        <w:t> </w:t>
      </w:r>
      <w:r>
        <w:rPr/>
        <w:t>is</w:t>
      </w:r>
      <w:r>
        <w:rPr>
          <w:spacing w:val="-2"/>
        </w:rPr>
        <w:t> </w:t>
      </w:r>
      <w:r>
        <w:rPr/>
        <w:t>to</w:t>
      </w:r>
      <w:r>
        <w:rPr>
          <w:spacing w:val="-3"/>
        </w:rPr>
        <w:t> </w:t>
      </w:r>
      <w:r>
        <w:rPr/>
        <w:t>retain</w:t>
      </w:r>
      <w:r>
        <w:rPr>
          <w:spacing w:val="-2"/>
        </w:rPr>
        <w:t> </w:t>
      </w:r>
      <w:r>
        <w:rPr/>
        <w:t>and</w:t>
      </w:r>
      <w:r>
        <w:rPr>
          <w:spacing w:val="-3"/>
        </w:rPr>
        <w:t> </w:t>
      </w:r>
      <w:r>
        <w:rPr/>
        <w:t>to</w:t>
      </w:r>
      <w:r>
        <w:rPr>
          <w:spacing w:val="-2"/>
        </w:rPr>
        <w:t> </w:t>
      </w:r>
      <w:r>
        <w:rPr/>
        <w:t>reward</w:t>
      </w:r>
      <w:r>
        <w:rPr>
          <w:spacing w:val="-3"/>
        </w:rPr>
        <w:t> </w:t>
      </w:r>
      <w:r>
        <w:rPr/>
        <w:t>faculty</w:t>
      </w:r>
      <w:r>
        <w:rPr>
          <w:spacing w:val="-2"/>
        </w:rPr>
        <w:t> </w:t>
      </w:r>
      <w:r>
        <w:rPr/>
        <w:t>who</w:t>
      </w:r>
      <w:r>
        <w:rPr>
          <w:spacing w:val="-2"/>
        </w:rPr>
        <w:t> </w:t>
      </w:r>
      <w:r>
        <w:rPr/>
        <w:t>have</w:t>
      </w:r>
      <w:r>
        <w:rPr>
          <w:spacing w:val="-3"/>
        </w:rPr>
        <w:t> </w:t>
      </w:r>
      <w:r>
        <w:rPr/>
        <w:t>made significant contributions to the department, school, and university and whose performance is expected to continue and grow. Thus, each individual is evaluated with this primary objective in mind, recognizing the multiplicity of ways in which faculty can contribute.</w:t>
      </w:r>
    </w:p>
    <w:p>
      <w:pPr>
        <w:pStyle w:val="BodyText"/>
        <w:spacing w:before="1"/>
      </w:pPr>
    </w:p>
    <w:p>
      <w:pPr>
        <w:pStyle w:val="BodyText"/>
        <w:ind w:left="126" w:right="667" w:hanging="8"/>
      </w:pPr>
      <w:r>
        <w:rPr/>
        <w:t>Consistent</w:t>
      </w:r>
      <w:r>
        <w:rPr>
          <w:spacing w:val="-2"/>
        </w:rPr>
        <w:t> </w:t>
      </w:r>
      <w:r>
        <w:rPr/>
        <w:t>with</w:t>
      </w:r>
      <w:r>
        <w:rPr>
          <w:spacing w:val="-4"/>
        </w:rPr>
        <w:t> </w:t>
      </w:r>
      <w:r>
        <w:rPr/>
        <w:t>campus</w:t>
      </w:r>
      <w:r>
        <w:rPr>
          <w:spacing w:val="-3"/>
        </w:rPr>
        <w:t> </w:t>
      </w:r>
      <w:r>
        <w:rPr/>
        <w:t>guidelines,</w:t>
      </w:r>
      <w:r>
        <w:rPr>
          <w:spacing w:val="-2"/>
        </w:rPr>
        <w:t> </w:t>
      </w:r>
      <w:r>
        <w:rPr/>
        <w:t>E&amp;T</w:t>
      </w:r>
      <w:r>
        <w:rPr>
          <w:spacing w:val="-3"/>
        </w:rPr>
        <w:t> </w:t>
      </w:r>
      <w:r>
        <w:rPr/>
        <w:t>requires</w:t>
      </w:r>
      <w:r>
        <w:rPr>
          <w:spacing w:val="-3"/>
        </w:rPr>
        <w:t> </w:t>
      </w:r>
      <w:r>
        <w:rPr/>
        <w:t>that</w:t>
      </w:r>
      <w:r>
        <w:rPr>
          <w:spacing w:val="-3"/>
        </w:rPr>
        <w:t> </w:t>
      </w:r>
      <w:r>
        <w:rPr/>
        <w:t>for</w:t>
      </w:r>
      <w:r>
        <w:rPr>
          <w:spacing w:val="-2"/>
        </w:rPr>
        <w:t> </w:t>
      </w:r>
      <w:r>
        <w:rPr/>
        <w:t>promotion</w:t>
      </w:r>
      <w:r>
        <w:rPr>
          <w:spacing w:val="-2"/>
        </w:rPr>
        <w:t> </w:t>
      </w:r>
      <w:r>
        <w:rPr/>
        <w:t>to</w:t>
      </w:r>
      <w:r>
        <w:rPr>
          <w:spacing w:val="-4"/>
        </w:rPr>
        <w:t> </w:t>
      </w:r>
      <w:r>
        <w:rPr/>
        <w:t>any</w:t>
      </w:r>
      <w:r>
        <w:rPr>
          <w:spacing w:val="-2"/>
        </w:rPr>
        <w:t> </w:t>
      </w:r>
      <w:r>
        <w:rPr/>
        <w:t>rank,</w:t>
      </w:r>
      <w:r>
        <w:rPr>
          <w:spacing w:val="-2"/>
        </w:rPr>
        <w:t> </w:t>
      </w:r>
      <w:r>
        <w:rPr/>
        <w:t>a</w:t>
      </w:r>
      <w:r>
        <w:rPr>
          <w:spacing w:val="-2"/>
        </w:rPr>
        <w:t> </w:t>
      </w:r>
      <w:r>
        <w:rPr/>
        <w:t>tenure-line</w:t>
      </w:r>
      <w:r>
        <w:rPr>
          <w:spacing w:val="-2"/>
        </w:rPr>
        <w:t> </w:t>
      </w:r>
      <w:r>
        <w:rPr/>
        <w:t>candidate's performance shall be excellent in at least one of the three categories of</w:t>
      </w:r>
    </w:p>
    <w:p>
      <w:pPr>
        <w:pStyle w:val="ListParagraph"/>
        <w:numPr>
          <w:ilvl w:val="0"/>
          <w:numId w:val="14"/>
        </w:numPr>
        <w:tabs>
          <w:tab w:pos="1063" w:val="left" w:leader="none"/>
        </w:tabs>
        <w:spacing w:line="225" w:lineRule="exact" w:before="0" w:after="0"/>
        <w:ind w:left="1063" w:right="0" w:hanging="250"/>
        <w:jc w:val="left"/>
        <w:rPr>
          <w:i/>
          <w:sz w:val="20"/>
        </w:rPr>
      </w:pPr>
      <w:r>
        <w:rPr>
          <w:i/>
          <w:spacing w:val="-2"/>
          <w:sz w:val="20"/>
        </w:rPr>
        <w:t>teaching,</w:t>
      </w:r>
    </w:p>
    <w:p>
      <w:pPr>
        <w:pStyle w:val="ListParagraph"/>
        <w:numPr>
          <w:ilvl w:val="0"/>
          <w:numId w:val="14"/>
        </w:numPr>
        <w:tabs>
          <w:tab w:pos="1065" w:val="left" w:leader="none"/>
        </w:tabs>
        <w:spacing w:line="225" w:lineRule="exact" w:before="0" w:after="0"/>
        <w:ind w:left="1065" w:right="0" w:hanging="252"/>
        <w:jc w:val="left"/>
        <w:rPr>
          <w:i/>
          <w:sz w:val="20"/>
        </w:rPr>
      </w:pPr>
      <w:r>
        <w:rPr>
          <w:i/>
          <w:sz w:val="20"/>
        </w:rPr>
        <w:t>research/creative</w:t>
      </w:r>
      <w:r>
        <w:rPr>
          <w:i/>
          <w:spacing w:val="-6"/>
          <w:sz w:val="20"/>
        </w:rPr>
        <w:t> </w:t>
      </w:r>
      <w:r>
        <w:rPr>
          <w:i/>
          <w:sz w:val="20"/>
        </w:rPr>
        <w:t>activity,</w:t>
      </w:r>
      <w:r>
        <w:rPr>
          <w:i/>
          <w:spacing w:val="-5"/>
          <w:sz w:val="20"/>
        </w:rPr>
        <w:t> and</w:t>
      </w:r>
    </w:p>
    <w:p>
      <w:pPr>
        <w:pStyle w:val="ListParagraph"/>
        <w:numPr>
          <w:ilvl w:val="0"/>
          <w:numId w:val="14"/>
        </w:numPr>
        <w:tabs>
          <w:tab w:pos="1063" w:val="left" w:leader="none"/>
        </w:tabs>
        <w:spacing w:line="225" w:lineRule="exact" w:before="0" w:after="0"/>
        <w:ind w:left="1063" w:right="0" w:hanging="250"/>
        <w:jc w:val="left"/>
        <w:rPr>
          <w:i/>
          <w:sz w:val="20"/>
        </w:rPr>
      </w:pPr>
      <w:r>
        <w:rPr>
          <w:i/>
          <w:sz w:val="20"/>
        </w:rPr>
        <w:t>professional</w:t>
      </w:r>
      <w:r>
        <w:rPr>
          <w:i/>
          <w:spacing w:val="-12"/>
          <w:sz w:val="20"/>
        </w:rPr>
        <w:t> </w:t>
      </w:r>
      <w:r>
        <w:rPr>
          <w:i/>
          <w:spacing w:val="-2"/>
          <w:sz w:val="20"/>
        </w:rPr>
        <w:t>service,</w:t>
      </w:r>
    </w:p>
    <w:p>
      <w:pPr>
        <w:pStyle w:val="BodyText"/>
        <w:ind w:left="125" w:right="667" w:hanging="8"/>
      </w:pPr>
      <w:r>
        <w:rPr/>
        <w:t>and</w:t>
      </w:r>
      <w:r>
        <w:rPr>
          <w:spacing w:val="-3"/>
        </w:rPr>
        <w:t> </w:t>
      </w:r>
      <w:r>
        <w:rPr/>
        <w:t>to</w:t>
      </w:r>
      <w:r>
        <w:rPr>
          <w:spacing w:val="-2"/>
        </w:rPr>
        <w:t> </w:t>
      </w:r>
      <w:r>
        <w:rPr/>
        <w:t>be</w:t>
      </w:r>
      <w:r>
        <w:rPr>
          <w:spacing w:val="-1"/>
        </w:rPr>
        <w:t> </w:t>
      </w:r>
      <w:r>
        <w:rPr/>
        <w:t>at</w:t>
      </w:r>
      <w:r>
        <w:rPr>
          <w:spacing w:val="-2"/>
        </w:rPr>
        <w:t> </w:t>
      </w:r>
      <w:r>
        <w:rPr/>
        <w:t>least</w:t>
      </w:r>
      <w:r>
        <w:rPr>
          <w:spacing w:val="-2"/>
        </w:rPr>
        <w:t> </w:t>
      </w:r>
      <w:r>
        <w:rPr/>
        <w:t>satisfactory</w:t>
      </w:r>
      <w:r>
        <w:rPr>
          <w:spacing w:val="-3"/>
        </w:rPr>
        <w:t> </w:t>
      </w:r>
      <w:r>
        <w:rPr/>
        <w:t>in</w:t>
      </w:r>
      <w:r>
        <w:rPr>
          <w:spacing w:val="-2"/>
        </w:rPr>
        <w:t> </w:t>
      </w:r>
      <w:r>
        <w:rPr/>
        <w:t>the</w:t>
      </w:r>
      <w:r>
        <w:rPr>
          <w:spacing w:val="-3"/>
        </w:rPr>
        <w:t> </w:t>
      </w:r>
      <w:r>
        <w:rPr/>
        <w:t>other</w:t>
      </w:r>
      <w:r>
        <w:rPr>
          <w:spacing w:val="-3"/>
        </w:rPr>
        <w:t> </w:t>
      </w:r>
      <w:r>
        <w:rPr/>
        <w:t>two</w:t>
      </w:r>
      <w:r>
        <w:rPr>
          <w:spacing w:val="-4"/>
        </w:rPr>
        <w:t> </w:t>
      </w:r>
      <w:r>
        <w:rPr/>
        <w:t>categories.</w:t>
      </w:r>
      <w:r>
        <w:rPr>
          <w:spacing w:val="-3"/>
        </w:rPr>
        <w:t> </w:t>
      </w:r>
      <w:r>
        <w:rPr/>
        <w:t>Marginal</w:t>
      </w:r>
      <w:r>
        <w:rPr>
          <w:spacing w:val="-2"/>
        </w:rPr>
        <w:t> </w:t>
      </w:r>
      <w:r>
        <w:rPr/>
        <w:t>or</w:t>
      </w:r>
      <w:r>
        <w:rPr>
          <w:spacing w:val="-3"/>
        </w:rPr>
        <w:t> </w:t>
      </w:r>
      <w:r>
        <w:rPr/>
        <w:t>unsatisfactory</w:t>
      </w:r>
      <w:r>
        <w:rPr>
          <w:spacing w:val="-3"/>
        </w:rPr>
        <w:t> </w:t>
      </w:r>
      <w:r>
        <w:rPr/>
        <w:t>performance</w:t>
      </w:r>
      <w:r>
        <w:rPr>
          <w:spacing w:val="-1"/>
        </w:rPr>
        <w:t> </w:t>
      </w:r>
      <w:r>
        <w:rPr/>
        <w:t>in</w:t>
      </w:r>
      <w:r>
        <w:rPr>
          <w:spacing w:val="-4"/>
        </w:rPr>
        <w:t> </w:t>
      </w:r>
      <w:r>
        <w:rPr/>
        <w:t>any</w:t>
      </w:r>
      <w:r>
        <w:rPr>
          <w:spacing w:val="-2"/>
        </w:rPr>
        <w:t> </w:t>
      </w:r>
      <w:r>
        <w:rPr/>
        <w:t>category precludes promotion or receipt of tenure.</w:t>
      </w:r>
    </w:p>
    <w:p>
      <w:pPr>
        <w:pStyle w:val="BodyText"/>
        <w:spacing w:before="1"/>
      </w:pPr>
    </w:p>
    <w:p>
      <w:pPr>
        <w:pStyle w:val="BodyText"/>
        <w:ind w:left="124" w:right="667" w:hanging="8"/>
      </w:pPr>
      <w:r>
        <w:rPr/>
        <w:t>The</w:t>
      </w:r>
      <w:r>
        <w:rPr>
          <w:spacing w:val="-1"/>
        </w:rPr>
        <w:t> </w:t>
      </w:r>
      <w:r>
        <w:rPr/>
        <w:t>balanced</w:t>
      </w:r>
      <w:r>
        <w:rPr>
          <w:spacing w:val="-2"/>
        </w:rPr>
        <w:t> </w:t>
      </w:r>
      <w:r>
        <w:rPr/>
        <w:t>case</w:t>
      </w:r>
      <w:r>
        <w:rPr>
          <w:spacing w:val="-2"/>
        </w:rPr>
        <w:t> </w:t>
      </w:r>
      <w:r>
        <w:rPr/>
        <w:t>cited</w:t>
      </w:r>
      <w:r>
        <w:rPr>
          <w:spacing w:val="-1"/>
        </w:rPr>
        <w:t> </w:t>
      </w:r>
      <w:r>
        <w:rPr/>
        <w:t>in</w:t>
      </w:r>
      <w:r>
        <w:rPr>
          <w:spacing w:val="-1"/>
        </w:rPr>
        <w:t> </w:t>
      </w:r>
      <w:r>
        <w:rPr/>
        <w:t>the</w:t>
      </w:r>
      <w:r>
        <w:rPr>
          <w:spacing w:val="-2"/>
        </w:rPr>
        <w:t> </w:t>
      </w:r>
      <w:r>
        <w:rPr/>
        <w:t>IU</w:t>
      </w:r>
      <w:r>
        <w:rPr>
          <w:spacing w:val="-1"/>
        </w:rPr>
        <w:t> </w:t>
      </w:r>
      <w:r>
        <w:rPr/>
        <w:t>Handbook</w:t>
      </w:r>
      <w:r>
        <w:rPr>
          <w:spacing w:val="-3"/>
        </w:rPr>
        <w:t> </w:t>
      </w:r>
      <w:r>
        <w:rPr/>
        <w:t>is</w:t>
      </w:r>
      <w:r>
        <w:rPr>
          <w:spacing w:val="-1"/>
        </w:rPr>
        <w:t> </w:t>
      </w:r>
      <w:r>
        <w:rPr/>
        <w:t>not</w:t>
      </w:r>
      <w:r>
        <w:rPr>
          <w:spacing w:val="-2"/>
        </w:rPr>
        <w:t> </w:t>
      </w:r>
      <w:r>
        <w:rPr/>
        <w:t>applicable</w:t>
      </w:r>
      <w:r>
        <w:rPr>
          <w:spacing w:val="-1"/>
        </w:rPr>
        <w:t> </w:t>
      </w:r>
      <w:r>
        <w:rPr/>
        <w:t>to</w:t>
      </w:r>
      <w:r>
        <w:rPr>
          <w:spacing w:val="-3"/>
        </w:rPr>
        <w:t> </w:t>
      </w:r>
      <w:r>
        <w:rPr/>
        <w:t>E&amp;T</w:t>
      </w:r>
      <w:r>
        <w:rPr>
          <w:spacing w:val="-1"/>
        </w:rPr>
        <w:t> </w:t>
      </w:r>
      <w:r>
        <w:rPr/>
        <w:t>faculty</w:t>
      </w:r>
      <w:r>
        <w:rPr>
          <w:spacing w:val="-1"/>
        </w:rPr>
        <w:t> </w:t>
      </w:r>
      <w:r>
        <w:rPr/>
        <w:t>except</w:t>
      </w:r>
      <w:r>
        <w:rPr>
          <w:spacing w:val="-3"/>
        </w:rPr>
        <w:t> </w:t>
      </w:r>
      <w:r>
        <w:rPr/>
        <w:t>for</w:t>
      </w:r>
      <w:r>
        <w:rPr>
          <w:spacing w:val="-2"/>
        </w:rPr>
        <w:t> </w:t>
      </w:r>
      <w:r>
        <w:rPr/>
        <w:t>faculty</w:t>
      </w:r>
      <w:r>
        <w:rPr>
          <w:spacing w:val="-2"/>
        </w:rPr>
        <w:t> </w:t>
      </w:r>
      <w:r>
        <w:rPr/>
        <w:t>members</w:t>
      </w:r>
      <w:r>
        <w:rPr>
          <w:spacing w:val="-1"/>
        </w:rPr>
        <w:t> </w:t>
      </w:r>
      <w:r>
        <w:rPr/>
        <w:t>in</w:t>
      </w:r>
      <w:r>
        <w:rPr>
          <w:spacing w:val="-2"/>
        </w:rPr>
        <w:t> </w:t>
      </w:r>
      <w:r>
        <w:rPr/>
        <w:t>the Music and Arts Technology Department who have appointments with IU.</w:t>
      </w:r>
    </w:p>
    <w:p>
      <w:pPr>
        <w:pStyle w:val="BodyText"/>
        <w:spacing w:before="10"/>
        <w:rPr>
          <w:sz w:val="19"/>
        </w:rPr>
      </w:pPr>
    </w:p>
    <w:p>
      <w:pPr>
        <w:pStyle w:val="BodyText"/>
        <w:ind w:left="119"/>
      </w:pPr>
      <w:r>
        <w:rPr/>
        <w:t>The</w:t>
      </w:r>
      <w:r>
        <w:rPr>
          <w:spacing w:val="-6"/>
        </w:rPr>
        <w:t> </w:t>
      </w:r>
      <w:r>
        <w:rPr/>
        <w:t>following</w:t>
      </w:r>
      <w:r>
        <w:rPr>
          <w:spacing w:val="-4"/>
        </w:rPr>
        <w:t> </w:t>
      </w:r>
      <w:r>
        <w:rPr/>
        <w:t>statements</w:t>
      </w:r>
      <w:r>
        <w:rPr>
          <w:spacing w:val="-3"/>
        </w:rPr>
        <w:t> </w:t>
      </w:r>
      <w:r>
        <w:rPr/>
        <w:t>express</w:t>
      </w:r>
      <w:r>
        <w:rPr>
          <w:spacing w:val="-4"/>
        </w:rPr>
        <w:t> </w:t>
      </w:r>
      <w:r>
        <w:rPr/>
        <w:t>the</w:t>
      </w:r>
      <w:r>
        <w:rPr>
          <w:spacing w:val="-4"/>
        </w:rPr>
        <w:t> </w:t>
      </w:r>
      <w:r>
        <w:rPr/>
        <w:t>position</w:t>
      </w:r>
      <w:r>
        <w:rPr>
          <w:spacing w:val="-4"/>
        </w:rPr>
        <w:t> </w:t>
      </w:r>
      <w:r>
        <w:rPr/>
        <w:t>of</w:t>
      </w:r>
      <w:r>
        <w:rPr>
          <w:spacing w:val="-3"/>
        </w:rPr>
        <w:t> </w:t>
      </w:r>
      <w:r>
        <w:rPr/>
        <w:t>the</w:t>
      </w:r>
      <w:r>
        <w:rPr>
          <w:spacing w:val="-4"/>
        </w:rPr>
        <w:t> </w:t>
      </w:r>
      <w:r>
        <w:rPr/>
        <w:t>E&amp;T</w:t>
      </w:r>
      <w:r>
        <w:rPr>
          <w:spacing w:val="-3"/>
        </w:rPr>
        <w:t> </w:t>
      </w:r>
      <w:r>
        <w:rPr/>
        <w:t>in</w:t>
      </w:r>
      <w:r>
        <w:rPr>
          <w:spacing w:val="-4"/>
        </w:rPr>
        <w:t> </w:t>
      </w:r>
      <w:r>
        <w:rPr/>
        <w:t>regard</w:t>
      </w:r>
      <w:r>
        <w:rPr>
          <w:spacing w:val="-4"/>
        </w:rPr>
        <w:t> </w:t>
      </w:r>
      <w:r>
        <w:rPr/>
        <w:t>to</w:t>
      </w:r>
      <w:r>
        <w:rPr>
          <w:spacing w:val="-3"/>
        </w:rPr>
        <w:t> </w:t>
      </w:r>
      <w:r>
        <w:rPr/>
        <w:t>tenure-line</w:t>
      </w:r>
      <w:r>
        <w:rPr>
          <w:spacing w:val="-4"/>
        </w:rPr>
        <w:t> </w:t>
      </w:r>
      <w:r>
        <w:rPr/>
        <w:t>faculty</w:t>
      </w:r>
      <w:r>
        <w:rPr>
          <w:spacing w:val="-3"/>
        </w:rPr>
        <w:t> </w:t>
      </w:r>
      <w:r>
        <w:rPr>
          <w:spacing w:val="-2"/>
        </w:rPr>
        <w:t>members:</w:t>
      </w:r>
    </w:p>
    <w:p>
      <w:pPr>
        <w:pStyle w:val="BodyText"/>
      </w:pPr>
    </w:p>
    <w:p>
      <w:pPr>
        <w:pStyle w:val="ListParagraph"/>
        <w:numPr>
          <w:ilvl w:val="0"/>
          <w:numId w:val="15"/>
        </w:numPr>
        <w:tabs>
          <w:tab w:pos="820" w:val="left" w:leader="none"/>
        </w:tabs>
        <w:spacing w:line="240" w:lineRule="auto" w:before="0" w:after="0"/>
        <w:ind w:left="820" w:right="966" w:hanging="361"/>
        <w:jc w:val="left"/>
        <w:rPr>
          <w:sz w:val="20"/>
        </w:rPr>
      </w:pPr>
      <w:r>
        <w:rPr>
          <w:sz w:val="20"/>
        </w:rPr>
        <w:t>Promotion</w:t>
      </w:r>
      <w:r>
        <w:rPr>
          <w:spacing w:val="-2"/>
          <w:sz w:val="20"/>
        </w:rPr>
        <w:t> </w:t>
      </w:r>
      <w:r>
        <w:rPr>
          <w:sz w:val="20"/>
        </w:rPr>
        <w:t>to</w:t>
      </w:r>
      <w:r>
        <w:rPr>
          <w:spacing w:val="-3"/>
          <w:sz w:val="20"/>
        </w:rPr>
        <w:t> </w:t>
      </w:r>
      <w:r>
        <w:rPr>
          <w:sz w:val="20"/>
        </w:rPr>
        <w:t>associate</w:t>
      </w:r>
      <w:r>
        <w:rPr>
          <w:spacing w:val="-2"/>
          <w:sz w:val="20"/>
        </w:rPr>
        <w:t> </w:t>
      </w:r>
      <w:r>
        <w:rPr>
          <w:sz w:val="20"/>
        </w:rPr>
        <w:t>professor</w:t>
      </w:r>
      <w:r>
        <w:rPr>
          <w:spacing w:val="-2"/>
          <w:sz w:val="20"/>
        </w:rPr>
        <w:t> </w:t>
      </w:r>
      <w:r>
        <w:rPr>
          <w:sz w:val="20"/>
        </w:rPr>
        <w:t>is</w:t>
      </w:r>
      <w:r>
        <w:rPr>
          <w:spacing w:val="-2"/>
          <w:sz w:val="20"/>
        </w:rPr>
        <w:t> </w:t>
      </w:r>
      <w:r>
        <w:rPr>
          <w:sz w:val="20"/>
        </w:rPr>
        <w:t>based</w:t>
      </w:r>
      <w:r>
        <w:rPr>
          <w:spacing w:val="-2"/>
          <w:sz w:val="20"/>
        </w:rPr>
        <w:t> </w:t>
      </w:r>
      <w:r>
        <w:rPr>
          <w:sz w:val="20"/>
        </w:rPr>
        <w:t>on</w:t>
      </w:r>
      <w:r>
        <w:rPr>
          <w:spacing w:val="-3"/>
          <w:sz w:val="20"/>
        </w:rPr>
        <w:t> </w:t>
      </w:r>
      <w:r>
        <w:rPr>
          <w:sz w:val="20"/>
        </w:rPr>
        <w:t>achievements</w:t>
      </w:r>
      <w:r>
        <w:rPr>
          <w:spacing w:val="-2"/>
          <w:sz w:val="20"/>
        </w:rPr>
        <w:t> </w:t>
      </w:r>
      <w:r>
        <w:rPr>
          <w:sz w:val="20"/>
        </w:rPr>
        <w:t>in</w:t>
      </w:r>
      <w:r>
        <w:rPr>
          <w:spacing w:val="-5"/>
          <w:sz w:val="20"/>
        </w:rPr>
        <w:t> </w:t>
      </w:r>
      <w:r>
        <w:rPr>
          <w:sz w:val="20"/>
        </w:rPr>
        <w:t>the</w:t>
      </w:r>
      <w:r>
        <w:rPr>
          <w:spacing w:val="-3"/>
          <w:sz w:val="20"/>
        </w:rPr>
        <w:t> </w:t>
      </w:r>
      <w:r>
        <w:rPr>
          <w:sz w:val="20"/>
        </w:rPr>
        <w:t>area</w:t>
      </w:r>
      <w:r>
        <w:rPr>
          <w:spacing w:val="-3"/>
          <w:sz w:val="20"/>
        </w:rPr>
        <w:t> </w:t>
      </w:r>
      <w:r>
        <w:rPr>
          <w:sz w:val="20"/>
        </w:rPr>
        <w:t>of</w:t>
      </w:r>
      <w:r>
        <w:rPr>
          <w:spacing w:val="-3"/>
          <w:sz w:val="20"/>
        </w:rPr>
        <w:t> </w:t>
      </w:r>
      <w:r>
        <w:rPr>
          <w:sz w:val="20"/>
        </w:rPr>
        <w:t>excellence</w:t>
      </w:r>
      <w:r>
        <w:rPr>
          <w:spacing w:val="-2"/>
          <w:sz w:val="20"/>
        </w:rPr>
        <w:t> </w:t>
      </w:r>
      <w:r>
        <w:rPr>
          <w:sz w:val="20"/>
        </w:rPr>
        <w:t>reflecting</w:t>
      </w:r>
      <w:r>
        <w:rPr>
          <w:spacing w:val="-3"/>
          <w:sz w:val="20"/>
        </w:rPr>
        <w:t> </w:t>
      </w:r>
      <w:r>
        <w:rPr>
          <w:sz w:val="20"/>
        </w:rPr>
        <w:t>a</w:t>
      </w:r>
      <w:r>
        <w:rPr>
          <w:spacing w:val="-3"/>
          <w:sz w:val="20"/>
        </w:rPr>
        <w:t> </w:t>
      </w:r>
      <w:r>
        <w:rPr>
          <w:sz w:val="20"/>
        </w:rPr>
        <w:t>level of performance that brings documented national recognition to the individual and promise of continued professional growth and recognition.</w:t>
      </w:r>
    </w:p>
    <w:p>
      <w:pPr>
        <w:pStyle w:val="BodyText"/>
      </w:pPr>
    </w:p>
    <w:p>
      <w:pPr>
        <w:pStyle w:val="ListParagraph"/>
        <w:numPr>
          <w:ilvl w:val="0"/>
          <w:numId w:val="15"/>
        </w:numPr>
        <w:tabs>
          <w:tab w:pos="820" w:val="left" w:leader="none"/>
        </w:tabs>
        <w:spacing w:line="240" w:lineRule="auto" w:before="1" w:after="0"/>
        <w:ind w:left="820" w:right="899" w:hanging="360"/>
        <w:jc w:val="left"/>
        <w:rPr>
          <w:sz w:val="20"/>
        </w:rPr>
      </w:pPr>
      <w:r>
        <w:rPr>
          <w:sz w:val="20"/>
        </w:rPr>
        <w:t>Promotion</w:t>
      </w:r>
      <w:r>
        <w:rPr>
          <w:spacing w:val="-3"/>
          <w:sz w:val="20"/>
        </w:rPr>
        <w:t> </w:t>
      </w:r>
      <w:r>
        <w:rPr>
          <w:sz w:val="20"/>
        </w:rPr>
        <w:t>to</w:t>
      </w:r>
      <w:r>
        <w:rPr>
          <w:spacing w:val="-3"/>
          <w:sz w:val="20"/>
        </w:rPr>
        <w:t> </w:t>
      </w:r>
      <w:r>
        <w:rPr>
          <w:sz w:val="20"/>
        </w:rPr>
        <w:t>professor</w:t>
      </w:r>
      <w:r>
        <w:rPr>
          <w:spacing w:val="-3"/>
          <w:sz w:val="20"/>
        </w:rPr>
        <w:t> </w:t>
      </w:r>
      <w:r>
        <w:rPr>
          <w:sz w:val="20"/>
        </w:rPr>
        <w:t>is</w:t>
      </w:r>
      <w:r>
        <w:rPr>
          <w:spacing w:val="-3"/>
          <w:sz w:val="20"/>
        </w:rPr>
        <w:t> </w:t>
      </w:r>
      <w:r>
        <w:rPr>
          <w:sz w:val="20"/>
        </w:rPr>
        <w:t>based</w:t>
      </w:r>
      <w:r>
        <w:rPr>
          <w:spacing w:val="-3"/>
          <w:sz w:val="20"/>
        </w:rPr>
        <w:t> </w:t>
      </w:r>
      <w:r>
        <w:rPr>
          <w:sz w:val="20"/>
        </w:rPr>
        <w:t>on</w:t>
      </w:r>
      <w:r>
        <w:rPr>
          <w:spacing w:val="-4"/>
          <w:sz w:val="20"/>
        </w:rPr>
        <w:t> </w:t>
      </w:r>
      <w:r>
        <w:rPr>
          <w:sz w:val="20"/>
        </w:rPr>
        <w:t>achievement</w:t>
      </w:r>
      <w:r>
        <w:rPr>
          <w:spacing w:val="-3"/>
          <w:sz w:val="20"/>
        </w:rPr>
        <w:t> </w:t>
      </w:r>
      <w:r>
        <w:rPr>
          <w:sz w:val="20"/>
        </w:rPr>
        <w:t>beyond</w:t>
      </w:r>
      <w:r>
        <w:rPr>
          <w:spacing w:val="-4"/>
          <w:sz w:val="20"/>
        </w:rPr>
        <w:t> </w:t>
      </w:r>
      <w:r>
        <w:rPr>
          <w:sz w:val="20"/>
        </w:rPr>
        <w:t>the</w:t>
      </w:r>
      <w:r>
        <w:rPr>
          <w:spacing w:val="-3"/>
          <w:sz w:val="20"/>
        </w:rPr>
        <w:t> </w:t>
      </w:r>
      <w:r>
        <w:rPr>
          <w:sz w:val="20"/>
        </w:rPr>
        <w:t>level</w:t>
      </w:r>
      <w:r>
        <w:rPr>
          <w:spacing w:val="-4"/>
          <w:sz w:val="20"/>
        </w:rPr>
        <w:t> </w:t>
      </w:r>
      <w:r>
        <w:rPr>
          <w:sz w:val="20"/>
        </w:rPr>
        <w:t>required</w:t>
      </w:r>
      <w:r>
        <w:rPr>
          <w:spacing w:val="-4"/>
          <w:sz w:val="20"/>
        </w:rPr>
        <w:t> </w:t>
      </w:r>
      <w:r>
        <w:rPr>
          <w:sz w:val="20"/>
        </w:rPr>
        <w:t>for</w:t>
      </w:r>
      <w:r>
        <w:rPr>
          <w:spacing w:val="-3"/>
          <w:sz w:val="20"/>
        </w:rPr>
        <w:t> </w:t>
      </w:r>
      <w:r>
        <w:rPr>
          <w:sz w:val="20"/>
        </w:rPr>
        <w:t>an</w:t>
      </w:r>
      <w:r>
        <w:rPr>
          <w:spacing w:val="-4"/>
          <w:sz w:val="20"/>
        </w:rPr>
        <w:t> </w:t>
      </w:r>
      <w:r>
        <w:rPr>
          <w:sz w:val="20"/>
        </w:rPr>
        <w:t>associate</w:t>
      </w:r>
      <w:r>
        <w:rPr>
          <w:spacing w:val="-3"/>
          <w:sz w:val="20"/>
        </w:rPr>
        <w:t> </w:t>
      </w:r>
      <w:r>
        <w:rPr>
          <w:sz w:val="20"/>
        </w:rPr>
        <w:t>professor. Accomplishments in the area of excellence should reflect documented sustained national and/or international recognition as an authority in the field of specialization. S/he should also have documented contributions to the departmental, school, and campus missions.</w:t>
      </w:r>
    </w:p>
    <w:p>
      <w:pPr>
        <w:pStyle w:val="BodyText"/>
      </w:pPr>
    </w:p>
    <w:p>
      <w:pPr>
        <w:pStyle w:val="BodyText"/>
        <w:ind w:left="127" w:right="881" w:hanging="8"/>
        <w:jc w:val="both"/>
      </w:pPr>
      <w:r>
        <w:rPr/>
        <w:t>Faculty</w:t>
      </w:r>
      <w:r>
        <w:rPr>
          <w:spacing w:val="-3"/>
        </w:rPr>
        <w:t> </w:t>
      </w:r>
      <w:r>
        <w:rPr/>
        <w:t>members</w:t>
      </w:r>
      <w:r>
        <w:rPr>
          <w:spacing w:val="-3"/>
        </w:rPr>
        <w:t> </w:t>
      </w:r>
      <w:r>
        <w:rPr/>
        <w:t>in</w:t>
      </w:r>
      <w:r>
        <w:rPr>
          <w:spacing w:val="-4"/>
        </w:rPr>
        <w:t> </w:t>
      </w:r>
      <w:r>
        <w:rPr/>
        <w:t>Lecturer</w:t>
      </w:r>
      <w:r>
        <w:rPr>
          <w:spacing w:val="-5"/>
        </w:rPr>
        <w:t> </w:t>
      </w:r>
      <w:r>
        <w:rPr/>
        <w:t>appointments</w:t>
      </w:r>
      <w:r>
        <w:rPr>
          <w:spacing w:val="-3"/>
        </w:rPr>
        <w:t> </w:t>
      </w:r>
      <w:r>
        <w:rPr/>
        <w:t>who</w:t>
      </w:r>
      <w:r>
        <w:rPr>
          <w:spacing w:val="-3"/>
        </w:rPr>
        <w:t> </w:t>
      </w:r>
      <w:r>
        <w:rPr/>
        <w:t>wish</w:t>
      </w:r>
      <w:r>
        <w:rPr>
          <w:spacing w:val="-3"/>
        </w:rPr>
        <w:t> </w:t>
      </w:r>
      <w:r>
        <w:rPr/>
        <w:t>to</w:t>
      </w:r>
      <w:r>
        <w:rPr>
          <w:spacing w:val="-1"/>
        </w:rPr>
        <w:t> </w:t>
      </w:r>
      <w:r>
        <w:rPr/>
        <w:t>be</w:t>
      </w:r>
      <w:r>
        <w:rPr>
          <w:spacing w:val="-2"/>
        </w:rPr>
        <w:t> </w:t>
      </w:r>
      <w:r>
        <w:rPr/>
        <w:t>promoted</w:t>
      </w:r>
      <w:r>
        <w:rPr>
          <w:spacing w:val="-3"/>
        </w:rPr>
        <w:t> </w:t>
      </w:r>
      <w:r>
        <w:rPr/>
        <w:t>must</w:t>
      </w:r>
      <w:r>
        <w:rPr>
          <w:spacing w:val="-4"/>
        </w:rPr>
        <w:t> </w:t>
      </w:r>
      <w:r>
        <w:rPr/>
        <w:t>demonstrate</w:t>
      </w:r>
      <w:r>
        <w:rPr>
          <w:spacing w:val="-4"/>
        </w:rPr>
        <w:t> </w:t>
      </w:r>
      <w:r>
        <w:rPr/>
        <w:t>excellence</w:t>
      </w:r>
      <w:r>
        <w:rPr>
          <w:spacing w:val="-3"/>
        </w:rPr>
        <w:t> </w:t>
      </w:r>
      <w:r>
        <w:rPr/>
        <w:t>in</w:t>
      </w:r>
      <w:r>
        <w:rPr>
          <w:spacing w:val="-3"/>
        </w:rPr>
        <w:t> </w:t>
      </w:r>
      <w:r>
        <w:rPr/>
        <w:t>teaching and</w:t>
      </w:r>
      <w:r>
        <w:rPr>
          <w:spacing w:val="-2"/>
        </w:rPr>
        <w:t> </w:t>
      </w:r>
      <w:r>
        <w:rPr/>
        <w:t>satisfactory</w:t>
      </w:r>
      <w:r>
        <w:rPr>
          <w:spacing w:val="-2"/>
        </w:rPr>
        <w:t> </w:t>
      </w:r>
      <w:r>
        <w:rPr/>
        <w:t>performance</w:t>
      </w:r>
      <w:r>
        <w:rPr>
          <w:spacing w:val="-2"/>
        </w:rPr>
        <w:t> </w:t>
      </w:r>
      <w:r>
        <w:rPr/>
        <w:t>in</w:t>
      </w:r>
      <w:r>
        <w:rPr>
          <w:spacing w:val="-2"/>
        </w:rPr>
        <w:t> </w:t>
      </w:r>
      <w:r>
        <w:rPr/>
        <w:t>service.</w:t>
      </w:r>
      <w:r>
        <w:rPr>
          <w:spacing w:val="-7"/>
        </w:rPr>
        <w:t> </w:t>
      </w:r>
      <w:r>
        <w:rPr/>
        <w:t>(For</w:t>
      </w:r>
      <w:r>
        <w:rPr>
          <w:spacing w:val="-4"/>
        </w:rPr>
        <w:t> </w:t>
      </w:r>
      <w:r>
        <w:rPr/>
        <w:t>more</w:t>
      </w:r>
      <w:r>
        <w:rPr>
          <w:spacing w:val="-3"/>
        </w:rPr>
        <w:t> </w:t>
      </w:r>
      <w:r>
        <w:rPr/>
        <w:t>information,</w:t>
      </w:r>
      <w:r>
        <w:rPr>
          <w:spacing w:val="-2"/>
        </w:rPr>
        <w:t> </w:t>
      </w:r>
      <w:r>
        <w:rPr/>
        <w:t>refer</w:t>
      </w:r>
      <w:r>
        <w:rPr>
          <w:spacing w:val="-3"/>
        </w:rPr>
        <w:t> </w:t>
      </w:r>
      <w:r>
        <w:rPr/>
        <w:t>to</w:t>
      </w:r>
      <w:r>
        <w:rPr>
          <w:spacing w:val="-2"/>
        </w:rPr>
        <w:t> </w:t>
      </w:r>
      <w:r>
        <w:rPr/>
        <w:t>the</w:t>
      </w:r>
      <w:r>
        <w:rPr>
          <w:spacing w:val="-4"/>
        </w:rPr>
        <w:t> </w:t>
      </w:r>
      <w:r>
        <w:rPr>
          <w:color w:val="0563C1"/>
          <w:u w:val="single" w:color="0000FF"/>
        </w:rPr>
        <w:t>Campus</w:t>
      </w:r>
      <w:r>
        <w:rPr>
          <w:color w:val="0563C1"/>
          <w:spacing w:val="-2"/>
          <w:u w:val="single" w:color="0000FF"/>
        </w:rPr>
        <w:t> </w:t>
      </w:r>
      <w:r>
        <w:rPr>
          <w:color w:val="0563C1"/>
          <w:u w:val="single" w:color="0000FF"/>
        </w:rPr>
        <w:t>guidelines</w:t>
      </w:r>
      <w:r>
        <w:rPr>
          <w:color w:val="0563C1"/>
          <w:spacing w:val="-4"/>
          <w:u w:val="single" w:color="0000FF"/>
        </w:rPr>
        <w:t> </w:t>
      </w:r>
      <w:r>
        <w:rPr/>
        <w:t>and</w:t>
      </w:r>
      <w:r>
        <w:rPr>
          <w:spacing w:val="-3"/>
        </w:rPr>
        <w:t> </w:t>
      </w:r>
      <w:r>
        <w:rPr/>
        <w:t>the</w:t>
      </w:r>
      <w:r>
        <w:rPr>
          <w:spacing w:val="-2"/>
        </w:rPr>
        <w:t> </w:t>
      </w:r>
      <w:r>
        <w:rPr>
          <w:color w:val="0000FF"/>
          <w:u w:val="single" w:color="0000FF"/>
        </w:rPr>
        <w:t>IUPUI</w:t>
      </w:r>
      <w:r>
        <w:rPr>
          <w:color w:val="0000FF"/>
        </w:rPr>
        <w:t> </w:t>
      </w:r>
      <w:r>
        <w:rPr>
          <w:color w:val="0000FF"/>
          <w:u w:val="single" w:color="0000FF"/>
        </w:rPr>
        <w:t>Faculty Guide.)</w:t>
      </w:r>
      <w:r>
        <w:rPr/>
        <w:t>.</w:t>
      </w:r>
    </w:p>
    <w:p>
      <w:pPr>
        <w:pStyle w:val="BodyText"/>
      </w:pPr>
    </w:p>
    <w:p>
      <w:pPr>
        <w:pStyle w:val="BodyText"/>
        <w:ind w:left="125" w:right="667" w:hanging="8"/>
      </w:pPr>
      <w:r>
        <w:rPr/>
        <w:t>Faculty members in Clinical appointments who wish to be promoted may declare excellence in teaching or in service</w:t>
      </w:r>
      <w:r>
        <w:rPr>
          <w:spacing w:val="-2"/>
        </w:rPr>
        <w:t> </w:t>
      </w:r>
      <w:r>
        <w:rPr/>
        <w:t>with</w:t>
      </w:r>
      <w:r>
        <w:rPr>
          <w:spacing w:val="-2"/>
        </w:rPr>
        <w:t> </w:t>
      </w:r>
      <w:r>
        <w:rPr/>
        <w:t>satisfactory</w:t>
      </w:r>
      <w:r>
        <w:rPr>
          <w:spacing w:val="-2"/>
        </w:rPr>
        <w:t> </w:t>
      </w:r>
      <w:r>
        <w:rPr/>
        <w:t>performance</w:t>
      </w:r>
      <w:r>
        <w:rPr>
          <w:spacing w:val="-4"/>
        </w:rPr>
        <w:t> </w:t>
      </w:r>
      <w:r>
        <w:rPr/>
        <w:t>in</w:t>
      </w:r>
      <w:r>
        <w:rPr>
          <w:spacing w:val="-4"/>
        </w:rPr>
        <w:t> </w:t>
      </w:r>
      <w:r>
        <w:rPr/>
        <w:t>the</w:t>
      </w:r>
      <w:r>
        <w:rPr>
          <w:spacing w:val="-2"/>
        </w:rPr>
        <w:t> </w:t>
      </w:r>
      <w:r>
        <w:rPr/>
        <w:t>other</w:t>
      </w:r>
      <w:r>
        <w:rPr>
          <w:spacing w:val="-4"/>
        </w:rPr>
        <w:t> </w:t>
      </w:r>
      <w:r>
        <w:rPr/>
        <w:t>area.</w:t>
      </w:r>
      <w:r>
        <w:rPr>
          <w:spacing w:val="-2"/>
        </w:rPr>
        <w:t> </w:t>
      </w:r>
      <w:r>
        <w:rPr/>
        <w:t>More</w:t>
      </w:r>
      <w:r>
        <w:rPr>
          <w:spacing w:val="-2"/>
        </w:rPr>
        <w:t> </w:t>
      </w:r>
      <w:r>
        <w:rPr/>
        <w:t>information</w:t>
      </w:r>
      <w:r>
        <w:rPr>
          <w:spacing w:val="-1"/>
        </w:rPr>
        <w:t> </w:t>
      </w:r>
      <w:r>
        <w:rPr/>
        <w:t>on</w:t>
      </w:r>
      <w:r>
        <w:rPr>
          <w:spacing w:val="-3"/>
        </w:rPr>
        <w:t> </w:t>
      </w:r>
      <w:r>
        <w:rPr/>
        <w:t>clinical</w:t>
      </w:r>
      <w:r>
        <w:rPr>
          <w:spacing w:val="-2"/>
        </w:rPr>
        <w:t> </w:t>
      </w:r>
      <w:r>
        <w:rPr/>
        <w:t>appointments</w:t>
      </w:r>
      <w:r>
        <w:rPr>
          <w:spacing w:val="-3"/>
        </w:rPr>
        <w:t> </w:t>
      </w:r>
      <w:r>
        <w:rPr/>
        <w:t>can</w:t>
      </w:r>
      <w:r>
        <w:rPr>
          <w:spacing w:val="-2"/>
        </w:rPr>
        <w:t> </w:t>
      </w:r>
      <w:r>
        <w:rPr/>
        <w:t>be</w:t>
      </w:r>
      <w:r>
        <w:rPr>
          <w:spacing w:val="-1"/>
        </w:rPr>
        <w:t> </w:t>
      </w:r>
      <w:r>
        <w:rPr/>
        <w:t>found in the </w:t>
      </w:r>
      <w:r>
        <w:rPr>
          <w:color w:val="0563C1"/>
          <w:u w:val="single" w:color="0000FF"/>
        </w:rPr>
        <w:t>Campus guidelines </w:t>
      </w:r>
      <w:r>
        <w:rPr/>
        <w:t>and in Section G.1 of this document.</w:t>
      </w:r>
    </w:p>
    <w:p>
      <w:pPr>
        <w:pStyle w:val="BodyText"/>
      </w:pPr>
    </w:p>
    <w:p>
      <w:pPr>
        <w:pStyle w:val="BodyText"/>
        <w:ind w:left="125" w:right="633" w:hanging="8"/>
      </w:pPr>
      <w:r>
        <w:rPr/>
        <w:t>Faculty members in Research appointments who wish to be promoted will declare excellence in research. In accordance with IUPUI guidelines, they may also be expected to demonstrate satisfactory performance in service if</w:t>
      </w:r>
      <w:r>
        <w:rPr>
          <w:spacing w:val="-2"/>
        </w:rPr>
        <w:t> </w:t>
      </w:r>
      <w:r>
        <w:rPr/>
        <w:t>the</w:t>
      </w:r>
      <w:r>
        <w:rPr>
          <w:spacing w:val="-2"/>
        </w:rPr>
        <w:t> </w:t>
      </w:r>
      <w:r>
        <w:rPr/>
        <w:t>department</w:t>
      </w:r>
      <w:r>
        <w:rPr>
          <w:spacing w:val="-2"/>
        </w:rPr>
        <w:t> </w:t>
      </w:r>
      <w:r>
        <w:rPr/>
        <w:t>requires</w:t>
      </w:r>
      <w:r>
        <w:rPr>
          <w:spacing w:val="-2"/>
        </w:rPr>
        <w:t> </w:t>
      </w:r>
      <w:r>
        <w:rPr/>
        <w:t>it.</w:t>
      </w:r>
      <w:r>
        <w:rPr>
          <w:spacing w:val="-6"/>
        </w:rPr>
        <w:t> </w:t>
      </w:r>
      <w:r>
        <w:rPr/>
        <w:t>More</w:t>
      </w:r>
      <w:r>
        <w:rPr>
          <w:spacing w:val="-2"/>
        </w:rPr>
        <w:t> </w:t>
      </w:r>
      <w:r>
        <w:rPr/>
        <w:t>information</w:t>
      </w:r>
      <w:r>
        <w:rPr>
          <w:spacing w:val="-2"/>
        </w:rPr>
        <w:t> </w:t>
      </w:r>
      <w:r>
        <w:rPr/>
        <w:t>on</w:t>
      </w:r>
      <w:r>
        <w:rPr>
          <w:spacing w:val="-2"/>
        </w:rPr>
        <w:t> </w:t>
      </w:r>
      <w:r>
        <w:rPr/>
        <w:t>research</w:t>
      </w:r>
      <w:r>
        <w:rPr>
          <w:spacing w:val="-3"/>
        </w:rPr>
        <w:t> </w:t>
      </w:r>
      <w:r>
        <w:rPr/>
        <w:t>appointments</w:t>
      </w:r>
      <w:r>
        <w:rPr>
          <w:spacing w:val="-3"/>
        </w:rPr>
        <w:t> </w:t>
      </w:r>
      <w:r>
        <w:rPr/>
        <w:t>can</w:t>
      </w:r>
      <w:r>
        <w:rPr>
          <w:spacing w:val="-2"/>
        </w:rPr>
        <w:t> </w:t>
      </w:r>
      <w:r>
        <w:rPr/>
        <w:t>be</w:t>
      </w:r>
      <w:r>
        <w:rPr>
          <w:spacing w:val="-3"/>
        </w:rPr>
        <w:t> </w:t>
      </w:r>
      <w:r>
        <w:rPr/>
        <w:t>found</w:t>
      </w:r>
      <w:r>
        <w:rPr>
          <w:spacing w:val="-2"/>
        </w:rPr>
        <w:t> </w:t>
      </w:r>
      <w:r>
        <w:rPr/>
        <w:t>in</w:t>
      </w:r>
      <w:r>
        <w:rPr>
          <w:spacing w:val="-3"/>
        </w:rPr>
        <w:t> </w:t>
      </w:r>
      <w:r>
        <w:rPr/>
        <w:t>the </w:t>
      </w:r>
      <w:r>
        <w:rPr>
          <w:color w:val="0000FF"/>
        </w:rPr>
        <w:t>Campus</w:t>
      </w:r>
      <w:r>
        <w:rPr>
          <w:color w:val="0000FF"/>
          <w:spacing w:val="-2"/>
        </w:rPr>
        <w:t> </w:t>
      </w:r>
      <w:r>
        <w:rPr>
          <w:color w:val="0000FF"/>
        </w:rPr>
        <w:t>guidelines</w:t>
      </w:r>
      <w:r>
        <w:rPr/>
        <w:t>.</w:t>
      </w:r>
    </w:p>
    <w:p>
      <w:pPr>
        <w:pStyle w:val="BodyText"/>
      </w:pPr>
    </w:p>
    <w:p>
      <w:pPr>
        <w:pStyle w:val="BodyText"/>
        <w:ind w:left="127" w:right="699" w:hanging="8"/>
      </w:pPr>
      <w:r>
        <w:rPr/>
        <w:t>The promotion/ tenure guidelines for any of the categories of teaching, scholarship, and professional service must be interpreted within the appropriate context. Evaluators should consider whether the category under consideration (research/creative activity, teaching, or service) is the primary category, whether the candidate is applying</w:t>
      </w:r>
      <w:r>
        <w:rPr>
          <w:spacing w:val="-2"/>
        </w:rPr>
        <w:t> </w:t>
      </w:r>
      <w:r>
        <w:rPr/>
        <w:t>for</w:t>
      </w:r>
      <w:r>
        <w:rPr>
          <w:spacing w:val="-2"/>
        </w:rPr>
        <w:t> </w:t>
      </w:r>
      <w:r>
        <w:rPr/>
        <w:t>promotion</w:t>
      </w:r>
      <w:r>
        <w:rPr>
          <w:spacing w:val="-2"/>
        </w:rPr>
        <w:t> </w:t>
      </w:r>
      <w:r>
        <w:rPr/>
        <w:t>to</w:t>
      </w:r>
      <w:r>
        <w:rPr>
          <w:spacing w:val="-4"/>
        </w:rPr>
        <w:t> </w:t>
      </w:r>
      <w:r>
        <w:rPr/>
        <w:t>the</w:t>
      </w:r>
      <w:r>
        <w:rPr>
          <w:spacing w:val="-3"/>
        </w:rPr>
        <w:t> </w:t>
      </w:r>
      <w:r>
        <w:rPr/>
        <w:t>associate</w:t>
      </w:r>
      <w:r>
        <w:rPr>
          <w:spacing w:val="-4"/>
        </w:rPr>
        <w:t> </w:t>
      </w:r>
      <w:r>
        <w:rPr/>
        <w:t>professor</w:t>
      </w:r>
      <w:r>
        <w:rPr>
          <w:spacing w:val="-2"/>
        </w:rPr>
        <w:t> </w:t>
      </w:r>
      <w:r>
        <w:rPr/>
        <w:t>or</w:t>
      </w:r>
      <w:r>
        <w:rPr>
          <w:spacing w:val="-2"/>
        </w:rPr>
        <w:t> </w:t>
      </w:r>
      <w:r>
        <w:rPr/>
        <w:t>professor</w:t>
      </w:r>
      <w:r>
        <w:rPr>
          <w:spacing w:val="-2"/>
        </w:rPr>
        <w:t> </w:t>
      </w:r>
      <w:r>
        <w:rPr/>
        <w:t>level,</w:t>
      </w:r>
      <w:r>
        <w:rPr>
          <w:spacing w:val="-3"/>
        </w:rPr>
        <w:t> </w:t>
      </w:r>
      <w:r>
        <w:rPr/>
        <w:t>and</w:t>
      </w:r>
      <w:r>
        <w:rPr>
          <w:spacing w:val="-2"/>
        </w:rPr>
        <w:t> </w:t>
      </w:r>
      <w:r>
        <w:rPr/>
        <w:t>whether</w:t>
      </w:r>
      <w:r>
        <w:rPr>
          <w:spacing w:val="-3"/>
        </w:rPr>
        <w:t> </w:t>
      </w:r>
      <w:r>
        <w:rPr/>
        <w:t>the</w:t>
      </w:r>
      <w:r>
        <w:rPr>
          <w:spacing w:val="-3"/>
        </w:rPr>
        <w:t> </w:t>
      </w:r>
      <w:r>
        <w:rPr/>
        <w:t>candidate</w:t>
      </w:r>
      <w:r>
        <w:rPr>
          <w:spacing w:val="-3"/>
        </w:rPr>
        <w:t> </w:t>
      </w:r>
      <w:r>
        <w:rPr/>
        <w:t>is</w:t>
      </w:r>
      <w:r>
        <w:rPr>
          <w:spacing w:val="-2"/>
        </w:rPr>
        <w:t> </w:t>
      </w:r>
      <w:r>
        <w:rPr/>
        <w:t>seeking</w:t>
      </w:r>
      <w:r>
        <w:rPr>
          <w:spacing w:val="-3"/>
        </w:rPr>
        <w:t> </w:t>
      </w:r>
      <w:r>
        <w:rPr/>
        <w:t>tenure.</w:t>
      </w:r>
    </w:p>
    <w:p>
      <w:pPr>
        <w:spacing w:after="0"/>
        <w:sectPr>
          <w:pgSz w:w="12240" w:h="15840"/>
          <w:pgMar w:header="0" w:footer="926" w:top="1420" w:bottom="1120" w:left="1320" w:right="1340"/>
        </w:sectPr>
      </w:pPr>
    </w:p>
    <w:p>
      <w:pPr>
        <w:pStyle w:val="Heading2"/>
        <w:numPr>
          <w:ilvl w:val="1"/>
          <w:numId w:val="16"/>
        </w:numPr>
        <w:tabs>
          <w:tab w:pos="1170" w:val="left" w:leader="none"/>
        </w:tabs>
        <w:spacing w:line="240" w:lineRule="auto" w:before="75" w:after="0"/>
        <w:ind w:left="1170" w:right="0" w:hanging="359"/>
        <w:jc w:val="left"/>
      </w:pPr>
      <w:bookmarkStart w:name="_TOC_250033" w:id="5"/>
      <w:r>
        <w:rPr/>
        <w:t>General</w:t>
      </w:r>
      <w:r>
        <w:rPr>
          <w:spacing w:val="-8"/>
        </w:rPr>
        <w:t> </w:t>
      </w:r>
      <w:r>
        <w:rPr/>
        <w:t>Criteria</w:t>
      </w:r>
      <w:r>
        <w:rPr>
          <w:spacing w:val="-8"/>
        </w:rPr>
        <w:t> </w:t>
      </w:r>
      <w:r>
        <w:rPr/>
        <w:t>for</w:t>
      </w:r>
      <w:r>
        <w:rPr>
          <w:spacing w:val="-6"/>
        </w:rPr>
        <w:t> </w:t>
      </w:r>
      <w:bookmarkEnd w:id="5"/>
      <w:r>
        <w:rPr>
          <w:spacing w:val="-2"/>
        </w:rPr>
        <w:t>Promotion</w:t>
      </w:r>
    </w:p>
    <w:p>
      <w:pPr>
        <w:pStyle w:val="BodyText"/>
        <w:spacing w:before="10"/>
        <w:rPr>
          <w:b/>
          <w:sz w:val="19"/>
        </w:rPr>
      </w:pPr>
    </w:p>
    <w:p>
      <w:pPr>
        <w:pStyle w:val="BodyText"/>
        <w:spacing w:before="1"/>
        <w:ind w:left="128" w:right="667" w:hanging="8"/>
      </w:pPr>
      <w:r>
        <w:rPr/>
        <w:t>Within E&amp;T, some tenure-line faculty members have primary responsibilities for teaching while others have primary responsibilities for research/creative activities. Because of these differing areas of responsibility, the following</w:t>
      </w:r>
      <w:r>
        <w:rPr>
          <w:spacing w:val="-3"/>
        </w:rPr>
        <w:t> </w:t>
      </w:r>
      <w:r>
        <w:rPr/>
        <w:t>criteria</w:t>
      </w:r>
      <w:r>
        <w:rPr>
          <w:spacing w:val="-3"/>
        </w:rPr>
        <w:t> </w:t>
      </w:r>
      <w:r>
        <w:rPr/>
        <w:t>take</w:t>
      </w:r>
      <w:r>
        <w:rPr>
          <w:spacing w:val="-2"/>
        </w:rPr>
        <w:t> </w:t>
      </w:r>
      <w:r>
        <w:rPr/>
        <w:t>into</w:t>
      </w:r>
      <w:r>
        <w:rPr>
          <w:spacing w:val="-3"/>
        </w:rPr>
        <w:t> </w:t>
      </w:r>
      <w:r>
        <w:rPr/>
        <w:t>account</w:t>
      </w:r>
      <w:r>
        <w:rPr>
          <w:spacing w:val="-3"/>
        </w:rPr>
        <w:t> </w:t>
      </w:r>
      <w:r>
        <w:rPr/>
        <w:t>the</w:t>
      </w:r>
      <w:r>
        <w:rPr>
          <w:spacing w:val="-3"/>
        </w:rPr>
        <w:t> </w:t>
      </w:r>
      <w:r>
        <w:rPr/>
        <w:t>varying</w:t>
      </w:r>
      <w:r>
        <w:rPr>
          <w:spacing w:val="-3"/>
        </w:rPr>
        <w:t> </w:t>
      </w:r>
      <w:r>
        <w:rPr/>
        <w:t>standards</w:t>
      </w:r>
      <w:r>
        <w:rPr>
          <w:spacing w:val="-3"/>
        </w:rPr>
        <w:t> </w:t>
      </w:r>
      <w:r>
        <w:rPr/>
        <w:t>for</w:t>
      </w:r>
      <w:r>
        <w:rPr>
          <w:spacing w:val="-3"/>
        </w:rPr>
        <w:t> </w:t>
      </w:r>
      <w:r>
        <w:rPr/>
        <w:t>excellence</w:t>
      </w:r>
      <w:r>
        <w:rPr>
          <w:spacing w:val="-3"/>
        </w:rPr>
        <w:t> </w:t>
      </w:r>
      <w:r>
        <w:rPr/>
        <w:t>in</w:t>
      </w:r>
      <w:r>
        <w:rPr>
          <w:spacing w:val="-3"/>
        </w:rPr>
        <w:t> </w:t>
      </w:r>
      <w:r>
        <w:rPr/>
        <w:t>each</w:t>
      </w:r>
      <w:r>
        <w:rPr>
          <w:spacing w:val="-3"/>
        </w:rPr>
        <w:t> </w:t>
      </w:r>
      <w:r>
        <w:rPr/>
        <w:t>area.</w:t>
      </w:r>
      <w:r>
        <w:rPr>
          <w:spacing w:val="-3"/>
        </w:rPr>
        <w:t> </w:t>
      </w:r>
      <w:r>
        <w:rPr/>
        <w:t>Candidates</w:t>
      </w:r>
      <w:r>
        <w:rPr>
          <w:spacing w:val="-3"/>
        </w:rPr>
        <w:t> </w:t>
      </w:r>
      <w:r>
        <w:rPr/>
        <w:t>who</w:t>
      </w:r>
      <w:r>
        <w:rPr>
          <w:spacing w:val="-3"/>
        </w:rPr>
        <w:t> </w:t>
      </w:r>
      <w:r>
        <w:rPr/>
        <w:t>apply</w:t>
      </w:r>
      <w:r>
        <w:rPr>
          <w:spacing w:val="-3"/>
        </w:rPr>
        <w:t> </w:t>
      </w:r>
      <w:r>
        <w:rPr/>
        <w:t>for promotion with excellence in one area will also demonstrate satisfactory performance in the other areas of 1) teaching and teaching scholarship, 2) research/creative activities, 3) professional service and scholarship of application, and 4) university service and citizenship. Candidates in Clinical, Lecturer, and Research lines will consult the relevant areas in order to make cases for excellence in teaching, service, and/or research.</w:t>
      </w:r>
    </w:p>
    <w:p>
      <w:pPr>
        <w:pStyle w:val="BodyText"/>
      </w:pPr>
    </w:p>
    <w:p>
      <w:pPr>
        <w:pStyle w:val="Heading2"/>
        <w:numPr>
          <w:ilvl w:val="1"/>
          <w:numId w:val="16"/>
        </w:numPr>
        <w:tabs>
          <w:tab w:pos="1170" w:val="left" w:leader="none"/>
        </w:tabs>
        <w:spacing w:line="240" w:lineRule="auto" w:before="0" w:after="0"/>
        <w:ind w:left="1170" w:right="0" w:hanging="359"/>
        <w:jc w:val="left"/>
      </w:pPr>
      <w:bookmarkStart w:name="_TOC_250032" w:id="6"/>
      <w:r>
        <w:rPr/>
        <w:t>General</w:t>
      </w:r>
      <w:r>
        <w:rPr>
          <w:spacing w:val="-6"/>
        </w:rPr>
        <w:t> </w:t>
      </w:r>
      <w:r>
        <w:rPr/>
        <w:t>Criteria</w:t>
      </w:r>
      <w:r>
        <w:rPr>
          <w:spacing w:val="-6"/>
        </w:rPr>
        <w:t> </w:t>
      </w:r>
      <w:r>
        <w:rPr/>
        <w:t>for</w:t>
      </w:r>
      <w:r>
        <w:rPr>
          <w:spacing w:val="-5"/>
        </w:rPr>
        <w:t> </w:t>
      </w:r>
      <w:bookmarkEnd w:id="6"/>
      <w:r>
        <w:rPr>
          <w:spacing w:val="-2"/>
        </w:rPr>
        <w:t>Tenure</w:t>
      </w:r>
    </w:p>
    <w:p>
      <w:pPr>
        <w:pStyle w:val="BodyText"/>
        <w:spacing w:before="10"/>
        <w:rPr>
          <w:b/>
          <w:sz w:val="19"/>
        </w:rPr>
      </w:pPr>
    </w:p>
    <w:p>
      <w:pPr>
        <w:pStyle w:val="BodyText"/>
        <w:ind w:left="127" w:right="667" w:hanging="8"/>
      </w:pPr>
      <w:r>
        <w:rPr/>
        <w:t>The</w:t>
      </w:r>
      <w:r>
        <w:rPr>
          <w:spacing w:val="-3"/>
        </w:rPr>
        <w:t> </w:t>
      </w:r>
      <w:r>
        <w:rPr/>
        <w:t>expectations</w:t>
      </w:r>
      <w:r>
        <w:rPr>
          <w:spacing w:val="-2"/>
        </w:rPr>
        <w:t> </w:t>
      </w:r>
      <w:r>
        <w:rPr/>
        <w:t>for</w:t>
      </w:r>
      <w:r>
        <w:rPr>
          <w:spacing w:val="-3"/>
        </w:rPr>
        <w:t> </w:t>
      </w:r>
      <w:r>
        <w:rPr/>
        <w:t>achievement</w:t>
      </w:r>
      <w:r>
        <w:rPr>
          <w:spacing w:val="-3"/>
        </w:rPr>
        <w:t> </w:t>
      </w:r>
      <w:r>
        <w:rPr/>
        <w:t>of</w:t>
      </w:r>
      <w:r>
        <w:rPr>
          <w:spacing w:val="-3"/>
        </w:rPr>
        <w:t> </w:t>
      </w:r>
      <w:r>
        <w:rPr/>
        <w:t>tenure</w:t>
      </w:r>
      <w:r>
        <w:rPr>
          <w:spacing w:val="-3"/>
        </w:rPr>
        <w:t> </w:t>
      </w:r>
      <w:r>
        <w:rPr/>
        <w:t>in</w:t>
      </w:r>
      <w:r>
        <w:rPr>
          <w:spacing w:val="-2"/>
        </w:rPr>
        <w:t> </w:t>
      </w:r>
      <w:r>
        <w:rPr/>
        <w:t>E&amp;T</w:t>
      </w:r>
      <w:r>
        <w:rPr>
          <w:spacing w:val="-2"/>
        </w:rPr>
        <w:t> </w:t>
      </w:r>
      <w:r>
        <w:rPr/>
        <w:t>are</w:t>
      </w:r>
      <w:r>
        <w:rPr>
          <w:spacing w:val="-4"/>
        </w:rPr>
        <w:t> </w:t>
      </w:r>
      <w:r>
        <w:rPr/>
        <w:t>similar</w:t>
      </w:r>
      <w:r>
        <w:rPr>
          <w:spacing w:val="-2"/>
        </w:rPr>
        <w:t> </w:t>
      </w:r>
      <w:r>
        <w:rPr/>
        <w:t>to</w:t>
      </w:r>
      <w:r>
        <w:rPr>
          <w:spacing w:val="-3"/>
        </w:rPr>
        <w:t> </w:t>
      </w:r>
      <w:r>
        <w:rPr/>
        <w:t>those</w:t>
      </w:r>
      <w:r>
        <w:rPr>
          <w:spacing w:val="-2"/>
        </w:rPr>
        <w:t> </w:t>
      </w:r>
      <w:r>
        <w:rPr/>
        <w:t>for</w:t>
      </w:r>
      <w:r>
        <w:rPr>
          <w:spacing w:val="-3"/>
        </w:rPr>
        <w:t> </w:t>
      </w:r>
      <w:r>
        <w:rPr/>
        <w:t>academic</w:t>
      </w:r>
      <w:r>
        <w:rPr>
          <w:spacing w:val="-2"/>
        </w:rPr>
        <w:t> </w:t>
      </w:r>
      <w:r>
        <w:rPr/>
        <w:t>promotion.</w:t>
      </w:r>
      <w:r>
        <w:rPr>
          <w:spacing w:val="-2"/>
        </w:rPr>
        <w:t> </w:t>
      </w:r>
      <w:r>
        <w:rPr/>
        <w:t>Tenure</w:t>
      </w:r>
      <w:r>
        <w:rPr>
          <w:spacing w:val="-2"/>
        </w:rPr>
        <w:t> </w:t>
      </w:r>
      <w:r>
        <w:rPr/>
        <w:t>is</w:t>
      </w:r>
      <w:r>
        <w:rPr>
          <w:spacing w:val="-2"/>
        </w:rPr>
        <w:t> </w:t>
      </w:r>
      <w:r>
        <w:rPr/>
        <w:t>a distinctly different and separate consideration and issue from promotion to an advanced academic rank.</w:t>
      </w:r>
    </w:p>
    <w:p>
      <w:pPr>
        <w:pStyle w:val="BodyText"/>
      </w:pPr>
    </w:p>
    <w:p>
      <w:pPr>
        <w:pStyle w:val="BodyText"/>
        <w:spacing w:before="1"/>
        <w:ind w:left="127" w:right="667" w:hanging="8"/>
      </w:pPr>
      <w:r>
        <w:rPr/>
        <w:t>Under some circumstances, it is warranted to grant tenure to newly-appointed, highly-experienced faculty members who are hired at an advanced rank (e.g., associate professor or professor). In that case, the Primary Board</w:t>
      </w:r>
      <w:r>
        <w:rPr>
          <w:spacing w:val="-3"/>
        </w:rPr>
        <w:t> </w:t>
      </w:r>
      <w:r>
        <w:rPr/>
        <w:t>of</w:t>
      </w:r>
      <w:r>
        <w:rPr>
          <w:spacing w:val="-4"/>
        </w:rPr>
        <w:t> </w:t>
      </w:r>
      <w:r>
        <w:rPr/>
        <w:t>the</w:t>
      </w:r>
      <w:r>
        <w:rPr>
          <w:spacing w:val="-3"/>
        </w:rPr>
        <w:t> </w:t>
      </w:r>
      <w:r>
        <w:rPr/>
        <w:t>faculty</w:t>
      </w:r>
      <w:r>
        <w:rPr>
          <w:spacing w:val="-4"/>
        </w:rPr>
        <w:t> </w:t>
      </w:r>
      <w:r>
        <w:rPr/>
        <w:t>member's</w:t>
      </w:r>
      <w:r>
        <w:rPr>
          <w:spacing w:val="-4"/>
        </w:rPr>
        <w:t> </w:t>
      </w:r>
      <w:r>
        <w:rPr/>
        <w:t>prospective</w:t>
      </w:r>
      <w:r>
        <w:rPr>
          <w:spacing w:val="-3"/>
        </w:rPr>
        <w:t> </w:t>
      </w:r>
      <w:r>
        <w:rPr/>
        <w:t>department</w:t>
      </w:r>
      <w:r>
        <w:rPr>
          <w:spacing w:val="-3"/>
        </w:rPr>
        <w:t> </w:t>
      </w:r>
      <w:r>
        <w:rPr/>
        <w:t>shall</w:t>
      </w:r>
      <w:r>
        <w:rPr>
          <w:spacing w:val="-4"/>
        </w:rPr>
        <w:t> </w:t>
      </w:r>
      <w:r>
        <w:rPr/>
        <w:t>provide</w:t>
      </w:r>
      <w:r>
        <w:rPr>
          <w:spacing w:val="-3"/>
        </w:rPr>
        <w:t> </w:t>
      </w:r>
      <w:r>
        <w:rPr/>
        <w:t>a</w:t>
      </w:r>
      <w:r>
        <w:rPr>
          <w:spacing w:val="-4"/>
        </w:rPr>
        <w:t> </w:t>
      </w:r>
      <w:r>
        <w:rPr/>
        <w:t>recommendation</w:t>
      </w:r>
      <w:r>
        <w:rPr>
          <w:spacing w:val="-3"/>
        </w:rPr>
        <w:t> </w:t>
      </w:r>
      <w:r>
        <w:rPr/>
        <w:t>regarding</w:t>
      </w:r>
      <w:r>
        <w:rPr>
          <w:spacing w:val="-4"/>
        </w:rPr>
        <w:t> </w:t>
      </w:r>
      <w:r>
        <w:rPr/>
        <w:t>tenure</w:t>
      </w:r>
      <w:r>
        <w:rPr>
          <w:spacing w:val="-4"/>
        </w:rPr>
        <w:t> </w:t>
      </w:r>
      <w:r>
        <w:rPr/>
        <w:t>at</w:t>
      </w:r>
      <w:r>
        <w:rPr>
          <w:spacing w:val="-3"/>
        </w:rPr>
        <w:t> </w:t>
      </w:r>
      <w:r>
        <w:rPr/>
        <w:t>the time of appointment.</w:t>
      </w:r>
    </w:p>
    <w:p>
      <w:pPr>
        <w:pStyle w:val="BodyText"/>
        <w:spacing w:before="10"/>
        <w:rPr>
          <w:sz w:val="19"/>
        </w:rPr>
      </w:pPr>
    </w:p>
    <w:p>
      <w:pPr>
        <w:pStyle w:val="BodyText"/>
        <w:ind w:left="127" w:right="693" w:hanging="8"/>
      </w:pPr>
      <w:r>
        <w:rPr/>
        <w:t>Achieving tenure in rank is an exception rather than normal practice, and the awarding of tenure at the rank of assistant</w:t>
      </w:r>
      <w:r>
        <w:rPr>
          <w:spacing w:val="-2"/>
        </w:rPr>
        <w:t> </w:t>
      </w:r>
      <w:r>
        <w:rPr/>
        <w:t>professor</w:t>
      </w:r>
      <w:r>
        <w:rPr>
          <w:spacing w:val="-2"/>
        </w:rPr>
        <w:t> </w:t>
      </w:r>
      <w:r>
        <w:rPr/>
        <w:t>occurs</w:t>
      </w:r>
      <w:r>
        <w:rPr>
          <w:spacing w:val="-2"/>
        </w:rPr>
        <w:t> </w:t>
      </w:r>
      <w:r>
        <w:rPr/>
        <w:t>only</w:t>
      </w:r>
      <w:r>
        <w:rPr>
          <w:spacing w:val="-2"/>
        </w:rPr>
        <w:t> </w:t>
      </w:r>
      <w:r>
        <w:rPr/>
        <w:t>in</w:t>
      </w:r>
      <w:r>
        <w:rPr>
          <w:spacing w:val="-3"/>
        </w:rPr>
        <w:t> </w:t>
      </w:r>
      <w:r>
        <w:rPr/>
        <w:t>exceptional</w:t>
      </w:r>
      <w:r>
        <w:rPr>
          <w:spacing w:val="-3"/>
        </w:rPr>
        <w:t> </w:t>
      </w:r>
      <w:r>
        <w:rPr/>
        <w:t>cases.</w:t>
      </w:r>
      <w:r>
        <w:rPr>
          <w:spacing w:val="-2"/>
        </w:rPr>
        <w:t> </w:t>
      </w:r>
      <w:r>
        <w:rPr/>
        <w:t>Primary</w:t>
      </w:r>
      <w:r>
        <w:rPr>
          <w:spacing w:val="-3"/>
        </w:rPr>
        <w:t> </w:t>
      </w:r>
      <w:r>
        <w:rPr/>
        <w:t>boards</w:t>
      </w:r>
      <w:r>
        <w:rPr>
          <w:spacing w:val="-2"/>
        </w:rPr>
        <w:t> </w:t>
      </w:r>
      <w:r>
        <w:rPr/>
        <w:t>must</w:t>
      </w:r>
      <w:r>
        <w:rPr>
          <w:spacing w:val="-2"/>
        </w:rPr>
        <w:t> </w:t>
      </w:r>
      <w:r>
        <w:rPr/>
        <w:t>explain</w:t>
      </w:r>
      <w:r>
        <w:rPr>
          <w:spacing w:val="-2"/>
        </w:rPr>
        <w:t> </w:t>
      </w:r>
      <w:r>
        <w:rPr/>
        <w:t>in</w:t>
      </w:r>
      <w:r>
        <w:rPr>
          <w:spacing w:val="-2"/>
        </w:rPr>
        <w:t> </w:t>
      </w:r>
      <w:r>
        <w:rPr/>
        <w:t>their</w:t>
      </w:r>
      <w:r>
        <w:rPr>
          <w:spacing w:val="-2"/>
        </w:rPr>
        <w:t> </w:t>
      </w:r>
      <w:r>
        <w:rPr/>
        <w:t>reports</w:t>
      </w:r>
      <w:r>
        <w:rPr>
          <w:spacing w:val="-3"/>
        </w:rPr>
        <w:t> </w:t>
      </w:r>
      <w:r>
        <w:rPr/>
        <w:t>the</w:t>
      </w:r>
      <w:r>
        <w:rPr>
          <w:spacing w:val="-3"/>
        </w:rPr>
        <w:t> </w:t>
      </w:r>
      <w:r>
        <w:rPr/>
        <w:t>rationale</w:t>
      </w:r>
      <w:r>
        <w:rPr>
          <w:spacing w:val="-2"/>
        </w:rPr>
        <w:t> </w:t>
      </w:r>
      <w:r>
        <w:rPr/>
        <w:t>for a tenure-only recommendation.</w:t>
      </w:r>
    </w:p>
    <w:p>
      <w:pPr>
        <w:pStyle w:val="BodyText"/>
        <w:spacing w:before="1"/>
      </w:pPr>
    </w:p>
    <w:p>
      <w:pPr>
        <w:pStyle w:val="Heading2"/>
        <w:numPr>
          <w:ilvl w:val="0"/>
          <w:numId w:val="12"/>
        </w:numPr>
        <w:tabs>
          <w:tab w:pos="380" w:val="left" w:leader="none"/>
        </w:tabs>
        <w:spacing w:line="240" w:lineRule="auto" w:before="0" w:after="0"/>
        <w:ind w:left="380" w:right="0" w:hanging="260"/>
        <w:jc w:val="left"/>
      </w:pPr>
      <w:bookmarkStart w:name="_TOC_250031" w:id="7"/>
      <w:r>
        <w:rPr/>
        <w:t>Evaluation</w:t>
      </w:r>
      <w:r>
        <w:rPr>
          <w:spacing w:val="-8"/>
        </w:rPr>
        <w:t> </w:t>
      </w:r>
      <w:r>
        <w:rPr/>
        <w:t>Criteria</w:t>
      </w:r>
      <w:r>
        <w:rPr>
          <w:spacing w:val="-7"/>
        </w:rPr>
        <w:t> </w:t>
      </w:r>
      <w:r>
        <w:rPr/>
        <w:t>for</w:t>
      </w:r>
      <w:r>
        <w:rPr>
          <w:spacing w:val="-7"/>
        </w:rPr>
        <w:t> </w:t>
      </w:r>
      <w:r>
        <w:rPr/>
        <w:t>Faculty</w:t>
      </w:r>
      <w:r>
        <w:rPr>
          <w:spacing w:val="-7"/>
        </w:rPr>
        <w:t> </w:t>
      </w:r>
      <w:r>
        <w:rPr/>
        <w:t>Members</w:t>
      </w:r>
      <w:r>
        <w:rPr>
          <w:spacing w:val="-7"/>
        </w:rPr>
        <w:t> </w:t>
      </w:r>
      <w:r>
        <w:rPr/>
        <w:t>Declaring</w:t>
      </w:r>
      <w:r>
        <w:rPr>
          <w:spacing w:val="-7"/>
        </w:rPr>
        <w:t> </w:t>
      </w:r>
      <w:r>
        <w:rPr/>
        <w:t>Excellence</w:t>
      </w:r>
      <w:r>
        <w:rPr>
          <w:spacing w:val="-7"/>
        </w:rPr>
        <w:t> </w:t>
      </w:r>
      <w:r>
        <w:rPr/>
        <w:t>in</w:t>
      </w:r>
      <w:r>
        <w:rPr>
          <w:spacing w:val="-7"/>
        </w:rPr>
        <w:t> </w:t>
      </w:r>
      <w:bookmarkEnd w:id="7"/>
      <w:r>
        <w:rPr>
          <w:spacing w:val="-2"/>
        </w:rPr>
        <w:t>Teaching</w:t>
      </w:r>
    </w:p>
    <w:p>
      <w:pPr>
        <w:pStyle w:val="BodyText"/>
        <w:rPr>
          <w:b/>
        </w:rPr>
      </w:pPr>
    </w:p>
    <w:p>
      <w:pPr>
        <w:pStyle w:val="Heading2"/>
        <w:numPr>
          <w:ilvl w:val="1"/>
          <w:numId w:val="12"/>
        </w:numPr>
        <w:tabs>
          <w:tab w:pos="1158" w:val="left" w:leader="none"/>
        </w:tabs>
        <w:spacing w:line="240" w:lineRule="auto" w:before="0" w:after="0"/>
        <w:ind w:left="1158" w:right="0" w:hanging="347"/>
        <w:jc w:val="left"/>
      </w:pPr>
      <w:bookmarkStart w:name="_TOC_250030" w:id="8"/>
      <w:r>
        <w:rPr/>
        <w:t>Evaluation</w:t>
      </w:r>
      <w:r>
        <w:rPr>
          <w:spacing w:val="-7"/>
        </w:rPr>
        <w:t> </w:t>
      </w:r>
      <w:r>
        <w:rPr/>
        <w:t>of</w:t>
      </w:r>
      <w:r>
        <w:rPr>
          <w:spacing w:val="-7"/>
        </w:rPr>
        <w:t> </w:t>
      </w:r>
      <w:r>
        <w:rPr/>
        <w:t>Teaching</w:t>
      </w:r>
      <w:r>
        <w:rPr>
          <w:spacing w:val="-6"/>
        </w:rPr>
        <w:t> </w:t>
      </w:r>
      <w:r>
        <w:rPr/>
        <w:t>and</w:t>
      </w:r>
      <w:r>
        <w:rPr>
          <w:spacing w:val="-7"/>
        </w:rPr>
        <w:t> </w:t>
      </w:r>
      <w:r>
        <w:rPr/>
        <w:t>Teaching</w:t>
      </w:r>
      <w:r>
        <w:rPr>
          <w:spacing w:val="-6"/>
        </w:rPr>
        <w:t> </w:t>
      </w:r>
      <w:bookmarkEnd w:id="8"/>
      <w:r>
        <w:rPr>
          <w:spacing w:val="-2"/>
        </w:rPr>
        <w:t>Scholarship</w:t>
      </w:r>
    </w:p>
    <w:p>
      <w:pPr>
        <w:pStyle w:val="BodyText"/>
        <w:rPr>
          <w:b/>
        </w:rPr>
      </w:pPr>
    </w:p>
    <w:p>
      <w:pPr>
        <w:pStyle w:val="BodyText"/>
        <w:ind w:left="128" w:right="834" w:hanging="8"/>
      </w:pPr>
      <w:r>
        <w:rPr/>
        <w:t>Instruction</w:t>
      </w:r>
      <w:r>
        <w:rPr>
          <w:spacing w:val="-3"/>
        </w:rPr>
        <w:t> </w:t>
      </w:r>
      <w:r>
        <w:rPr/>
        <w:t>is</w:t>
      </w:r>
      <w:r>
        <w:rPr>
          <w:spacing w:val="-3"/>
        </w:rPr>
        <w:t> </w:t>
      </w:r>
      <w:r>
        <w:rPr/>
        <w:t>the</w:t>
      </w:r>
      <w:r>
        <w:rPr>
          <w:spacing w:val="-3"/>
        </w:rPr>
        <w:t> </w:t>
      </w:r>
      <w:r>
        <w:rPr/>
        <w:t>primary</w:t>
      </w:r>
      <w:r>
        <w:rPr>
          <w:spacing w:val="-4"/>
        </w:rPr>
        <w:t> </w:t>
      </w:r>
      <w:r>
        <w:rPr/>
        <w:t>mission</w:t>
      </w:r>
      <w:r>
        <w:rPr>
          <w:spacing w:val="-3"/>
        </w:rPr>
        <w:t> </w:t>
      </w:r>
      <w:r>
        <w:rPr/>
        <w:t>of</w:t>
      </w:r>
      <w:r>
        <w:rPr>
          <w:spacing w:val="-3"/>
        </w:rPr>
        <w:t> </w:t>
      </w:r>
      <w:r>
        <w:rPr/>
        <w:t>many</w:t>
      </w:r>
      <w:r>
        <w:rPr>
          <w:spacing w:val="-4"/>
        </w:rPr>
        <w:t> </w:t>
      </w:r>
      <w:r>
        <w:rPr/>
        <w:t>E&amp;T</w:t>
      </w:r>
      <w:r>
        <w:rPr>
          <w:spacing w:val="-4"/>
        </w:rPr>
        <w:t> </w:t>
      </w:r>
      <w:r>
        <w:rPr/>
        <w:t>faculty</w:t>
      </w:r>
      <w:r>
        <w:rPr>
          <w:spacing w:val="-4"/>
        </w:rPr>
        <w:t> </w:t>
      </w:r>
      <w:r>
        <w:rPr/>
        <w:t>members;</w:t>
      </w:r>
      <w:r>
        <w:rPr>
          <w:spacing w:val="-4"/>
        </w:rPr>
        <w:t> </w:t>
      </w:r>
      <w:r>
        <w:rPr/>
        <w:t>a</w:t>
      </w:r>
      <w:r>
        <w:rPr>
          <w:spacing w:val="-4"/>
        </w:rPr>
        <w:t> </w:t>
      </w:r>
      <w:r>
        <w:rPr/>
        <w:t>candidate</w:t>
      </w:r>
      <w:r>
        <w:rPr>
          <w:spacing w:val="-4"/>
        </w:rPr>
        <w:t> </w:t>
      </w:r>
      <w:r>
        <w:rPr/>
        <w:t>requesting</w:t>
      </w:r>
      <w:r>
        <w:rPr>
          <w:spacing w:val="-3"/>
        </w:rPr>
        <w:t> </w:t>
      </w:r>
      <w:r>
        <w:rPr/>
        <w:t>promotion/tenure based on teaching should demonstrate an excellent teaching record.</w:t>
      </w:r>
    </w:p>
    <w:p>
      <w:pPr>
        <w:pStyle w:val="BodyText"/>
        <w:spacing w:before="10"/>
        <w:rPr>
          <w:sz w:val="19"/>
        </w:rPr>
      </w:pPr>
    </w:p>
    <w:p>
      <w:pPr>
        <w:pStyle w:val="BodyText"/>
        <w:spacing w:before="1"/>
        <w:ind w:left="128" w:right="912" w:hanging="8"/>
        <w:jc w:val="both"/>
      </w:pPr>
      <w:r>
        <w:rPr/>
        <w:t>A</w:t>
      </w:r>
      <w:r>
        <w:rPr>
          <w:spacing w:val="-3"/>
        </w:rPr>
        <w:t> </w:t>
      </w:r>
      <w:r>
        <w:rPr/>
        <w:t>teaching-focused</w:t>
      </w:r>
      <w:r>
        <w:rPr>
          <w:spacing w:val="-3"/>
        </w:rPr>
        <w:t> </w:t>
      </w:r>
      <w:r>
        <w:rPr/>
        <w:t>faculty</w:t>
      </w:r>
      <w:r>
        <w:rPr>
          <w:spacing w:val="-3"/>
        </w:rPr>
        <w:t> </w:t>
      </w:r>
      <w:r>
        <w:rPr/>
        <w:t>member’s</w:t>
      </w:r>
      <w:r>
        <w:rPr>
          <w:spacing w:val="-3"/>
        </w:rPr>
        <w:t> </w:t>
      </w:r>
      <w:r>
        <w:rPr/>
        <w:t>achievements</w:t>
      </w:r>
      <w:r>
        <w:rPr>
          <w:spacing w:val="-3"/>
        </w:rPr>
        <w:t> </w:t>
      </w:r>
      <w:r>
        <w:rPr/>
        <w:t>in</w:t>
      </w:r>
      <w:r>
        <w:rPr>
          <w:spacing w:val="-3"/>
        </w:rPr>
        <w:t> </w:t>
      </w:r>
      <w:r>
        <w:rPr/>
        <w:t>service</w:t>
      </w:r>
      <w:r>
        <w:rPr>
          <w:spacing w:val="-3"/>
        </w:rPr>
        <w:t> </w:t>
      </w:r>
      <w:r>
        <w:rPr/>
        <w:t>and</w:t>
      </w:r>
      <w:r>
        <w:rPr>
          <w:spacing w:val="-4"/>
        </w:rPr>
        <w:t> </w:t>
      </w:r>
      <w:r>
        <w:rPr/>
        <w:t>research/creative</w:t>
      </w:r>
      <w:r>
        <w:rPr>
          <w:spacing w:val="-3"/>
        </w:rPr>
        <w:t> </w:t>
      </w:r>
      <w:r>
        <w:rPr/>
        <w:t>activity</w:t>
      </w:r>
      <w:r>
        <w:rPr>
          <w:spacing w:val="-4"/>
        </w:rPr>
        <w:t> </w:t>
      </w:r>
      <w:r>
        <w:rPr/>
        <w:t>generally</w:t>
      </w:r>
      <w:r>
        <w:rPr>
          <w:spacing w:val="-4"/>
        </w:rPr>
        <w:t> </w:t>
      </w:r>
      <w:r>
        <w:rPr/>
        <w:t>reinforce the</w:t>
      </w:r>
      <w:r>
        <w:rPr>
          <w:spacing w:val="-1"/>
        </w:rPr>
        <w:t> </w:t>
      </w:r>
      <w:r>
        <w:rPr/>
        <w:t>teaching mission through</w:t>
      </w:r>
      <w:r>
        <w:rPr>
          <w:spacing w:val="-1"/>
        </w:rPr>
        <w:t> </w:t>
      </w:r>
      <w:r>
        <w:rPr/>
        <w:t>advancing the individual’s breadth and</w:t>
      </w:r>
      <w:r>
        <w:rPr>
          <w:spacing w:val="-1"/>
        </w:rPr>
        <w:t> </w:t>
      </w:r>
      <w:r>
        <w:rPr/>
        <w:t>depth of</w:t>
      </w:r>
      <w:r>
        <w:rPr>
          <w:spacing w:val="-1"/>
        </w:rPr>
        <w:t> </w:t>
      </w:r>
      <w:r>
        <w:rPr/>
        <w:t>knowledge of the</w:t>
      </w:r>
      <w:r>
        <w:rPr>
          <w:spacing w:val="-1"/>
        </w:rPr>
        <w:t> </w:t>
      </w:r>
      <w:r>
        <w:rPr/>
        <w:t>discipline</w:t>
      </w:r>
      <w:r>
        <w:rPr>
          <w:spacing w:val="-1"/>
        </w:rPr>
        <w:t> </w:t>
      </w:r>
      <w:r>
        <w:rPr/>
        <w:t>and through involvement with the department, school, university, and community.</w:t>
      </w:r>
    </w:p>
    <w:p>
      <w:pPr>
        <w:pStyle w:val="BodyText"/>
        <w:spacing w:before="11"/>
        <w:rPr>
          <w:sz w:val="19"/>
        </w:rPr>
      </w:pPr>
    </w:p>
    <w:p>
      <w:pPr>
        <w:pStyle w:val="BodyText"/>
        <w:ind w:left="128" w:right="922" w:hanging="8"/>
        <w:jc w:val="both"/>
      </w:pPr>
      <w:r>
        <w:rPr/>
        <w:t>Teaching</w:t>
      </w:r>
      <w:r>
        <w:rPr>
          <w:spacing w:val="-4"/>
        </w:rPr>
        <w:t> </w:t>
      </w:r>
      <w:r>
        <w:rPr/>
        <w:t>excellence</w:t>
      </w:r>
      <w:r>
        <w:rPr>
          <w:spacing w:val="-4"/>
        </w:rPr>
        <w:t> </w:t>
      </w:r>
      <w:r>
        <w:rPr/>
        <w:t>requires</w:t>
      </w:r>
      <w:r>
        <w:rPr>
          <w:spacing w:val="-3"/>
        </w:rPr>
        <w:t> </w:t>
      </w:r>
      <w:r>
        <w:rPr/>
        <w:t>accomplishments</w:t>
      </w:r>
      <w:r>
        <w:rPr>
          <w:spacing w:val="-3"/>
        </w:rPr>
        <w:t> </w:t>
      </w:r>
      <w:r>
        <w:rPr/>
        <w:t>in</w:t>
      </w:r>
      <w:r>
        <w:rPr>
          <w:spacing w:val="-3"/>
        </w:rPr>
        <w:t> </w:t>
      </w:r>
      <w:r>
        <w:rPr/>
        <w:t>both</w:t>
      </w:r>
      <w:r>
        <w:rPr>
          <w:spacing w:val="-3"/>
        </w:rPr>
        <w:t> </w:t>
      </w:r>
      <w:r>
        <w:rPr/>
        <w:t>instructional</w:t>
      </w:r>
      <w:r>
        <w:rPr>
          <w:spacing w:val="-4"/>
        </w:rPr>
        <w:t> </w:t>
      </w:r>
      <w:r>
        <w:rPr/>
        <w:t>delivery</w:t>
      </w:r>
      <w:r>
        <w:rPr>
          <w:spacing w:val="-4"/>
        </w:rPr>
        <w:t> </w:t>
      </w:r>
      <w:r>
        <w:rPr/>
        <w:t>and</w:t>
      </w:r>
      <w:r>
        <w:rPr>
          <w:spacing w:val="-3"/>
        </w:rPr>
        <w:t> </w:t>
      </w:r>
      <w:r>
        <w:rPr/>
        <w:t>instructional</w:t>
      </w:r>
      <w:r>
        <w:rPr>
          <w:spacing w:val="-3"/>
        </w:rPr>
        <w:t> </w:t>
      </w:r>
      <w:r>
        <w:rPr/>
        <w:t>development,</w:t>
      </w:r>
      <w:r>
        <w:rPr>
          <w:spacing w:val="-3"/>
        </w:rPr>
        <w:t> </w:t>
      </w:r>
      <w:r>
        <w:rPr/>
        <w:t>as discussed in section B.1.1 and B.1.2.</w:t>
      </w:r>
    </w:p>
    <w:p>
      <w:pPr>
        <w:pStyle w:val="BodyText"/>
      </w:pPr>
    </w:p>
    <w:p>
      <w:pPr>
        <w:pStyle w:val="BodyText"/>
        <w:ind w:left="121"/>
        <w:jc w:val="both"/>
      </w:pPr>
      <w:r>
        <w:rPr/>
        <w:t>Achievement</w:t>
      </w:r>
      <w:r>
        <w:rPr>
          <w:spacing w:val="-6"/>
        </w:rPr>
        <w:t> </w:t>
      </w:r>
      <w:r>
        <w:rPr/>
        <w:t>of</w:t>
      </w:r>
      <w:r>
        <w:rPr>
          <w:spacing w:val="-4"/>
        </w:rPr>
        <w:t> </w:t>
      </w:r>
      <w:r>
        <w:rPr/>
        <w:t>excellence</w:t>
      </w:r>
      <w:r>
        <w:rPr>
          <w:spacing w:val="-3"/>
        </w:rPr>
        <w:t> </w:t>
      </w:r>
      <w:r>
        <w:rPr/>
        <w:t>in</w:t>
      </w:r>
      <w:r>
        <w:rPr>
          <w:spacing w:val="-5"/>
        </w:rPr>
        <w:t> </w:t>
      </w:r>
      <w:r>
        <w:rPr/>
        <w:t>teaching</w:t>
      </w:r>
      <w:r>
        <w:rPr>
          <w:spacing w:val="-3"/>
        </w:rPr>
        <w:t> </w:t>
      </w:r>
      <w:r>
        <w:rPr/>
        <w:t>is</w:t>
      </w:r>
      <w:r>
        <w:rPr>
          <w:spacing w:val="-4"/>
        </w:rPr>
        <w:t> </w:t>
      </w:r>
      <w:r>
        <w:rPr/>
        <w:t>judged</w:t>
      </w:r>
      <w:r>
        <w:rPr>
          <w:spacing w:val="-3"/>
        </w:rPr>
        <w:t> </w:t>
      </w:r>
      <w:r>
        <w:rPr/>
        <w:t>by</w:t>
      </w:r>
      <w:r>
        <w:rPr>
          <w:spacing w:val="-2"/>
        </w:rPr>
        <w:t> </w:t>
      </w:r>
      <w:r>
        <w:rPr/>
        <w:t>several</w:t>
      </w:r>
      <w:r>
        <w:rPr>
          <w:spacing w:val="-5"/>
        </w:rPr>
        <w:t> </w:t>
      </w:r>
      <w:r>
        <w:rPr/>
        <w:t>measures,</w:t>
      </w:r>
      <w:r>
        <w:rPr>
          <w:spacing w:val="-3"/>
        </w:rPr>
        <w:t> </w:t>
      </w:r>
      <w:r>
        <w:rPr/>
        <w:t>which</w:t>
      </w:r>
      <w:r>
        <w:rPr>
          <w:spacing w:val="-7"/>
        </w:rPr>
        <w:t> </w:t>
      </w:r>
      <w:r>
        <w:rPr/>
        <w:t>may</w:t>
      </w:r>
      <w:r>
        <w:rPr>
          <w:spacing w:val="-3"/>
        </w:rPr>
        <w:t> </w:t>
      </w:r>
      <w:r>
        <w:rPr/>
        <w:t>include</w:t>
      </w:r>
      <w:r>
        <w:rPr>
          <w:spacing w:val="-4"/>
        </w:rPr>
        <w:t> </w:t>
      </w:r>
      <w:r>
        <w:rPr/>
        <w:t>but</w:t>
      </w:r>
      <w:r>
        <w:rPr>
          <w:spacing w:val="-4"/>
        </w:rPr>
        <w:t> </w:t>
      </w:r>
      <w:r>
        <w:rPr/>
        <w:t>are</w:t>
      </w:r>
      <w:r>
        <w:rPr>
          <w:spacing w:val="-3"/>
        </w:rPr>
        <w:t> </w:t>
      </w:r>
      <w:r>
        <w:rPr/>
        <w:t>not</w:t>
      </w:r>
      <w:r>
        <w:rPr>
          <w:spacing w:val="-4"/>
        </w:rPr>
        <w:t> </w:t>
      </w:r>
      <w:r>
        <w:rPr/>
        <w:t>limited</w:t>
      </w:r>
      <w:r>
        <w:rPr>
          <w:spacing w:val="-2"/>
        </w:rPr>
        <w:t> </w:t>
      </w:r>
      <w:r>
        <w:rPr>
          <w:spacing w:val="-5"/>
        </w:rPr>
        <w:t>to:</w:t>
      </w:r>
    </w:p>
    <w:p>
      <w:pPr>
        <w:pStyle w:val="BodyText"/>
      </w:pPr>
    </w:p>
    <w:p>
      <w:pPr>
        <w:pStyle w:val="ListParagraph"/>
        <w:numPr>
          <w:ilvl w:val="0"/>
          <w:numId w:val="17"/>
        </w:numPr>
        <w:tabs>
          <w:tab w:pos="1548" w:val="left" w:leader="none"/>
        </w:tabs>
        <w:spacing w:line="240" w:lineRule="auto" w:before="0" w:after="0"/>
        <w:ind w:left="1548" w:right="1233" w:hanging="360"/>
        <w:jc w:val="left"/>
        <w:rPr>
          <w:sz w:val="20"/>
        </w:rPr>
      </w:pPr>
      <w:r>
        <w:rPr>
          <w:sz w:val="20"/>
        </w:rPr>
        <w:t>Accomplishments</w:t>
      </w:r>
      <w:r>
        <w:rPr>
          <w:spacing w:val="-3"/>
          <w:sz w:val="20"/>
        </w:rPr>
        <w:t> </w:t>
      </w:r>
      <w:r>
        <w:rPr>
          <w:sz w:val="20"/>
        </w:rPr>
        <w:t>as</w:t>
      </w:r>
      <w:r>
        <w:rPr>
          <w:spacing w:val="-4"/>
          <w:sz w:val="20"/>
        </w:rPr>
        <w:t> </w:t>
      </w:r>
      <w:r>
        <w:rPr>
          <w:sz w:val="20"/>
        </w:rPr>
        <w:t>a</w:t>
      </w:r>
      <w:r>
        <w:rPr>
          <w:spacing w:val="-4"/>
          <w:sz w:val="20"/>
        </w:rPr>
        <w:t> </w:t>
      </w:r>
      <w:r>
        <w:rPr>
          <w:sz w:val="20"/>
        </w:rPr>
        <w:t>teacher</w:t>
      </w:r>
      <w:r>
        <w:rPr>
          <w:spacing w:val="-5"/>
          <w:sz w:val="20"/>
        </w:rPr>
        <w:t> </w:t>
      </w:r>
      <w:r>
        <w:rPr>
          <w:sz w:val="20"/>
        </w:rPr>
        <w:t>such</w:t>
      </w:r>
      <w:r>
        <w:rPr>
          <w:spacing w:val="-4"/>
          <w:sz w:val="20"/>
        </w:rPr>
        <w:t> </w:t>
      </w:r>
      <w:r>
        <w:rPr>
          <w:sz w:val="20"/>
        </w:rPr>
        <w:t>as</w:t>
      </w:r>
      <w:r>
        <w:rPr>
          <w:spacing w:val="-4"/>
          <w:sz w:val="20"/>
        </w:rPr>
        <w:t> </w:t>
      </w:r>
      <w:r>
        <w:rPr>
          <w:sz w:val="20"/>
        </w:rPr>
        <w:t>course</w:t>
      </w:r>
      <w:r>
        <w:rPr>
          <w:spacing w:val="-4"/>
          <w:sz w:val="20"/>
        </w:rPr>
        <w:t> </w:t>
      </w:r>
      <w:r>
        <w:rPr>
          <w:sz w:val="20"/>
        </w:rPr>
        <w:t>improvement,</w:t>
      </w:r>
      <w:r>
        <w:rPr>
          <w:spacing w:val="-4"/>
          <w:sz w:val="20"/>
        </w:rPr>
        <w:t> </w:t>
      </w:r>
      <w:r>
        <w:rPr>
          <w:sz w:val="20"/>
        </w:rPr>
        <w:t>program</w:t>
      </w:r>
      <w:r>
        <w:rPr>
          <w:spacing w:val="-4"/>
          <w:sz w:val="20"/>
        </w:rPr>
        <w:t> </w:t>
      </w:r>
      <w:r>
        <w:rPr>
          <w:sz w:val="20"/>
        </w:rPr>
        <w:t>development,</w:t>
      </w:r>
      <w:r>
        <w:rPr>
          <w:spacing w:val="-4"/>
          <w:sz w:val="20"/>
        </w:rPr>
        <w:t> </w:t>
      </w:r>
      <w:r>
        <w:rPr>
          <w:sz w:val="20"/>
        </w:rPr>
        <w:t>and instructional development.</w:t>
      </w:r>
    </w:p>
    <w:p>
      <w:pPr>
        <w:pStyle w:val="ListParagraph"/>
        <w:numPr>
          <w:ilvl w:val="0"/>
          <w:numId w:val="17"/>
        </w:numPr>
        <w:tabs>
          <w:tab w:pos="1548" w:val="left" w:leader="none"/>
        </w:tabs>
        <w:spacing w:line="240" w:lineRule="auto" w:before="1" w:after="0"/>
        <w:ind w:left="1548" w:right="693" w:hanging="360"/>
        <w:jc w:val="left"/>
        <w:rPr>
          <w:sz w:val="20"/>
        </w:rPr>
      </w:pPr>
      <w:r>
        <w:rPr>
          <w:sz w:val="20"/>
        </w:rPr>
        <w:t>Demonstrable</w:t>
      </w:r>
      <w:r>
        <w:rPr>
          <w:spacing w:val="-4"/>
          <w:sz w:val="20"/>
        </w:rPr>
        <w:t> </w:t>
      </w:r>
      <w:r>
        <w:rPr>
          <w:sz w:val="20"/>
        </w:rPr>
        <w:t>evidence</w:t>
      </w:r>
      <w:r>
        <w:rPr>
          <w:spacing w:val="-3"/>
          <w:sz w:val="20"/>
        </w:rPr>
        <w:t> </w:t>
      </w:r>
      <w:r>
        <w:rPr>
          <w:sz w:val="20"/>
        </w:rPr>
        <w:t>such</w:t>
      </w:r>
      <w:r>
        <w:rPr>
          <w:spacing w:val="-4"/>
          <w:sz w:val="20"/>
        </w:rPr>
        <w:t> </w:t>
      </w:r>
      <w:r>
        <w:rPr>
          <w:sz w:val="20"/>
        </w:rPr>
        <w:t>as</w:t>
      </w:r>
      <w:r>
        <w:rPr>
          <w:spacing w:val="-3"/>
          <w:sz w:val="20"/>
        </w:rPr>
        <w:t> </w:t>
      </w:r>
      <w:r>
        <w:rPr>
          <w:sz w:val="20"/>
        </w:rPr>
        <w:t>developed</w:t>
      </w:r>
      <w:r>
        <w:rPr>
          <w:spacing w:val="-3"/>
          <w:sz w:val="20"/>
        </w:rPr>
        <w:t> </w:t>
      </w:r>
      <w:r>
        <w:rPr>
          <w:sz w:val="20"/>
        </w:rPr>
        <w:t>material,</w:t>
      </w:r>
      <w:r>
        <w:rPr>
          <w:spacing w:val="-4"/>
          <w:sz w:val="20"/>
        </w:rPr>
        <w:t> </w:t>
      </w:r>
      <w:r>
        <w:rPr>
          <w:sz w:val="20"/>
        </w:rPr>
        <w:t>teaching</w:t>
      </w:r>
      <w:r>
        <w:rPr>
          <w:spacing w:val="-5"/>
          <w:sz w:val="20"/>
        </w:rPr>
        <w:t> </w:t>
      </w:r>
      <w:r>
        <w:rPr>
          <w:sz w:val="20"/>
        </w:rPr>
        <w:t>awards,</w:t>
      </w:r>
      <w:r>
        <w:rPr>
          <w:spacing w:val="-3"/>
          <w:sz w:val="20"/>
        </w:rPr>
        <w:t> </w:t>
      </w:r>
      <w:r>
        <w:rPr>
          <w:sz w:val="20"/>
        </w:rPr>
        <w:t>internal</w:t>
      </w:r>
      <w:r>
        <w:rPr>
          <w:spacing w:val="-5"/>
          <w:sz w:val="20"/>
        </w:rPr>
        <w:t> </w:t>
      </w:r>
      <w:r>
        <w:rPr>
          <w:sz w:val="20"/>
        </w:rPr>
        <w:t>and</w:t>
      </w:r>
      <w:r>
        <w:rPr>
          <w:spacing w:val="-3"/>
          <w:sz w:val="20"/>
        </w:rPr>
        <w:t> </w:t>
      </w:r>
      <w:r>
        <w:rPr>
          <w:sz w:val="20"/>
        </w:rPr>
        <w:t>external</w:t>
      </w:r>
      <w:r>
        <w:rPr>
          <w:spacing w:val="-5"/>
          <w:sz w:val="20"/>
        </w:rPr>
        <w:t> </w:t>
      </w:r>
      <w:r>
        <w:rPr>
          <w:sz w:val="20"/>
        </w:rPr>
        <w:t>peer reviews, student evaluations, graduate reviews, and widespread recognition.</w:t>
      </w:r>
    </w:p>
    <w:p>
      <w:pPr>
        <w:pStyle w:val="ListParagraph"/>
        <w:numPr>
          <w:ilvl w:val="0"/>
          <w:numId w:val="17"/>
        </w:numPr>
        <w:tabs>
          <w:tab w:pos="1547" w:val="left" w:leader="none"/>
        </w:tabs>
        <w:spacing w:line="253" w:lineRule="exact" w:before="0" w:after="0"/>
        <w:ind w:left="1547" w:right="0" w:hanging="359"/>
        <w:jc w:val="left"/>
        <w:rPr>
          <w:sz w:val="20"/>
        </w:rPr>
      </w:pPr>
      <w:r>
        <w:rPr>
          <w:sz w:val="20"/>
        </w:rPr>
        <w:t>Documented</w:t>
      </w:r>
      <w:r>
        <w:rPr>
          <w:spacing w:val="-7"/>
          <w:sz w:val="20"/>
        </w:rPr>
        <w:t> </w:t>
      </w:r>
      <w:r>
        <w:rPr>
          <w:sz w:val="20"/>
        </w:rPr>
        <w:t>student</w:t>
      </w:r>
      <w:r>
        <w:rPr>
          <w:spacing w:val="-6"/>
          <w:sz w:val="20"/>
        </w:rPr>
        <w:t> </w:t>
      </w:r>
      <w:r>
        <w:rPr>
          <w:sz w:val="20"/>
        </w:rPr>
        <w:t>learning</w:t>
      </w:r>
      <w:r>
        <w:rPr>
          <w:spacing w:val="-6"/>
          <w:sz w:val="20"/>
        </w:rPr>
        <w:t> </w:t>
      </w:r>
      <w:r>
        <w:rPr>
          <w:spacing w:val="-2"/>
          <w:sz w:val="20"/>
        </w:rPr>
        <w:t>outcomes.</w:t>
      </w:r>
    </w:p>
    <w:p>
      <w:pPr>
        <w:pStyle w:val="ListParagraph"/>
        <w:numPr>
          <w:ilvl w:val="0"/>
          <w:numId w:val="17"/>
        </w:numPr>
        <w:tabs>
          <w:tab w:pos="1547" w:val="left" w:leader="none"/>
        </w:tabs>
        <w:spacing w:line="253" w:lineRule="exact" w:before="0" w:after="0"/>
        <w:ind w:left="1547" w:right="0" w:hanging="359"/>
        <w:jc w:val="left"/>
        <w:rPr>
          <w:sz w:val="20"/>
        </w:rPr>
      </w:pPr>
      <w:r>
        <w:rPr>
          <w:sz w:val="20"/>
        </w:rPr>
        <w:t>Scholarly</w:t>
      </w:r>
      <w:r>
        <w:rPr>
          <w:spacing w:val="-5"/>
          <w:sz w:val="20"/>
        </w:rPr>
        <w:t> </w:t>
      </w:r>
      <w:r>
        <w:rPr>
          <w:sz w:val="20"/>
        </w:rPr>
        <w:t>publications</w:t>
      </w:r>
      <w:r>
        <w:rPr>
          <w:spacing w:val="-5"/>
          <w:sz w:val="20"/>
        </w:rPr>
        <w:t> </w:t>
      </w:r>
      <w:r>
        <w:rPr>
          <w:sz w:val="20"/>
        </w:rPr>
        <w:t>about</w:t>
      </w:r>
      <w:r>
        <w:rPr>
          <w:spacing w:val="-4"/>
          <w:sz w:val="20"/>
        </w:rPr>
        <w:t> </w:t>
      </w:r>
      <w:r>
        <w:rPr>
          <w:spacing w:val="-2"/>
          <w:sz w:val="20"/>
        </w:rPr>
        <w:t>teaching.</w:t>
      </w:r>
    </w:p>
    <w:p>
      <w:pPr>
        <w:pStyle w:val="ListParagraph"/>
        <w:numPr>
          <w:ilvl w:val="0"/>
          <w:numId w:val="17"/>
        </w:numPr>
        <w:tabs>
          <w:tab w:pos="1547" w:val="left" w:leader="none"/>
        </w:tabs>
        <w:spacing w:line="240" w:lineRule="auto" w:before="0" w:after="0"/>
        <w:ind w:left="1547" w:right="0" w:hanging="359"/>
        <w:jc w:val="left"/>
        <w:rPr>
          <w:sz w:val="20"/>
        </w:rPr>
      </w:pPr>
      <w:r>
        <w:rPr>
          <w:sz w:val="20"/>
        </w:rPr>
        <w:t>Awards</w:t>
      </w:r>
      <w:r>
        <w:rPr>
          <w:spacing w:val="-4"/>
          <w:sz w:val="20"/>
        </w:rPr>
        <w:t> </w:t>
      </w:r>
      <w:r>
        <w:rPr>
          <w:sz w:val="20"/>
        </w:rPr>
        <w:t>of</w:t>
      </w:r>
      <w:r>
        <w:rPr>
          <w:spacing w:val="-3"/>
          <w:sz w:val="20"/>
        </w:rPr>
        <w:t> </w:t>
      </w:r>
      <w:r>
        <w:rPr>
          <w:sz w:val="20"/>
        </w:rPr>
        <w:t>external</w:t>
      </w:r>
      <w:r>
        <w:rPr>
          <w:spacing w:val="-3"/>
          <w:sz w:val="20"/>
        </w:rPr>
        <w:t> </w:t>
      </w:r>
      <w:r>
        <w:rPr>
          <w:sz w:val="20"/>
        </w:rPr>
        <w:t>grants</w:t>
      </w:r>
      <w:r>
        <w:rPr>
          <w:spacing w:val="-4"/>
          <w:sz w:val="20"/>
        </w:rPr>
        <w:t> </w:t>
      </w:r>
      <w:r>
        <w:rPr>
          <w:sz w:val="20"/>
        </w:rPr>
        <w:t>for</w:t>
      </w:r>
      <w:r>
        <w:rPr>
          <w:spacing w:val="-3"/>
          <w:sz w:val="20"/>
        </w:rPr>
        <w:t> </w:t>
      </w:r>
      <w:r>
        <w:rPr>
          <w:sz w:val="20"/>
        </w:rPr>
        <w:t>teaching</w:t>
      </w:r>
      <w:r>
        <w:rPr>
          <w:spacing w:val="-4"/>
          <w:sz w:val="20"/>
        </w:rPr>
        <w:t> </w:t>
      </w:r>
      <w:r>
        <w:rPr>
          <w:sz w:val="20"/>
        </w:rPr>
        <w:t>and</w:t>
      </w:r>
      <w:r>
        <w:rPr>
          <w:spacing w:val="-3"/>
          <w:sz w:val="20"/>
        </w:rPr>
        <w:t> </w:t>
      </w:r>
      <w:r>
        <w:rPr>
          <w:sz w:val="20"/>
        </w:rPr>
        <w:t>laboratory</w:t>
      </w:r>
      <w:r>
        <w:rPr>
          <w:spacing w:val="-3"/>
          <w:sz w:val="20"/>
        </w:rPr>
        <w:t> </w:t>
      </w:r>
      <w:r>
        <w:rPr>
          <w:spacing w:val="-2"/>
          <w:sz w:val="20"/>
        </w:rPr>
        <w:t>equipment.</w:t>
      </w:r>
    </w:p>
    <w:p>
      <w:pPr>
        <w:pStyle w:val="BodyText"/>
        <w:spacing w:before="10"/>
        <w:rPr>
          <w:sz w:val="19"/>
        </w:rPr>
      </w:pPr>
    </w:p>
    <w:p>
      <w:pPr>
        <w:pStyle w:val="BodyText"/>
        <w:ind w:left="120"/>
        <w:jc w:val="both"/>
      </w:pPr>
      <w:r>
        <w:rPr/>
        <w:t>Although</w:t>
      </w:r>
      <w:r>
        <w:rPr>
          <w:spacing w:val="-6"/>
        </w:rPr>
        <w:t> </w:t>
      </w:r>
      <w:r>
        <w:rPr/>
        <w:t>helpful,</w:t>
      </w:r>
      <w:r>
        <w:rPr>
          <w:spacing w:val="-4"/>
        </w:rPr>
        <w:t> </w:t>
      </w:r>
      <w:r>
        <w:rPr/>
        <w:t>teaching</w:t>
      </w:r>
      <w:r>
        <w:rPr>
          <w:spacing w:val="-5"/>
        </w:rPr>
        <w:t> </w:t>
      </w:r>
      <w:r>
        <w:rPr/>
        <w:t>awards</w:t>
      </w:r>
      <w:r>
        <w:rPr>
          <w:spacing w:val="-3"/>
        </w:rPr>
        <w:t> </w:t>
      </w:r>
      <w:r>
        <w:rPr/>
        <w:t>are</w:t>
      </w:r>
      <w:r>
        <w:rPr>
          <w:spacing w:val="-5"/>
        </w:rPr>
        <w:t> </w:t>
      </w:r>
      <w:r>
        <w:rPr/>
        <w:t>neither</w:t>
      </w:r>
      <w:r>
        <w:rPr>
          <w:spacing w:val="-4"/>
        </w:rPr>
        <w:t> </w:t>
      </w:r>
      <w:r>
        <w:rPr/>
        <w:t>necessary</w:t>
      </w:r>
      <w:r>
        <w:rPr>
          <w:spacing w:val="-4"/>
        </w:rPr>
        <w:t> </w:t>
      </w:r>
      <w:r>
        <w:rPr/>
        <w:t>nor</w:t>
      </w:r>
      <w:r>
        <w:rPr>
          <w:spacing w:val="-4"/>
        </w:rPr>
        <w:t> </w:t>
      </w:r>
      <w:r>
        <w:rPr/>
        <w:t>sufficient</w:t>
      </w:r>
      <w:r>
        <w:rPr>
          <w:spacing w:val="-5"/>
        </w:rPr>
        <w:t> </w:t>
      </w:r>
      <w:r>
        <w:rPr/>
        <w:t>to</w:t>
      </w:r>
      <w:r>
        <w:rPr>
          <w:spacing w:val="-4"/>
        </w:rPr>
        <w:t> </w:t>
      </w:r>
      <w:r>
        <w:rPr/>
        <w:t>demonstrate</w:t>
      </w:r>
      <w:r>
        <w:rPr>
          <w:spacing w:val="-4"/>
        </w:rPr>
        <w:t> </w:t>
      </w:r>
      <w:r>
        <w:rPr/>
        <w:t>excellence</w:t>
      </w:r>
      <w:r>
        <w:rPr>
          <w:spacing w:val="-4"/>
        </w:rPr>
        <w:t> </w:t>
      </w:r>
      <w:r>
        <w:rPr/>
        <w:t>in</w:t>
      </w:r>
      <w:r>
        <w:rPr>
          <w:spacing w:val="-3"/>
        </w:rPr>
        <w:t> </w:t>
      </w:r>
      <w:r>
        <w:rPr>
          <w:spacing w:val="-2"/>
        </w:rPr>
        <w:t>teaching.</w:t>
      </w:r>
    </w:p>
    <w:p>
      <w:pPr>
        <w:pStyle w:val="BodyText"/>
      </w:pPr>
    </w:p>
    <w:p>
      <w:pPr>
        <w:pStyle w:val="BodyText"/>
        <w:ind w:left="126" w:right="699" w:hanging="8"/>
      </w:pPr>
      <w:r>
        <w:rPr/>
        <w:t>To demonstrate excellence in teaching, candidates should prepare a teaching portfolio, which is a collection of annotated</w:t>
      </w:r>
      <w:r>
        <w:rPr>
          <w:spacing w:val="-4"/>
        </w:rPr>
        <w:t> </w:t>
      </w:r>
      <w:r>
        <w:rPr/>
        <w:t>syllabi,</w:t>
      </w:r>
      <w:r>
        <w:rPr>
          <w:spacing w:val="-4"/>
        </w:rPr>
        <w:t> </w:t>
      </w:r>
      <w:r>
        <w:rPr/>
        <w:t>case</w:t>
      </w:r>
      <w:r>
        <w:rPr>
          <w:spacing w:val="-4"/>
        </w:rPr>
        <w:t> </w:t>
      </w:r>
      <w:r>
        <w:rPr/>
        <w:t>studies,</w:t>
      </w:r>
      <w:r>
        <w:rPr>
          <w:spacing w:val="-4"/>
        </w:rPr>
        <w:t> </w:t>
      </w:r>
      <w:r>
        <w:rPr/>
        <w:t>instructional</w:t>
      </w:r>
      <w:r>
        <w:rPr>
          <w:spacing w:val="-4"/>
        </w:rPr>
        <w:t> </w:t>
      </w:r>
      <w:r>
        <w:rPr/>
        <w:t>innovations,</w:t>
      </w:r>
      <w:r>
        <w:rPr>
          <w:spacing w:val="-5"/>
        </w:rPr>
        <w:t> </w:t>
      </w:r>
      <w:r>
        <w:rPr/>
        <w:t>related</w:t>
      </w:r>
      <w:r>
        <w:rPr>
          <w:spacing w:val="-4"/>
        </w:rPr>
        <w:t> </w:t>
      </w:r>
      <w:r>
        <w:rPr/>
        <w:t>publications,</w:t>
      </w:r>
      <w:r>
        <w:rPr>
          <w:spacing w:val="-4"/>
        </w:rPr>
        <w:t> </w:t>
      </w:r>
      <w:r>
        <w:rPr/>
        <w:t>homework</w:t>
      </w:r>
      <w:r>
        <w:rPr>
          <w:spacing w:val="-4"/>
        </w:rPr>
        <w:t> </w:t>
      </w:r>
      <w:r>
        <w:rPr/>
        <w:t>assignments,</w:t>
      </w:r>
      <w:r>
        <w:rPr>
          <w:spacing w:val="-4"/>
        </w:rPr>
        <w:t> </w:t>
      </w:r>
      <w:r>
        <w:rPr/>
        <w:t>tests,</w:t>
      </w:r>
      <w:r>
        <w:rPr>
          <w:spacing w:val="-5"/>
        </w:rPr>
        <w:t> </w:t>
      </w:r>
      <w:r>
        <w:rPr/>
        <w:t>and quizzes. Recognized authorities should evaluate this portfolio as a basis for establishing an individual’s recognition in teaching.</w:t>
      </w:r>
    </w:p>
    <w:p>
      <w:pPr>
        <w:spacing w:after="0"/>
        <w:sectPr>
          <w:pgSz w:w="12240" w:h="15840"/>
          <w:pgMar w:header="0" w:footer="926" w:top="1600" w:bottom="1120" w:left="1320" w:right="1340"/>
        </w:sectPr>
      </w:pPr>
    </w:p>
    <w:p>
      <w:pPr>
        <w:pStyle w:val="Heading2"/>
        <w:numPr>
          <w:ilvl w:val="2"/>
          <w:numId w:val="12"/>
        </w:numPr>
        <w:tabs>
          <w:tab w:pos="1639" w:val="left" w:leader="none"/>
        </w:tabs>
        <w:spacing w:line="240" w:lineRule="auto" w:before="89" w:after="0"/>
        <w:ind w:left="1639" w:right="0" w:hanging="544"/>
        <w:jc w:val="left"/>
      </w:pPr>
      <w:bookmarkStart w:name="_TOC_250029" w:id="9"/>
      <w:r>
        <w:rPr>
          <w:spacing w:val="-2"/>
        </w:rPr>
        <w:t>Instructional</w:t>
      </w:r>
      <w:r>
        <w:rPr>
          <w:spacing w:val="12"/>
        </w:rPr>
        <w:t> </w:t>
      </w:r>
      <w:bookmarkEnd w:id="9"/>
      <w:r>
        <w:rPr>
          <w:spacing w:val="-2"/>
        </w:rPr>
        <w:t>Delivery</w:t>
      </w:r>
    </w:p>
    <w:p>
      <w:pPr>
        <w:pStyle w:val="BodyText"/>
        <w:rPr>
          <w:b/>
        </w:rPr>
      </w:pPr>
    </w:p>
    <w:p>
      <w:pPr>
        <w:pStyle w:val="BodyText"/>
        <w:ind w:left="127" w:right="667" w:hanging="8"/>
      </w:pPr>
      <w:r>
        <w:rPr/>
        <w:t>Faculty members may document teaching excellence in several ways. All candidates whose declared area of excellence is teaching should have peer reviews of classroom instruction by qualified reviewers, and should include</w:t>
      </w:r>
      <w:r>
        <w:rPr>
          <w:spacing w:val="-2"/>
        </w:rPr>
        <w:t> </w:t>
      </w:r>
      <w:r>
        <w:rPr/>
        <w:t>written</w:t>
      </w:r>
      <w:r>
        <w:rPr>
          <w:spacing w:val="-3"/>
        </w:rPr>
        <w:t> </w:t>
      </w:r>
      <w:r>
        <w:rPr/>
        <w:t>reports</w:t>
      </w:r>
      <w:r>
        <w:rPr>
          <w:spacing w:val="-2"/>
        </w:rPr>
        <w:t> </w:t>
      </w:r>
      <w:r>
        <w:rPr/>
        <w:t>of</w:t>
      </w:r>
      <w:r>
        <w:rPr>
          <w:spacing w:val="-3"/>
        </w:rPr>
        <w:t> </w:t>
      </w:r>
      <w:r>
        <w:rPr/>
        <w:t>the</w:t>
      </w:r>
      <w:r>
        <w:rPr>
          <w:spacing w:val="-3"/>
        </w:rPr>
        <w:t> </w:t>
      </w:r>
      <w:r>
        <w:rPr/>
        <w:t>reviews</w:t>
      </w:r>
      <w:r>
        <w:rPr>
          <w:spacing w:val="-2"/>
        </w:rPr>
        <w:t> </w:t>
      </w:r>
      <w:r>
        <w:rPr/>
        <w:t>in</w:t>
      </w:r>
      <w:r>
        <w:rPr>
          <w:spacing w:val="-3"/>
        </w:rPr>
        <w:t> </w:t>
      </w:r>
      <w:r>
        <w:rPr/>
        <w:t>the</w:t>
      </w:r>
      <w:r>
        <w:rPr>
          <w:spacing w:val="-3"/>
        </w:rPr>
        <w:t> </w:t>
      </w:r>
      <w:r>
        <w:rPr/>
        <w:t>dossier</w:t>
      </w:r>
      <w:r>
        <w:rPr>
          <w:spacing w:val="-3"/>
        </w:rPr>
        <w:t> </w:t>
      </w:r>
      <w:r>
        <w:rPr/>
        <w:t>(see</w:t>
      </w:r>
      <w:r>
        <w:rPr>
          <w:spacing w:val="-4"/>
        </w:rPr>
        <w:t> </w:t>
      </w:r>
      <w:r>
        <w:rPr/>
        <w:t>Section</w:t>
      </w:r>
      <w:r>
        <w:rPr>
          <w:spacing w:val="-2"/>
        </w:rPr>
        <w:t> </w:t>
      </w:r>
      <w:r>
        <w:rPr/>
        <w:t>F.5</w:t>
      </w:r>
      <w:r>
        <w:rPr>
          <w:spacing w:val="-2"/>
        </w:rPr>
        <w:t> </w:t>
      </w:r>
      <w:r>
        <w:rPr/>
        <w:t>for</w:t>
      </w:r>
      <w:r>
        <w:rPr>
          <w:spacing w:val="-2"/>
        </w:rPr>
        <w:t> </w:t>
      </w:r>
      <w:r>
        <w:rPr/>
        <w:t>information</w:t>
      </w:r>
      <w:r>
        <w:rPr>
          <w:spacing w:val="-2"/>
        </w:rPr>
        <w:t> </w:t>
      </w:r>
      <w:r>
        <w:rPr/>
        <w:t>on</w:t>
      </w:r>
      <w:r>
        <w:rPr>
          <w:spacing w:val="-4"/>
        </w:rPr>
        <w:t> </w:t>
      </w:r>
      <w:r>
        <w:rPr/>
        <w:t>the</w:t>
      </w:r>
      <w:r>
        <w:rPr>
          <w:spacing w:val="-2"/>
        </w:rPr>
        <w:t> </w:t>
      </w:r>
      <w:r>
        <w:rPr/>
        <w:t>area</w:t>
      </w:r>
      <w:r>
        <w:rPr>
          <w:spacing w:val="-3"/>
        </w:rPr>
        <w:t> </w:t>
      </w:r>
      <w:r>
        <w:rPr/>
        <w:t>of</w:t>
      </w:r>
      <w:r>
        <w:rPr>
          <w:spacing w:val="-3"/>
        </w:rPr>
        <w:t> </w:t>
      </w:r>
      <w:r>
        <w:rPr/>
        <w:t>excellence portfolios.) Peer evaluations may be completed by class visits, interviews, and/or videotapes.</w:t>
      </w:r>
    </w:p>
    <w:p>
      <w:pPr>
        <w:pStyle w:val="BodyText"/>
      </w:pPr>
    </w:p>
    <w:p>
      <w:pPr>
        <w:pStyle w:val="BodyText"/>
        <w:ind w:left="114" w:right="667" w:hanging="10"/>
      </w:pPr>
      <w:r>
        <w:rPr/>
        <w:t>Student evaluation scores and comments will be considered; the scores may be compared to those of the department and/or the school; the scores may be accompanied by the statistics of the grades assigned to the respective</w:t>
      </w:r>
      <w:r>
        <w:rPr>
          <w:spacing w:val="-3"/>
        </w:rPr>
        <w:t> </w:t>
      </w:r>
      <w:r>
        <w:rPr/>
        <w:t>class.</w:t>
      </w:r>
      <w:r>
        <w:rPr>
          <w:spacing w:val="-3"/>
        </w:rPr>
        <w:t> </w:t>
      </w:r>
      <w:r>
        <w:rPr/>
        <w:t>Student</w:t>
      </w:r>
      <w:r>
        <w:rPr>
          <w:spacing w:val="-3"/>
        </w:rPr>
        <w:t> </w:t>
      </w:r>
      <w:r>
        <w:rPr/>
        <w:t>course</w:t>
      </w:r>
      <w:r>
        <w:rPr>
          <w:spacing w:val="-3"/>
        </w:rPr>
        <w:t> </w:t>
      </w:r>
      <w:r>
        <w:rPr/>
        <w:t>evaluations</w:t>
      </w:r>
      <w:r>
        <w:rPr>
          <w:spacing w:val="-3"/>
        </w:rPr>
        <w:t> </w:t>
      </w:r>
      <w:r>
        <w:rPr/>
        <w:t>are</w:t>
      </w:r>
      <w:r>
        <w:rPr>
          <w:spacing w:val="-3"/>
        </w:rPr>
        <w:t> </w:t>
      </w:r>
      <w:r>
        <w:rPr/>
        <w:t>a</w:t>
      </w:r>
      <w:r>
        <w:rPr>
          <w:spacing w:val="-2"/>
        </w:rPr>
        <w:t> </w:t>
      </w:r>
      <w:r>
        <w:rPr/>
        <w:t>limited</w:t>
      </w:r>
      <w:r>
        <w:rPr>
          <w:spacing w:val="-5"/>
        </w:rPr>
        <w:t> </w:t>
      </w:r>
      <w:r>
        <w:rPr/>
        <w:t>metric,</w:t>
      </w:r>
      <w:r>
        <w:rPr>
          <w:spacing w:val="-2"/>
        </w:rPr>
        <w:t> </w:t>
      </w:r>
      <w:r>
        <w:rPr/>
        <w:t>however,</w:t>
      </w:r>
      <w:r>
        <w:rPr>
          <w:spacing w:val="-2"/>
        </w:rPr>
        <w:t> </w:t>
      </w:r>
      <w:r>
        <w:rPr/>
        <w:t>and</w:t>
      </w:r>
      <w:r>
        <w:rPr>
          <w:spacing w:val="-2"/>
        </w:rPr>
        <w:t> </w:t>
      </w:r>
      <w:r>
        <w:rPr/>
        <w:t>should</w:t>
      </w:r>
      <w:r>
        <w:rPr>
          <w:spacing w:val="-3"/>
        </w:rPr>
        <w:t> </w:t>
      </w:r>
      <w:r>
        <w:rPr/>
        <w:t>not</w:t>
      </w:r>
      <w:r>
        <w:rPr>
          <w:spacing w:val="-2"/>
        </w:rPr>
        <w:t> </w:t>
      </w:r>
      <w:r>
        <w:rPr/>
        <w:t>be</w:t>
      </w:r>
      <w:r>
        <w:rPr>
          <w:spacing w:val="-3"/>
        </w:rPr>
        <w:t> </w:t>
      </w:r>
      <w:r>
        <w:rPr/>
        <w:t>given</w:t>
      </w:r>
      <w:r>
        <w:rPr>
          <w:spacing w:val="-2"/>
        </w:rPr>
        <w:t> </w:t>
      </w:r>
      <w:r>
        <w:rPr/>
        <w:t>more</w:t>
      </w:r>
      <w:r>
        <w:rPr>
          <w:spacing w:val="-2"/>
        </w:rPr>
        <w:t> </w:t>
      </w:r>
      <w:r>
        <w:rPr/>
        <w:t>weight than necessary.</w:t>
      </w:r>
    </w:p>
    <w:p>
      <w:pPr>
        <w:pStyle w:val="BodyText"/>
      </w:pPr>
    </w:p>
    <w:p>
      <w:pPr>
        <w:pStyle w:val="BodyText"/>
        <w:ind w:left="126" w:right="667" w:hanging="8"/>
      </w:pPr>
      <w:r>
        <w:rPr/>
        <w:t>The</w:t>
      </w:r>
      <w:r>
        <w:rPr>
          <w:spacing w:val="-3"/>
        </w:rPr>
        <w:t> </w:t>
      </w:r>
      <w:r>
        <w:rPr/>
        <w:t>teaching</w:t>
      </w:r>
      <w:r>
        <w:rPr>
          <w:spacing w:val="-3"/>
        </w:rPr>
        <w:t> </w:t>
      </w:r>
      <w:r>
        <w:rPr/>
        <w:t>load</w:t>
      </w:r>
      <w:r>
        <w:rPr>
          <w:spacing w:val="-2"/>
        </w:rPr>
        <w:t> </w:t>
      </w:r>
      <w:r>
        <w:rPr/>
        <w:t>of</w:t>
      </w:r>
      <w:r>
        <w:rPr>
          <w:spacing w:val="-3"/>
        </w:rPr>
        <w:t> </w:t>
      </w:r>
      <w:r>
        <w:rPr/>
        <w:t>the</w:t>
      </w:r>
      <w:r>
        <w:rPr>
          <w:spacing w:val="-2"/>
        </w:rPr>
        <w:t> </w:t>
      </w:r>
      <w:r>
        <w:rPr/>
        <w:t>faculty</w:t>
      </w:r>
      <w:r>
        <w:rPr>
          <w:spacing w:val="-2"/>
        </w:rPr>
        <w:t> </w:t>
      </w:r>
      <w:r>
        <w:rPr/>
        <w:t>member</w:t>
      </w:r>
      <w:r>
        <w:rPr>
          <w:spacing w:val="-5"/>
        </w:rPr>
        <w:t> </w:t>
      </w:r>
      <w:r>
        <w:rPr/>
        <w:t>is</w:t>
      </w:r>
      <w:r>
        <w:rPr>
          <w:spacing w:val="-2"/>
        </w:rPr>
        <w:t> </w:t>
      </w:r>
      <w:r>
        <w:rPr/>
        <w:t>a</w:t>
      </w:r>
      <w:r>
        <w:rPr>
          <w:spacing w:val="-2"/>
        </w:rPr>
        <w:t> </w:t>
      </w:r>
      <w:r>
        <w:rPr/>
        <w:t>significant</w:t>
      </w:r>
      <w:r>
        <w:rPr>
          <w:spacing w:val="-2"/>
        </w:rPr>
        <w:t> </w:t>
      </w:r>
      <w:r>
        <w:rPr/>
        <w:t>factor</w:t>
      </w:r>
      <w:r>
        <w:rPr>
          <w:spacing w:val="-3"/>
        </w:rPr>
        <w:t> </w:t>
      </w:r>
      <w:r>
        <w:rPr/>
        <w:t>and</w:t>
      </w:r>
      <w:r>
        <w:rPr>
          <w:spacing w:val="-2"/>
        </w:rPr>
        <w:t> </w:t>
      </w:r>
      <w:r>
        <w:rPr/>
        <w:t>should</w:t>
      </w:r>
      <w:r>
        <w:rPr>
          <w:spacing w:val="-1"/>
        </w:rPr>
        <w:t> </w:t>
      </w:r>
      <w:r>
        <w:rPr/>
        <w:t>be</w:t>
      </w:r>
      <w:r>
        <w:rPr>
          <w:spacing w:val="-5"/>
        </w:rPr>
        <w:t> </w:t>
      </w:r>
      <w:r>
        <w:rPr/>
        <w:t>documented</w:t>
      </w:r>
      <w:r>
        <w:rPr>
          <w:spacing w:val="-2"/>
        </w:rPr>
        <w:t> </w:t>
      </w:r>
      <w:r>
        <w:rPr/>
        <w:t>in</w:t>
      </w:r>
      <w:r>
        <w:rPr>
          <w:spacing w:val="-3"/>
        </w:rPr>
        <w:t> </w:t>
      </w:r>
      <w:r>
        <w:rPr/>
        <w:t>order</w:t>
      </w:r>
      <w:r>
        <w:rPr>
          <w:spacing w:val="-3"/>
        </w:rPr>
        <w:t> </w:t>
      </w:r>
      <w:r>
        <w:rPr/>
        <w:t>to</w:t>
      </w:r>
      <w:r>
        <w:rPr>
          <w:spacing w:val="-2"/>
        </w:rPr>
        <w:t> </w:t>
      </w:r>
      <w:r>
        <w:rPr/>
        <w:t>build</w:t>
      </w:r>
      <w:r>
        <w:rPr>
          <w:spacing w:val="-2"/>
        </w:rPr>
        <w:t> </w:t>
      </w:r>
      <w:r>
        <w:rPr/>
        <w:t>a</w:t>
      </w:r>
      <w:r>
        <w:rPr>
          <w:spacing w:val="-2"/>
        </w:rPr>
        <w:t> </w:t>
      </w:r>
      <w:r>
        <w:rPr/>
        <w:t>case for excellence in teaching.</w:t>
      </w:r>
    </w:p>
    <w:p>
      <w:pPr>
        <w:pStyle w:val="BodyText"/>
      </w:pPr>
    </w:p>
    <w:p>
      <w:pPr>
        <w:pStyle w:val="BodyText"/>
        <w:spacing w:line="224" w:lineRule="exact"/>
        <w:ind w:left="120"/>
      </w:pPr>
      <w:r>
        <w:rPr/>
        <w:t>Evidence</w:t>
      </w:r>
      <w:r>
        <w:rPr>
          <w:spacing w:val="-5"/>
        </w:rPr>
        <w:t> </w:t>
      </w:r>
      <w:r>
        <w:rPr/>
        <w:t>of</w:t>
      </w:r>
      <w:r>
        <w:rPr>
          <w:spacing w:val="-3"/>
        </w:rPr>
        <w:t> </w:t>
      </w:r>
      <w:r>
        <w:rPr/>
        <w:t>excellence</w:t>
      </w:r>
      <w:r>
        <w:rPr>
          <w:spacing w:val="-2"/>
        </w:rPr>
        <w:t> </w:t>
      </w:r>
      <w:r>
        <w:rPr/>
        <w:t>in</w:t>
      </w:r>
      <w:r>
        <w:rPr>
          <w:spacing w:val="-3"/>
        </w:rPr>
        <w:t> </w:t>
      </w:r>
      <w:r>
        <w:rPr/>
        <w:t>the</w:t>
      </w:r>
      <w:r>
        <w:rPr>
          <w:spacing w:val="-4"/>
        </w:rPr>
        <w:t> </w:t>
      </w:r>
      <w:r>
        <w:rPr/>
        <w:t>delivery</w:t>
      </w:r>
      <w:r>
        <w:rPr>
          <w:spacing w:val="-2"/>
        </w:rPr>
        <w:t> </w:t>
      </w:r>
      <w:r>
        <w:rPr/>
        <w:t>of</w:t>
      </w:r>
      <w:r>
        <w:rPr>
          <w:spacing w:val="-3"/>
        </w:rPr>
        <w:t> </w:t>
      </w:r>
      <w:r>
        <w:rPr/>
        <w:t>instruction</w:t>
      </w:r>
      <w:r>
        <w:rPr>
          <w:spacing w:val="-3"/>
        </w:rPr>
        <w:t> </w:t>
      </w:r>
      <w:r>
        <w:rPr/>
        <w:t>may</w:t>
      </w:r>
      <w:r>
        <w:rPr>
          <w:spacing w:val="-4"/>
        </w:rPr>
        <w:t> </w:t>
      </w:r>
      <w:r>
        <w:rPr/>
        <w:t>include</w:t>
      </w:r>
      <w:r>
        <w:rPr>
          <w:spacing w:val="-3"/>
        </w:rPr>
        <w:t> </w:t>
      </w:r>
      <w:r>
        <w:rPr/>
        <w:t>but</w:t>
      </w:r>
      <w:r>
        <w:rPr>
          <w:spacing w:val="-2"/>
        </w:rPr>
        <w:t> </w:t>
      </w:r>
      <w:r>
        <w:rPr/>
        <w:t>is</w:t>
      </w:r>
      <w:r>
        <w:rPr>
          <w:spacing w:val="-3"/>
        </w:rPr>
        <w:t> </w:t>
      </w:r>
      <w:r>
        <w:rPr/>
        <w:t>not</w:t>
      </w:r>
      <w:r>
        <w:rPr>
          <w:spacing w:val="-3"/>
        </w:rPr>
        <w:t> </w:t>
      </w:r>
      <w:r>
        <w:rPr/>
        <w:t>limited</w:t>
      </w:r>
      <w:r>
        <w:rPr>
          <w:spacing w:val="-3"/>
        </w:rPr>
        <w:t> </w:t>
      </w:r>
      <w:r>
        <w:rPr/>
        <w:t>to</w:t>
      </w:r>
      <w:r>
        <w:rPr>
          <w:spacing w:val="-5"/>
        </w:rPr>
        <w:t> </w:t>
      </w:r>
      <w:r>
        <w:rPr/>
        <w:t>items</w:t>
      </w:r>
      <w:r>
        <w:rPr>
          <w:spacing w:val="-2"/>
        </w:rPr>
        <w:t> </w:t>
      </w:r>
      <w:r>
        <w:rPr/>
        <w:t>in</w:t>
      </w:r>
      <w:r>
        <w:rPr>
          <w:spacing w:val="-3"/>
        </w:rPr>
        <w:t> </w:t>
      </w:r>
      <w:r>
        <w:rPr/>
        <w:t>Listing</w:t>
      </w:r>
      <w:r>
        <w:rPr>
          <w:spacing w:val="-3"/>
        </w:rPr>
        <w:t> </w:t>
      </w:r>
      <w:r>
        <w:rPr>
          <w:spacing w:val="-4"/>
        </w:rPr>
        <w:t>B.1.</w:t>
      </w:r>
    </w:p>
    <w:p>
      <w:pPr>
        <w:pStyle w:val="Heading1"/>
        <w:spacing w:line="258" w:lineRule="exact"/>
      </w:pPr>
      <w:r>
        <w:rPr/>
        <w:t>Listing</w:t>
      </w:r>
      <w:r>
        <w:rPr>
          <w:spacing w:val="-4"/>
        </w:rPr>
        <w:t> </w:t>
      </w:r>
      <w:r>
        <w:rPr/>
        <w:t>B.1</w:t>
      </w:r>
      <w:r>
        <w:rPr>
          <w:spacing w:val="-4"/>
        </w:rPr>
        <w:t> </w:t>
      </w:r>
      <w:r>
        <w:rPr/>
        <w:t>Evidence</w:t>
      </w:r>
      <w:r>
        <w:rPr>
          <w:spacing w:val="-3"/>
        </w:rPr>
        <w:t> </w:t>
      </w:r>
      <w:r>
        <w:rPr/>
        <w:t>of</w:t>
      </w:r>
      <w:r>
        <w:rPr>
          <w:spacing w:val="-4"/>
        </w:rPr>
        <w:t> </w:t>
      </w:r>
      <w:r>
        <w:rPr/>
        <w:t>excellence</w:t>
      </w:r>
      <w:r>
        <w:rPr>
          <w:spacing w:val="-3"/>
        </w:rPr>
        <w:t> </w:t>
      </w:r>
      <w:r>
        <w:rPr/>
        <w:t>in</w:t>
      </w:r>
      <w:r>
        <w:rPr>
          <w:spacing w:val="-4"/>
        </w:rPr>
        <w:t> </w:t>
      </w:r>
      <w:r>
        <w:rPr/>
        <w:t>instructional</w:t>
      </w:r>
      <w:r>
        <w:rPr>
          <w:spacing w:val="-3"/>
        </w:rPr>
        <w:t> </w:t>
      </w:r>
      <w:r>
        <w:rPr>
          <w:spacing w:val="-2"/>
        </w:rPr>
        <w:t>delivery.</w:t>
      </w:r>
    </w:p>
    <w:p>
      <w:pPr>
        <w:pStyle w:val="ListParagraph"/>
        <w:numPr>
          <w:ilvl w:val="3"/>
          <w:numId w:val="12"/>
        </w:numPr>
        <w:tabs>
          <w:tab w:pos="1547" w:val="left" w:leader="none"/>
        </w:tabs>
        <w:spacing w:line="253" w:lineRule="exact" w:before="2" w:after="0"/>
        <w:ind w:left="1547" w:right="0" w:hanging="360"/>
        <w:jc w:val="left"/>
        <w:rPr>
          <w:sz w:val="20"/>
        </w:rPr>
      </w:pPr>
      <w:r>
        <w:rPr>
          <w:sz w:val="20"/>
        </w:rPr>
        <w:t>Peer</w:t>
      </w:r>
      <w:r>
        <w:rPr>
          <w:spacing w:val="-4"/>
          <w:sz w:val="20"/>
        </w:rPr>
        <w:t> </w:t>
      </w:r>
      <w:r>
        <w:rPr>
          <w:sz w:val="20"/>
        </w:rPr>
        <w:t>reviews</w:t>
      </w:r>
      <w:r>
        <w:rPr>
          <w:spacing w:val="-4"/>
          <w:sz w:val="20"/>
        </w:rPr>
        <w:t> </w:t>
      </w:r>
      <w:r>
        <w:rPr>
          <w:sz w:val="20"/>
        </w:rPr>
        <w:t>of</w:t>
      </w:r>
      <w:r>
        <w:rPr>
          <w:spacing w:val="-4"/>
          <w:sz w:val="20"/>
        </w:rPr>
        <w:t> </w:t>
      </w:r>
      <w:r>
        <w:rPr>
          <w:sz w:val="20"/>
        </w:rPr>
        <w:t>teaching.</w:t>
      </w:r>
      <w:r>
        <w:rPr>
          <w:spacing w:val="-3"/>
          <w:sz w:val="20"/>
        </w:rPr>
        <w:t> </w:t>
      </w:r>
      <w:r>
        <w:rPr>
          <w:spacing w:val="-2"/>
          <w:sz w:val="20"/>
        </w:rPr>
        <w:t>(Required)</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Evidence</w:t>
      </w:r>
      <w:r>
        <w:rPr>
          <w:spacing w:val="-6"/>
          <w:sz w:val="20"/>
        </w:rPr>
        <w:t> </w:t>
      </w:r>
      <w:r>
        <w:rPr>
          <w:sz w:val="20"/>
        </w:rPr>
        <w:t>of</w:t>
      </w:r>
      <w:r>
        <w:rPr>
          <w:spacing w:val="-4"/>
          <w:sz w:val="20"/>
        </w:rPr>
        <w:t> </w:t>
      </w:r>
      <w:r>
        <w:rPr>
          <w:sz w:val="20"/>
        </w:rPr>
        <w:t>having</w:t>
      </w:r>
      <w:r>
        <w:rPr>
          <w:spacing w:val="-4"/>
          <w:sz w:val="20"/>
        </w:rPr>
        <w:t> </w:t>
      </w:r>
      <w:r>
        <w:rPr>
          <w:sz w:val="20"/>
        </w:rPr>
        <w:t>improved</w:t>
      </w:r>
      <w:r>
        <w:rPr>
          <w:spacing w:val="-4"/>
          <w:sz w:val="20"/>
        </w:rPr>
        <w:t> </w:t>
      </w:r>
      <w:r>
        <w:rPr>
          <w:sz w:val="20"/>
        </w:rPr>
        <w:t>courses</w:t>
      </w:r>
      <w:r>
        <w:rPr>
          <w:spacing w:val="-4"/>
          <w:sz w:val="20"/>
        </w:rPr>
        <w:t> </w:t>
      </w:r>
      <w:r>
        <w:rPr>
          <w:sz w:val="20"/>
        </w:rPr>
        <w:t>based</w:t>
      </w:r>
      <w:r>
        <w:rPr>
          <w:spacing w:val="-4"/>
          <w:sz w:val="20"/>
        </w:rPr>
        <w:t> </w:t>
      </w:r>
      <w:r>
        <w:rPr>
          <w:sz w:val="20"/>
        </w:rPr>
        <w:t>on</w:t>
      </w:r>
      <w:r>
        <w:rPr>
          <w:spacing w:val="-5"/>
          <w:sz w:val="20"/>
        </w:rPr>
        <w:t> </w:t>
      </w:r>
      <w:r>
        <w:rPr>
          <w:sz w:val="20"/>
        </w:rPr>
        <w:t>peer</w:t>
      </w:r>
      <w:r>
        <w:rPr>
          <w:spacing w:val="-5"/>
          <w:sz w:val="20"/>
        </w:rPr>
        <w:t> </w:t>
      </w:r>
      <w:r>
        <w:rPr>
          <w:sz w:val="20"/>
        </w:rPr>
        <w:t>review</w:t>
      </w:r>
      <w:r>
        <w:rPr>
          <w:spacing w:val="-5"/>
          <w:sz w:val="20"/>
        </w:rPr>
        <w:t> </w:t>
      </w:r>
      <w:r>
        <w:rPr>
          <w:sz w:val="20"/>
        </w:rPr>
        <w:t>and</w:t>
      </w:r>
      <w:r>
        <w:rPr>
          <w:spacing w:val="-4"/>
          <w:sz w:val="20"/>
        </w:rPr>
        <w:t> </w:t>
      </w:r>
      <w:r>
        <w:rPr>
          <w:sz w:val="20"/>
        </w:rPr>
        <w:t>student</w:t>
      </w:r>
      <w:r>
        <w:rPr>
          <w:spacing w:val="-5"/>
          <w:sz w:val="20"/>
        </w:rPr>
        <w:t> </w:t>
      </w:r>
      <w:r>
        <w:rPr>
          <w:sz w:val="20"/>
        </w:rPr>
        <w:t>evaluation</w:t>
      </w:r>
      <w:r>
        <w:rPr>
          <w:spacing w:val="-3"/>
          <w:sz w:val="20"/>
        </w:rPr>
        <w:t> </w:t>
      </w:r>
      <w:r>
        <w:rPr>
          <w:spacing w:val="-2"/>
          <w:sz w:val="20"/>
        </w:rPr>
        <w:t>suggestions.</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Positive</w:t>
      </w:r>
      <w:r>
        <w:rPr>
          <w:spacing w:val="-7"/>
          <w:sz w:val="20"/>
        </w:rPr>
        <w:t> </w:t>
      </w:r>
      <w:r>
        <w:rPr>
          <w:sz w:val="20"/>
        </w:rPr>
        <w:t>evaluations</w:t>
      </w:r>
      <w:r>
        <w:rPr>
          <w:spacing w:val="-6"/>
          <w:sz w:val="20"/>
        </w:rPr>
        <w:t> </w:t>
      </w:r>
      <w:r>
        <w:rPr>
          <w:sz w:val="20"/>
        </w:rPr>
        <w:t>from</w:t>
      </w:r>
      <w:r>
        <w:rPr>
          <w:spacing w:val="-6"/>
          <w:sz w:val="20"/>
        </w:rPr>
        <w:t> </w:t>
      </w:r>
      <w:r>
        <w:rPr>
          <w:sz w:val="20"/>
        </w:rPr>
        <w:t>students</w:t>
      </w:r>
      <w:r>
        <w:rPr>
          <w:spacing w:val="-6"/>
          <w:sz w:val="20"/>
        </w:rPr>
        <w:t> </w:t>
      </w:r>
      <w:r>
        <w:rPr>
          <w:sz w:val="20"/>
        </w:rPr>
        <w:t>who</w:t>
      </w:r>
      <w:r>
        <w:rPr>
          <w:spacing w:val="-6"/>
          <w:sz w:val="20"/>
        </w:rPr>
        <w:t> </w:t>
      </w:r>
      <w:r>
        <w:rPr>
          <w:sz w:val="20"/>
        </w:rPr>
        <w:t>have</w:t>
      </w:r>
      <w:r>
        <w:rPr>
          <w:spacing w:val="-6"/>
          <w:sz w:val="20"/>
        </w:rPr>
        <w:t> </w:t>
      </w:r>
      <w:r>
        <w:rPr>
          <w:spacing w:val="-2"/>
          <w:sz w:val="20"/>
        </w:rPr>
        <w:t>graduated.</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Teaching</w:t>
      </w:r>
      <w:r>
        <w:rPr>
          <w:spacing w:val="-7"/>
          <w:sz w:val="20"/>
        </w:rPr>
        <w:t> </w:t>
      </w:r>
      <w:r>
        <w:rPr>
          <w:sz w:val="20"/>
        </w:rPr>
        <w:t>awards</w:t>
      </w:r>
      <w:r>
        <w:rPr>
          <w:spacing w:val="-5"/>
          <w:sz w:val="20"/>
        </w:rPr>
        <w:t> </w:t>
      </w:r>
      <w:r>
        <w:rPr>
          <w:sz w:val="20"/>
        </w:rPr>
        <w:t>(department,</w:t>
      </w:r>
      <w:r>
        <w:rPr>
          <w:spacing w:val="-7"/>
          <w:sz w:val="20"/>
        </w:rPr>
        <w:t> </w:t>
      </w:r>
      <w:r>
        <w:rPr>
          <w:sz w:val="20"/>
        </w:rPr>
        <w:t>school,</w:t>
      </w:r>
      <w:r>
        <w:rPr>
          <w:spacing w:val="-6"/>
          <w:sz w:val="20"/>
        </w:rPr>
        <w:t> </w:t>
      </w:r>
      <w:r>
        <w:rPr>
          <w:sz w:val="20"/>
        </w:rPr>
        <w:t>regional,</w:t>
      </w:r>
      <w:r>
        <w:rPr>
          <w:spacing w:val="-5"/>
          <w:sz w:val="20"/>
        </w:rPr>
        <w:t> </w:t>
      </w:r>
      <w:r>
        <w:rPr>
          <w:sz w:val="20"/>
        </w:rPr>
        <w:t>and/or</w:t>
      </w:r>
      <w:r>
        <w:rPr>
          <w:spacing w:val="-5"/>
          <w:sz w:val="20"/>
        </w:rPr>
        <w:t> </w:t>
      </w:r>
      <w:r>
        <w:rPr>
          <w:spacing w:val="-2"/>
          <w:sz w:val="20"/>
        </w:rPr>
        <w:t>national).</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Evidence</w:t>
      </w:r>
      <w:r>
        <w:rPr>
          <w:spacing w:val="-1"/>
          <w:sz w:val="20"/>
        </w:rPr>
        <w:t> </w:t>
      </w:r>
      <w:r>
        <w:rPr>
          <w:sz w:val="20"/>
        </w:rPr>
        <w:t>of</w:t>
      </w:r>
      <w:r>
        <w:rPr>
          <w:spacing w:val="-3"/>
          <w:sz w:val="20"/>
        </w:rPr>
        <w:t> </w:t>
      </w:r>
      <w:r>
        <w:rPr>
          <w:sz w:val="20"/>
        </w:rPr>
        <w:t>technical</w:t>
      </w:r>
      <w:r>
        <w:rPr>
          <w:spacing w:val="-1"/>
          <w:sz w:val="20"/>
        </w:rPr>
        <w:t> </w:t>
      </w:r>
      <w:r>
        <w:rPr>
          <w:sz w:val="20"/>
        </w:rPr>
        <w:t>currency</w:t>
      </w:r>
      <w:r>
        <w:rPr>
          <w:spacing w:val="-3"/>
          <w:sz w:val="20"/>
        </w:rPr>
        <w:t> </w:t>
      </w:r>
      <w:r>
        <w:rPr>
          <w:sz w:val="20"/>
        </w:rPr>
        <w:t>in</w:t>
      </w:r>
      <w:r>
        <w:rPr>
          <w:spacing w:val="-2"/>
          <w:sz w:val="20"/>
        </w:rPr>
        <w:t> </w:t>
      </w:r>
      <w:r>
        <w:rPr>
          <w:sz w:val="20"/>
        </w:rPr>
        <w:t>the</w:t>
      </w:r>
      <w:r>
        <w:rPr>
          <w:spacing w:val="-2"/>
          <w:sz w:val="20"/>
        </w:rPr>
        <w:t> </w:t>
      </w:r>
      <w:r>
        <w:rPr>
          <w:sz w:val="20"/>
        </w:rPr>
        <w:t>area</w:t>
      </w:r>
      <w:r>
        <w:rPr>
          <w:spacing w:val="-2"/>
          <w:sz w:val="20"/>
        </w:rPr>
        <w:t> </w:t>
      </w:r>
      <w:r>
        <w:rPr>
          <w:sz w:val="20"/>
        </w:rPr>
        <w:t>of</w:t>
      </w:r>
      <w:r>
        <w:rPr>
          <w:spacing w:val="-1"/>
          <w:sz w:val="20"/>
        </w:rPr>
        <w:t> </w:t>
      </w:r>
      <w:r>
        <w:rPr>
          <w:spacing w:val="-2"/>
          <w:sz w:val="20"/>
        </w:rPr>
        <w:t>specialization.</w:t>
      </w:r>
    </w:p>
    <w:p>
      <w:pPr>
        <w:pStyle w:val="ListParagraph"/>
        <w:numPr>
          <w:ilvl w:val="3"/>
          <w:numId w:val="12"/>
        </w:numPr>
        <w:tabs>
          <w:tab w:pos="1547" w:val="left" w:leader="none"/>
        </w:tabs>
        <w:spacing w:line="253" w:lineRule="exact" w:before="1" w:after="0"/>
        <w:ind w:left="1547" w:right="0" w:hanging="360"/>
        <w:jc w:val="left"/>
        <w:rPr>
          <w:sz w:val="20"/>
        </w:rPr>
      </w:pPr>
      <w:r>
        <w:rPr>
          <w:sz w:val="20"/>
        </w:rPr>
        <w:t>Positive</w:t>
      </w:r>
      <w:r>
        <w:rPr>
          <w:spacing w:val="-5"/>
          <w:sz w:val="20"/>
        </w:rPr>
        <w:t> </w:t>
      </w:r>
      <w:r>
        <w:rPr>
          <w:sz w:val="20"/>
        </w:rPr>
        <w:t>student</w:t>
      </w:r>
      <w:r>
        <w:rPr>
          <w:spacing w:val="-3"/>
          <w:sz w:val="20"/>
        </w:rPr>
        <w:t> </w:t>
      </w:r>
      <w:r>
        <w:rPr>
          <w:sz w:val="20"/>
        </w:rPr>
        <w:t>evaluations</w:t>
      </w:r>
      <w:r>
        <w:rPr>
          <w:spacing w:val="-3"/>
          <w:sz w:val="20"/>
        </w:rPr>
        <w:t> </w:t>
      </w:r>
      <w:r>
        <w:rPr>
          <w:sz w:val="20"/>
        </w:rPr>
        <w:t>from</w:t>
      </w:r>
      <w:r>
        <w:rPr>
          <w:spacing w:val="-2"/>
          <w:sz w:val="20"/>
        </w:rPr>
        <w:t> </w:t>
      </w:r>
      <w:r>
        <w:rPr>
          <w:sz w:val="20"/>
        </w:rPr>
        <w:t>courses</w:t>
      </w:r>
      <w:r>
        <w:rPr>
          <w:spacing w:val="-3"/>
          <w:sz w:val="20"/>
        </w:rPr>
        <w:t> </w:t>
      </w:r>
      <w:r>
        <w:rPr>
          <w:sz w:val="20"/>
        </w:rPr>
        <w:t>taught</w:t>
      </w:r>
      <w:r>
        <w:rPr>
          <w:spacing w:val="-3"/>
          <w:sz w:val="20"/>
        </w:rPr>
        <w:t> </w:t>
      </w:r>
      <w:r>
        <w:rPr>
          <w:sz w:val="20"/>
        </w:rPr>
        <w:t>during</w:t>
      </w:r>
      <w:r>
        <w:rPr>
          <w:spacing w:val="-2"/>
          <w:sz w:val="20"/>
        </w:rPr>
        <w:t> </w:t>
      </w:r>
      <w:r>
        <w:rPr>
          <w:sz w:val="20"/>
        </w:rPr>
        <w:t>the</w:t>
      </w:r>
      <w:r>
        <w:rPr>
          <w:spacing w:val="-3"/>
          <w:sz w:val="20"/>
        </w:rPr>
        <w:t> </w:t>
      </w:r>
      <w:r>
        <w:rPr>
          <w:sz w:val="20"/>
        </w:rPr>
        <w:t>past</w:t>
      </w:r>
      <w:r>
        <w:rPr>
          <w:spacing w:val="-3"/>
          <w:sz w:val="20"/>
        </w:rPr>
        <w:t> </w:t>
      </w:r>
      <w:r>
        <w:rPr>
          <w:sz w:val="20"/>
        </w:rPr>
        <w:t>three</w:t>
      </w:r>
      <w:r>
        <w:rPr>
          <w:spacing w:val="-3"/>
          <w:sz w:val="20"/>
        </w:rPr>
        <w:t> </w:t>
      </w:r>
      <w:r>
        <w:rPr>
          <w:sz w:val="20"/>
        </w:rPr>
        <w:t>or</w:t>
      </w:r>
      <w:r>
        <w:rPr>
          <w:spacing w:val="-3"/>
          <w:sz w:val="20"/>
        </w:rPr>
        <w:t> </w:t>
      </w:r>
      <w:r>
        <w:rPr>
          <w:sz w:val="20"/>
        </w:rPr>
        <w:t>more</w:t>
      </w:r>
      <w:r>
        <w:rPr>
          <w:spacing w:val="-2"/>
          <w:sz w:val="20"/>
        </w:rPr>
        <w:t> years.</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Documentation</w:t>
      </w:r>
      <w:r>
        <w:rPr>
          <w:spacing w:val="-7"/>
          <w:sz w:val="20"/>
        </w:rPr>
        <w:t> </w:t>
      </w:r>
      <w:r>
        <w:rPr>
          <w:sz w:val="20"/>
        </w:rPr>
        <w:t>of</w:t>
      </w:r>
      <w:r>
        <w:rPr>
          <w:spacing w:val="-7"/>
          <w:sz w:val="20"/>
        </w:rPr>
        <w:t> </w:t>
      </w:r>
      <w:r>
        <w:rPr>
          <w:sz w:val="20"/>
        </w:rPr>
        <w:t>effective</w:t>
      </w:r>
      <w:r>
        <w:rPr>
          <w:spacing w:val="-7"/>
          <w:sz w:val="20"/>
        </w:rPr>
        <w:t> </w:t>
      </w:r>
      <w:r>
        <w:rPr>
          <w:sz w:val="20"/>
        </w:rPr>
        <w:t>senior</w:t>
      </w:r>
      <w:r>
        <w:rPr>
          <w:spacing w:val="-7"/>
          <w:sz w:val="20"/>
        </w:rPr>
        <w:t> </w:t>
      </w:r>
      <w:r>
        <w:rPr>
          <w:sz w:val="20"/>
        </w:rPr>
        <w:t>project</w:t>
      </w:r>
      <w:r>
        <w:rPr>
          <w:spacing w:val="-6"/>
          <w:sz w:val="20"/>
        </w:rPr>
        <w:t> </w:t>
      </w:r>
      <w:r>
        <w:rPr>
          <w:spacing w:val="-2"/>
          <w:sz w:val="20"/>
        </w:rPr>
        <w:t>advising.</w:t>
      </w:r>
    </w:p>
    <w:p>
      <w:pPr>
        <w:pStyle w:val="ListParagraph"/>
        <w:numPr>
          <w:ilvl w:val="3"/>
          <w:numId w:val="12"/>
        </w:numPr>
        <w:tabs>
          <w:tab w:pos="1547" w:val="left" w:leader="none"/>
        </w:tabs>
        <w:spacing w:line="253" w:lineRule="exact" w:before="1" w:after="0"/>
        <w:ind w:left="1547" w:right="0" w:hanging="360"/>
        <w:jc w:val="left"/>
        <w:rPr>
          <w:sz w:val="20"/>
        </w:rPr>
      </w:pPr>
      <w:r>
        <w:rPr>
          <w:sz w:val="20"/>
        </w:rPr>
        <w:t>A</w:t>
      </w:r>
      <w:r>
        <w:rPr>
          <w:spacing w:val="-3"/>
          <w:sz w:val="20"/>
        </w:rPr>
        <w:t> </w:t>
      </w:r>
      <w:r>
        <w:rPr>
          <w:sz w:val="20"/>
        </w:rPr>
        <w:t>notable</w:t>
      </w:r>
      <w:r>
        <w:rPr>
          <w:spacing w:val="-2"/>
          <w:sz w:val="20"/>
        </w:rPr>
        <w:t> </w:t>
      </w:r>
      <w:r>
        <w:rPr>
          <w:sz w:val="20"/>
        </w:rPr>
        <w:t>breadth</w:t>
      </w:r>
      <w:r>
        <w:rPr>
          <w:spacing w:val="-3"/>
          <w:sz w:val="20"/>
        </w:rPr>
        <w:t> </w:t>
      </w:r>
      <w:r>
        <w:rPr>
          <w:sz w:val="20"/>
        </w:rPr>
        <w:t>of</w:t>
      </w:r>
      <w:r>
        <w:rPr>
          <w:spacing w:val="-2"/>
          <w:sz w:val="20"/>
        </w:rPr>
        <w:t> </w:t>
      </w:r>
      <w:r>
        <w:rPr>
          <w:sz w:val="20"/>
        </w:rPr>
        <w:t>courses</w:t>
      </w:r>
      <w:r>
        <w:rPr>
          <w:spacing w:val="-3"/>
          <w:sz w:val="20"/>
        </w:rPr>
        <w:t> </w:t>
      </w:r>
      <w:r>
        <w:rPr>
          <w:sz w:val="20"/>
        </w:rPr>
        <w:t>taught</w:t>
      </w:r>
      <w:r>
        <w:rPr>
          <w:spacing w:val="-4"/>
          <w:sz w:val="20"/>
        </w:rPr>
        <w:t> </w:t>
      </w:r>
      <w:r>
        <w:rPr>
          <w:sz w:val="20"/>
        </w:rPr>
        <w:t>at</w:t>
      </w:r>
      <w:r>
        <w:rPr>
          <w:spacing w:val="-3"/>
          <w:sz w:val="20"/>
        </w:rPr>
        <w:t> </w:t>
      </w:r>
      <w:r>
        <w:rPr>
          <w:sz w:val="20"/>
        </w:rPr>
        <w:t>many</w:t>
      </w:r>
      <w:r>
        <w:rPr>
          <w:spacing w:val="-1"/>
          <w:sz w:val="20"/>
        </w:rPr>
        <w:t> </w:t>
      </w:r>
      <w:r>
        <w:rPr>
          <w:spacing w:val="-2"/>
          <w:sz w:val="20"/>
        </w:rPr>
        <w:t>levels.</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Documentation</w:t>
      </w:r>
      <w:r>
        <w:rPr>
          <w:spacing w:val="-6"/>
          <w:sz w:val="20"/>
        </w:rPr>
        <w:t> </w:t>
      </w:r>
      <w:r>
        <w:rPr>
          <w:sz w:val="20"/>
        </w:rPr>
        <w:t>of</w:t>
      </w:r>
      <w:r>
        <w:rPr>
          <w:spacing w:val="-6"/>
          <w:sz w:val="20"/>
        </w:rPr>
        <w:t> </w:t>
      </w:r>
      <w:r>
        <w:rPr>
          <w:sz w:val="20"/>
        </w:rPr>
        <w:t>successful</w:t>
      </w:r>
      <w:r>
        <w:rPr>
          <w:spacing w:val="-7"/>
          <w:sz w:val="20"/>
        </w:rPr>
        <w:t> </w:t>
      </w:r>
      <w:r>
        <w:rPr>
          <w:sz w:val="20"/>
        </w:rPr>
        <w:t>student</w:t>
      </w:r>
      <w:r>
        <w:rPr>
          <w:spacing w:val="-6"/>
          <w:sz w:val="20"/>
        </w:rPr>
        <w:t> </w:t>
      </w:r>
      <w:r>
        <w:rPr>
          <w:spacing w:val="-2"/>
          <w:sz w:val="20"/>
        </w:rPr>
        <w:t>mentorships.</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Documentation</w:t>
      </w:r>
      <w:r>
        <w:rPr>
          <w:spacing w:val="-8"/>
          <w:sz w:val="20"/>
        </w:rPr>
        <w:t> </w:t>
      </w:r>
      <w:r>
        <w:rPr>
          <w:sz w:val="20"/>
        </w:rPr>
        <w:t>of</w:t>
      </w:r>
      <w:r>
        <w:rPr>
          <w:spacing w:val="-7"/>
          <w:sz w:val="20"/>
        </w:rPr>
        <w:t> </w:t>
      </w:r>
      <w:r>
        <w:rPr>
          <w:sz w:val="20"/>
        </w:rPr>
        <w:t>effective</w:t>
      </w:r>
      <w:r>
        <w:rPr>
          <w:spacing w:val="-7"/>
          <w:sz w:val="20"/>
        </w:rPr>
        <w:t> </w:t>
      </w:r>
      <w:r>
        <w:rPr>
          <w:sz w:val="20"/>
        </w:rPr>
        <w:t>student</w:t>
      </w:r>
      <w:r>
        <w:rPr>
          <w:spacing w:val="-7"/>
          <w:sz w:val="20"/>
        </w:rPr>
        <w:t> </w:t>
      </w:r>
      <w:r>
        <w:rPr>
          <w:spacing w:val="-2"/>
          <w:sz w:val="20"/>
        </w:rPr>
        <w:t>advising.</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Documentation</w:t>
      </w:r>
      <w:r>
        <w:rPr>
          <w:spacing w:val="-5"/>
          <w:sz w:val="20"/>
        </w:rPr>
        <w:t> </w:t>
      </w:r>
      <w:r>
        <w:rPr>
          <w:sz w:val="20"/>
        </w:rPr>
        <w:t>of</w:t>
      </w:r>
      <w:r>
        <w:rPr>
          <w:spacing w:val="-4"/>
          <w:sz w:val="20"/>
        </w:rPr>
        <w:t> </w:t>
      </w:r>
      <w:r>
        <w:rPr>
          <w:sz w:val="20"/>
        </w:rPr>
        <w:t>effective</w:t>
      </w:r>
      <w:r>
        <w:rPr>
          <w:spacing w:val="-6"/>
          <w:sz w:val="20"/>
        </w:rPr>
        <w:t> </w:t>
      </w:r>
      <w:r>
        <w:rPr>
          <w:sz w:val="20"/>
        </w:rPr>
        <w:t>delivery</w:t>
      </w:r>
      <w:r>
        <w:rPr>
          <w:spacing w:val="-4"/>
          <w:sz w:val="20"/>
        </w:rPr>
        <w:t> </w:t>
      </w:r>
      <w:r>
        <w:rPr>
          <w:sz w:val="20"/>
        </w:rPr>
        <w:t>of</w:t>
      </w:r>
      <w:r>
        <w:rPr>
          <w:spacing w:val="-4"/>
          <w:sz w:val="20"/>
        </w:rPr>
        <w:t> </w:t>
      </w:r>
      <w:r>
        <w:rPr>
          <w:spacing w:val="-2"/>
          <w:sz w:val="20"/>
        </w:rPr>
        <w:t>instruction.</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Evidence</w:t>
      </w:r>
      <w:r>
        <w:rPr>
          <w:spacing w:val="-3"/>
          <w:sz w:val="20"/>
        </w:rPr>
        <w:t> </w:t>
      </w:r>
      <w:r>
        <w:rPr>
          <w:sz w:val="20"/>
        </w:rPr>
        <w:t>of</w:t>
      </w:r>
      <w:r>
        <w:rPr>
          <w:spacing w:val="-3"/>
          <w:sz w:val="20"/>
        </w:rPr>
        <w:t> </w:t>
      </w:r>
      <w:r>
        <w:rPr>
          <w:sz w:val="20"/>
        </w:rPr>
        <w:t>instructional</w:t>
      </w:r>
      <w:r>
        <w:rPr>
          <w:spacing w:val="-3"/>
          <w:sz w:val="20"/>
        </w:rPr>
        <w:t> </w:t>
      </w:r>
      <w:r>
        <w:rPr>
          <w:sz w:val="20"/>
        </w:rPr>
        <w:t>work</w:t>
      </w:r>
      <w:r>
        <w:rPr>
          <w:spacing w:val="-5"/>
          <w:sz w:val="20"/>
        </w:rPr>
        <w:t> </w:t>
      </w:r>
      <w:r>
        <w:rPr>
          <w:sz w:val="20"/>
        </w:rPr>
        <w:t>above</w:t>
      </w:r>
      <w:r>
        <w:rPr>
          <w:spacing w:val="-3"/>
          <w:sz w:val="20"/>
        </w:rPr>
        <w:t> </w:t>
      </w:r>
      <w:r>
        <w:rPr>
          <w:sz w:val="20"/>
        </w:rPr>
        <w:t>and</w:t>
      </w:r>
      <w:r>
        <w:rPr>
          <w:spacing w:val="-3"/>
          <w:sz w:val="20"/>
        </w:rPr>
        <w:t> </w:t>
      </w:r>
      <w:r>
        <w:rPr>
          <w:sz w:val="20"/>
        </w:rPr>
        <w:t>beyond</w:t>
      </w:r>
      <w:r>
        <w:rPr>
          <w:spacing w:val="-3"/>
          <w:sz w:val="20"/>
        </w:rPr>
        <w:t> </w:t>
      </w:r>
      <w:r>
        <w:rPr>
          <w:sz w:val="20"/>
        </w:rPr>
        <w:t>the</w:t>
      </w:r>
      <w:r>
        <w:rPr>
          <w:spacing w:val="-4"/>
          <w:sz w:val="20"/>
        </w:rPr>
        <w:t> </w:t>
      </w:r>
      <w:r>
        <w:rPr>
          <w:sz w:val="20"/>
        </w:rPr>
        <w:t>usual</w:t>
      </w:r>
      <w:r>
        <w:rPr>
          <w:spacing w:val="-4"/>
          <w:sz w:val="20"/>
        </w:rPr>
        <w:t> </w:t>
      </w:r>
      <w:r>
        <w:rPr>
          <w:spacing w:val="-2"/>
          <w:sz w:val="20"/>
        </w:rPr>
        <w:t>assignment.</w:t>
      </w:r>
    </w:p>
    <w:p>
      <w:pPr>
        <w:pStyle w:val="ListParagraph"/>
        <w:numPr>
          <w:ilvl w:val="3"/>
          <w:numId w:val="12"/>
        </w:numPr>
        <w:tabs>
          <w:tab w:pos="1547" w:val="left" w:leader="none"/>
        </w:tabs>
        <w:spacing w:line="253" w:lineRule="exact" w:before="1" w:after="0"/>
        <w:ind w:left="1547" w:right="0" w:hanging="360"/>
        <w:jc w:val="left"/>
        <w:rPr>
          <w:sz w:val="20"/>
        </w:rPr>
      </w:pPr>
      <w:r>
        <w:rPr>
          <w:sz w:val="20"/>
        </w:rPr>
        <w:t>Evidence</w:t>
      </w:r>
      <w:r>
        <w:rPr>
          <w:spacing w:val="-5"/>
          <w:sz w:val="20"/>
        </w:rPr>
        <w:t> </w:t>
      </w:r>
      <w:r>
        <w:rPr>
          <w:sz w:val="20"/>
        </w:rPr>
        <w:t>of</w:t>
      </w:r>
      <w:r>
        <w:rPr>
          <w:spacing w:val="-5"/>
          <w:sz w:val="20"/>
        </w:rPr>
        <w:t> </w:t>
      </w:r>
      <w:r>
        <w:rPr>
          <w:sz w:val="20"/>
        </w:rPr>
        <w:t>developing</w:t>
      </w:r>
      <w:r>
        <w:rPr>
          <w:spacing w:val="-4"/>
          <w:sz w:val="20"/>
        </w:rPr>
        <w:t> </w:t>
      </w:r>
      <w:r>
        <w:rPr>
          <w:sz w:val="20"/>
        </w:rPr>
        <w:t>and</w:t>
      </w:r>
      <w:r>
        <w:rPr>
          <w:spacing w:val="-5"/>
          <w:sz w:val="20"/>
        </w:rPr>
        <w:t> </w:t>
      </w:r>
      <w:r>
        <w:rPr>
          <w:sz w:val="20"/>
        </w:rPr>
        <w:t>teaching</w:t>
      </w:r>
      <w:r>
        <w:rPr>
          <w:spacing w:val="-5"/>
          <w:sz w:val="20"/>
        </w:rPr>
        <w:t> </w:t>
      </w:r>
      <w:r>
        <w:rPr>
          <w:sz w:val="20"/>
        </w:rPr>
        <w:t>new</w:t>
      </w:r>
      <w:r>
        <w:rPr>
          <w:spacing w:val="-4"/>
          <w:sz w:val="20"/>
        </w:rPr>
        <w:t> </w:t>
      </w:r>
      <w:r>
        <w:rPr>
          <w:sz w:val="20"/>
        </w:rPr>
        <w:t>or</w:t>
      </w:r>
      <w:r>
        <w:rPr>
          <w:spacing w:val="-5"/>
          <w:sz w:val="20"/>
        </w:rPr>
        <w:t> </w:t>
      </w:r>
      <w:r>
        <w:rPr>
          <w:sz w:val="20"/>
        </w:rPr>
        <w:t>challenging</w:t>
      </w:r>
      <w:r>
        <w:rPr>
          <w:spacing w:val="-5"/>
          <w:sz w:val="20"/>
        </w:rPr>
        <w:t> </w:t>
      </w:r>
      <w:r>
        <w:rPr>
          <w:spacing w:val="-2"/>
          <w:sz w:val="20"/>
        </w:rPr>
        <w:t>courses.</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Evidence</w:t>
      </w:r>
      <w:r>
        <w:rPr>
          <w:spacing w:val="-3"/>
          <w:sz w:val="20"/>
        </w:rPr>
        <w:t> </w:t>
      </w:r>
      <w:r>
        <w:rPr>
          <w:sz w:val="20"/>
        </w:rPr>
        <w:t>of</w:t>
      </w:r>
      <w:r>
        <w:rPr>
          <w:spacing w:val="-3"/>
          <w:sz w:val="20"/>
        </w:rPr>
        <w:t> </w:t>
      </w:r>
      <w:r>
        <w:rPr>
          <w:sz w:val="20"/>
        </w:rPr>
        <w:t>regular</w:t>
      </w:r>
      <w:r>
        <w:rPr>
          <w:spacing w:val="-3"/>
          <w:sz w:val="20"/>
        </w:rPr>
        <w:t> </w:t>
      </w:r>
      <w:r>
        <w:rPr>
          <w:sz w:val="20"/>
        </w:rPr>
        <w:t>updating</w:t>
      </w:r>
      <w:r>
        <w:rPr>
          <w:spacing w:val="-3"/>
          <w:sz w:val="20"/>
        </w:rPr>
        <w:t> </w:t>
      </w:r>
      <w:r>
        <w:rPr>
          <w:sz w:val="20"/>
        </w:rPr>
        <w:t>of</w:t>
      </w:r>
      <w:r>
        <w:rPr>
          <w:spacing w:val="-2"/>
          <w:sz w:val="20"/>
        </w:rPr>
        <w:t> </w:t>
      </w:r>
      <w:r>
        <w:rPr>
          <w:sz w:val="20"/>
        </w:rPr>
        <w:t>course</w:t>
      </w:r>
      <w:r>
        <w:rPr>
          <w:spacing w:val="-1"/>
          <w:sz w:val="20"/>
        </w:rPr>
        <w:t> </w:t>
      </w:r>
      <w:r>
        <w:rPr>
          <w:spacing w:val="-2"/>
          <w:sz w:val="20"/>
        </w:rPr>
        <w:t>materials.</w:t>
      </w:r>
    </w:p>
    <w:p>
      <w:pPr>
        <w:pStyle w:val="ListParagraph"/>
        <w:numPr>
          <w:ilvl w:val="3"/>
          <w:numId w:val="12"/>
        </w:numPr>
        <w:tabs>
          <w:tab w:pos="1547" w:val="left" w:leader="none"/>
        </w:tabs>
        <w:spacing w:line="253" w:lineRule="exact" w:before="1" w:after="0"/>
        <w:ind w:left="1547" w:right="0" w:hanging="360"/>
        <w:jc w:val="left"/>
        <w:rPr>
          <w:sz w:val="20"/>
        </w:rPr>
      </w:pPr>
      <w:r>
        <w:rPr>
          <w:sz w:val="20"/>
        </w:rPr>
        <w:t>Evidence</w:t>
      </w:r>
      <w:r>
        <w:rPr>
          <w:spacing w:val="-1"/>
          <w:sz w:val="20"/>
        </w:rPr>
        <w:t> </w:t>
      </w:r>
      <w:r>
        <w:rPr>
          <w:sz w:val="20"/>
        </w:rPr>
        <w:t>of notable</w:t>
      </w:r>
      <w:r>
        <w:rPr>
          <w:spacing w:val="-1"/>
          <w:sz w:val="20"/>
        </w:rPr>
        <w:t> </w:t>
      </w:r>
      <w:r>
        <w:rPr>
          <w:sz w:val="20"/>
        </w:rPr>
        <w:t>student </w:t>
      </w:r>
      <w:r>
        <w:rPr>
          <w:spacing w:val="-2"/>
          <w:sz w:val="20"/>
        </w:rPr>
        <w:t>learning.</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Evidence</w:t>
      </w:r>
      <w:r>
        <w:rPr>
          <w:spacing w:val="-3"/>
          <w:sz w:val="20"/>
        </w:rPr>
        <w:t> </w:t>
      </w:r>
      <w:r>
        <w:rPr>
          <w:sz w:val="20"/>
        </w:rPr>
        <w:t>of</w:t>
      </w:r>
      <w:r>
        <w:rPr>
          <w:spacing w:val="-4"/>
          <w:sz w:val="20"/>
        </w:rPr>
        <w:t> </w:t>
      </w:r>
      <w:r>
        <w:rPr>
          <w:sz w:val="20"/>
        </w:rPr>
        <w:t>effective</w:t>
      </w:r>
      <w:r>
        <w:rPr>
          <w:spacing w:val="-5"/>
          <w:sz w:val="20"/>
        </w:rPr>
        <w:t> </w:t>
      </w:r>
      <w:r>
        <w:rPr>
          <w:sz w:val="20"/>
        </w:rPr>
        <w:t>course</w:t>
      </w:r>
      <w:r>
        <w:rPr>
          <w:spacing w:val="-3"/>
          <w:sz w:val="20"/>
        </w:rPr>
        <w:t> </w:t>
      </w:r>
      <w:r>
        <w:rPr>
          <w:spacing w:val="-2"/>
          <w:sz w:val="20"/>
        </w:rPr>
        <w:t>coordination.</w:t>
      </w:r>
    </w:p>
    <w:p>
      <w:pPr>
        <w:pStyle w:val="ListParagraph"/>
        <w:numPr>
          <w:ilvl w:val="3"/>
          <w:numId w:val="12"/>
        </w:numPr>
        <w:tabs>
          <w:tab w:pos="1547" w:val="left" w:leader="none"/>
        </w:tabs>
        <w:spacing w:line="240" w:lineRule="auto" w:before="1" w:after="0"/>
        <w:ind w:left="1547" w:right="835" w:hanging="360"/>
        <w:jc w:val="left"/>
        <w:rPr>
          <w:sz w:val="20"/>
        </w:rPr>
      </w:pPr>
      <w:r>
        <w:rPr>
          <w:sz w:val="20"/>
        </w:rPr>
        <w:t>Evidence</w:t>
      </w:r>
      <w:r>
        <w:rPr>
          <w:spacing w:val="-3"/>
          <w:sz w:val="20"/>
        </w:rPr>
        <w:t> </w:t>
      </w:r>
      <w:r>
        <w:rPr>
          <w:sz w:val="20"/>
        </w:rPr>
        <w:t>of</w:t>
      </w:r>
      <w:r>
        <w:rPr>
          <w:spacing w:val="-3"/>
          <w:sz w:val="20"/>
        </w:rPr>
        <w:t> </w:t>
      </w:r>
      <w:r>
        <w:rPr>
          <w:sz w:val="20"/>
        </w:rPr>
        <w:t>noteworthy</w:t>
      </w:r>
      <w:r>
        <w:rPr>
          <w:spacing w:val="-3"/>
          <w:sz w:val="20"/>
        </w:rPr>
        <w:t> </w:t>
      </w:r>
      <w:r>
        <w:rPr>
          <w:sz w:val="20"/>
        </w:rPr>
        <w:t>teaching</w:t>
      </w:r>
      <w:r>
        <w:rPr>
          <w:spacing w:val="-3"/>
          <w:sz w:val="20"/>
        </w:rPr>
        <w:t> </w:t>
      </w:r>
      <w:r>
        <w:rPr>
          <w:sz w:val="20"/>
        </w:rPr>
        <w:t>scholarship.</w:t>
      </w:r>
      <w:r>
        <w:rPr>
          <w:spacing w:val="-4"/>
          <w:sz w:val="20"/>
        </w:rPr>
        <w:t> </w:t>
      </w:r>
      <w:r>
        <w:rPr>
          <w:sz w:val="20"/>
        </w:rPr>
        <w:t>(May</w:t>
      </w:r>
      <w:r>
        <w:rPr>
          <w:spacing w:val="-5"/>
          <w:sz w:val="20"/>
        </w:rPr>
        <w:t> </w:t>
      </w:r>
      <w:r>
        <w:rPr>
          <w:sz w:val="20"/>
        </w:rPr>
        <w:t>be</w:t>
      </w:r>
      <w:r>
        <w:rPr>
          <w:spacing w:val="-3"/>
          <w:sz w:val="20"/>
        </w:rPr>
        <w:t> </w:t>
      </w:r>
      <w:r>
        <w:rPr>
          <w:sz w:val="20"/>
        </w:rPr>
        <w:t>to</w:t>
      </w:r>
      <w:r>
        <w:rPr>
          <w:spacing w:val="-4"/>
          <w:sz w:val="20"/>
        </w:rPr>
        <w:t> </w:t>
      </w:r>
      <w:r>
        <w:rPr>
          <w:sz w:val="20"/>
        </w:rPr>
        <w:t>a</w:t>
      </w:r>
      <w:r>
        <w:rPr>
          <w:spacing w:val="-3"/>
          <w:sz w:val="20"/>
        </w:rPr>
        <w:t> </w:t>
      </w:r>
      <w:r>
        <w:rPr>
          <w:sz w:val="20"/>
        </w:rPr>
        <w:t>lesser</w:t>
      </w:r>
      <w:r>
        <w:rPr>
          <w:spacing w:val="-3"/>
          <w:sz w:val="20"/>
        </w:rPr>
        <w:t> </w:t>
      </w:r>
      <w:r>
        <w:rPr>
          <w:sz w:val="20"/>
        </w:rPr>
        <w:t>extent</w:t>
      </w:r>
      <w:r>
        <w:rPr>
          <w:spacing w:val="-4"/>
          <w:sz w:val="20"/>
        </w:rPr>
        <w:t> </w:t>
      </w:r>
      <w:r>
        <w:rPr>
          <w:sz w:val="20"/>
        </w:rPr>
        <w:t>for</w:t>
      </w:r>
      <w:r>
        <w:rPr>
          <w:spacing w:val="-3"/>
          <w:sz w:val="20"/>
        </w:rPr>
        <w:t> </w:t>
      </w:r>
      <w:r>
        <w:rPr>
          <w:sz w:val="20"/>
        </w:rPr>
        <w:t>non-tenure</w:t>
      </w:r>
      <w:r>
        <w:rPr>
          <w:spacing w:val="-3"/>
          <w:sz w:val="20"/>
        </w:rPr>
        <w:t> </w:t>
      </w:r>
      <w:r>
        <w:rPr>
          <w:sz w:val="20"/>
        </w:rPr>
        <w:t>track </w:t>
      </w:r>
      <w:r>
        <w:rPr>
          <w:spacing w:val="-2"/>
          <w:sz w:val="20"/>
        </w:rPr>
        <w:t>faculty.)</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Arranging</w:t>
      </w:r>
      <w:r>
        <w:rPr>
          <w:spacing w:val="-5"/>
          <w:sz w:val="20"/>
        </w:rPr>
        <w:t> </w:t>
      </w:r>
      <w:r>
        <w:rPr>
          <w:sz w:val="20"/>
        </w:rPr>
        <w:t>and/or</w:t>
      </w:r>
      <w:r>
        <w:rPr>
          <w:spacing w:val="-5"/>
          <w:sz w:val="20"/>
        </w:rPr>
        <w:t> </w:t>
      </w:r>
      <w:r>
        <w:rPr>
          <w:sz w:val="20"/>
        </w:rPr>
        <w:t>supervising</w:t>
      </w:r>
      <w:r>
        <w:rPr>
          <w:spacing w:val="-4"/>
          <w:sz w:val="20"/>
        </w:rPr>
        <w:t> </w:t>
      </w:r>
      <w:r>
        <w:rPr>
          <w:sz w:val="20"/>
        </w:rPr>
        <w:t>applied</w:t>
      </w:r>
      <w:r>
        <w:rPr>
          <w:spacing w:val="-6"/>
          <w:sz w:val="20"/>
        </w:rPr>
        <w:t> </w:t>
      </w:r>
      <w:r>
        <w:rPr>
          <w:sz w:val="20"/>
        </w:rPr>
        <w:t>student</w:t>
      </w:r>
      <w:r>
        <w:rPr>
          <w:spacing w:val="-6"/>
          <w:sz w:val="20"/>
        </w:rPr>
        <w:t> </w:t>
      </w:r>
      <w:r>
        <w:rPr>
          <w:sz w:val="20"/>
        </w:rPr>
        <w:t>work</w:t>
      </w:r>
      <w:r>
        <w:rPr>
          <w:spacing w:val="-4"/>
          <w:sz w:val="20"/>
        </w:rPr>
        <w:t> </w:t>
      </w:r>
      <w:r>
        <w:rPr>
          <w:sz w:val="20"/>
        </w:rPr>
        <w:t>in</w:t>
      </w:r>
      <w:r>
        <w:rPr>
          <w:spacing w:val="-5"/>
          <w:sz w:val="20"/>
        </w:rPr>
        <w:t> </w:t>
      </w:r>
      <w:r>
        <w:rPr>
          <w:sz w:val="20"/>
        </w:rPr>
        <w:t>the</w:t>
      </w:r>
      <w:r>
        <w:rPr>
          <w:spacing w:val="-5"/>
          <w:sz w:val="20"/>
        </w:rPr>
        <w:t> </w:t>
      </w:r>
      <w:r>
        <w:rPr>
          <w:spacing w:val="-2"/>
          <w:sz w:val="20"/>
        </w:rPr>
        <w:t>community</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Serving</w:t>
      </w:r>
      <w:r>
        <w:rPr>
          <w:spacing w:val="-2"/>
          <w:sz w:val="20"/>
        </w:rPr>
        <w:t> </w:t>
      </w:r>
      <w:r>
        <w:rPr>
          <w:sz w:val="20"/>
        </w:rPr>
        <w:t>as</w:t>
      </w:r>
      <w:r>
        <w:rPr>
          <w:spacing w:val="-1"/>
          <w:sz w:val="20"/>
        </w:rPr>
        <w:t> </w:t>
      </w:r>
      <w:r>
        <w:rPr>
          <w:sz w:val="20"/>
        </w:rPr>
        <w:t>a</w:t>
      </w:r>
      <w:r>
        <w:rPr>
          <w:spacing w:val="-2"/>
          <w:sz w:val="20"/>
        </w:rPr>
        <w:t> </w:t>
      </w:r>
      <w:r>
        <w:rPr>
          <w:sz w:val="20"/>
        </w:rPr>
        <w:t>member</w:t>
      </w:r>
      <w:r>
        <w:rPr>
          <w:spacing w:val="-1"/>
          <w:sz w:val="20"/>
        </w:rPr>
        <w:t> </w:t>
      </w:r>
      <w:r>
        <w:rPr>
          <w:sz w:val="20"/>
        </w:rPr>
        <w:t>of</w:t>
      </w:r>
      <w:r>
        <w:rPr>
          <w:spacing w:val="-2"/>
          <w:sz w:val="20"/>
        </w:rPr>
        <w:t> </w:t>
      </w:r>
      <w:r>
        <w:rPr>
          <w:sz w:val="20"/>
        </w:rPr>
        <w:t>Ph.D.</w:t>
      </w:r>
      <w:r>
        <w:rPr>
          <w:spacing w:val="-1"/>
          <w:sz w:val="20"/>
        </w:rPr>
        <w:t> </w:t>
      </w:r>
      <w:r>
        <w:rPr>
          <w:sz w:val="20"/>
        </w:rPr>
        <w:t>dissertation</w:t>
      </w:r>
      <w:r>
        <w:rPr>
          <w:spacing w:val="-1"/>
          <w:sz w:val="20"/>
        </w:rPr>
        <w:t> </w:t>
      </w:r>
      <w:r>
        <w:rPr>
          <w:spacing w:val="-2"/>
          <w:sz w:val="20"/>
        </w:rPr>
        <w:t>committees.</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Serving</w:t>
      </w:r>
      <w:r>
        <w:rPr>
          <w:spacing w:val="-2"/>
          <w:sz w:val="20"/>
        </w:rPr>
        <w:t> </w:t>
      </w:r>
      <w:r>
        <w:rPr>
          <w:sz w:val="20"/>
        </w:rPr>
        <w:t>as</w:t>
      </w:r>
      <w:r>
        <w:rPr>
          <w:spacing w:val="-2"/>
          <w:sz w:val="20"/>
        </w:rPr>
        <w:t> </w:t>
      </w:r>
      <w:r>
        <w:rPr>
          <w:sz w:val="20"/>
        </w:rPr>
        <w:t>a</w:t>
      </w:r>
      <w:r>
        <w:rPr>
          <w:spacing w:val="-2"/>
          <w:sz w:val="20"/>
        </w:rPr>
        <w:t> </w:t>
      </w:r>
      <w:r>
        <w:rPr>
          <w:sz w:val="20"/>
        </w:rPr>
        <w:t>member</w:t>
      </w:r>
      <w:r>
        <w:rPr>
          <w:spacing w:val="-2"/>
          <w:sz w:val="20"/>
        </w:rPr>
        <w:t> </w:t>
      </w:r>
      <w:r>
        <w:rPr>
          <w:sz w:val="20"/>
        </w:rPr>
        <w:t>of</w:t>
      </w:r>
      <w:r>
        <w:rPr>
          <w:spacing w:val="-1"/>
          <w:sz w:val="20"/>
        </w:rPr>
        <w:t> </w:t>
      </w:r>
      <w:r>
        <w:rPr>
          <w:sz w:val="20"/>
        </w:rPr>
        <w:t>M.S. thesis</w:t>
      </w:r>
      <w:r>
        <w:rPr>
          <w:spacing w:val="-2"/>
          <w:sz w:val="20"/>
        </w:rPr>
        <w:t> committees.</w:t>
      </w:r>
    </w:p>
    <w:p>
      <w:pPr>
        <w:pStyle w:val="ListParagraph"/>
        <w:numPr>
          <w:ilvl w:val="3"/>
          <w:numId w:val="12"/>
        </w:numPr>
        <w:tabs>
          <w:tab w:pos="1547" w:val="left" w:leader="none"/>
        </w:tabs>
        <w:spacing w:line="253" w:lineRule="exact" w:before="1" w:after="0"/>
        <w:ind w:left="1547" w:right="0" w:hanging="360"/>
        <w:jc w:val="left"/>
        <w:rPr>
          <w:sz w:val="20"/>
        </w:rPr>
      </w:pPr>
      <w:r>
        <w:rPr>
          <w:sz w:val="20"/>
        </w:rPr>
        <w:t>Serving</w:t>
      </w:r>
      <w:r>
        <w:rPr>
          <w:spacing w:val="-3"/>
          <w:sz w:val="20"/>
        </w:rPr>
        <w:t> </w:t>
      </w:r>
      <w:r>
        <w:rPr>
          <w:sz w:val="20"/>
        </w:rPr>
        <w:t>as</w:t>
      </w:r>
      <w:r>
        <w:rPr>
          <w:spacing w:val="-2"/>
          <w:sz w:val="20"/>
        </w:rPr>
        <w:t> </w:t>
      </w:r>
      <w:r>
        <w:rPr>
          <w:sz w:val="20"/>
        </w:rPr>
        <w:t>a</w:t>
      </w:r>
      <w:r>
        <w:rPr>
          <w:spacing w:val="-3"/>
          <w:sz w:val="20"/>
        </w:rPr>
        <w:t> </w:t>
      </w:r>
      <w:r>
        <w:rPr>
          <w:sz w:val="20"/>
        </w:rPr>
        <w:t>member</w:t>
      </w:r>
      <w:r>
        <w:rPr>
          <w:spacing w:val="-2"/>
          <w:sz w:val="20"/>
        </w:rPr>
        <w:t> </w:t>
      </w:r>
      <w:r>
        <w:rPr>
          <w:sz w:val="20"/>
        </w:rPr>
        <w:t>of</w:t>
      </w:r>
      <w:r>
        <w:rPr>
          <w:spacing w:val="-1"/>
          <w:sz w:val="20"/>
        </w:rPr>
        <w:t> </w:t>
      </w:r>
      <w:r>
        <w:rPr>
          <w:sz w:val="20"/>
        </w:rPr>
        <w:t>M.S.</w:t>
      </w:r>
      <w:r>
        <w:rPr>
          <w:spacing w:val="-4"/>
          <w:sz w:val="20"/>
        </w:rPr>
        <w:t> </w:t>
      </w:r>
      <w:r>
        <w:rPr>
          <w:sz w:val="20"/>
        </w:rPr>
        <w:t>directed</w:t>
      </w:r>
      <w:r>
        <w:rPr>
          <w:spacing w:val="-2"/>
          <w:sz w:val="20"/>
        </w:rPr>
        <w:t> </w:t>
      </w:r>
      <w:r>
        <w:rPr>
          <w:sz w:val="20"/>
        </w:rPr>
        <w:t>project</w:t>
      </w:r>
      <w:r>
        <w:rPr>
          <w:spacing w:val="-1"/>
          <w:sz w:val="20"/>
        </w:rPr>
        <w:t> </w:t>
      </w:r>
      <w:r>
        <w:rPr>
          <w:spacing w:val="-2"/>
          <w:sz w:val="20"/>
        </w:rPr>
        <w:t>committees.</w:t>
      </w:r>
    </w:p>
    <w:p>
      <w:pPr>
        <w:pStyle w:val="ListParagraph"/>
        <w:numPr>
          <w:ilvl w:val="3"/>
          <w:numId w:val="12"/>
        </w:numPr>
        <w:tabs>
          <w:tab w:pos="1547" w:val="left" w:leader="none"/>
        </w:tabs>
        <w:spacing w:line="253" w:lineRule="exact" w:before="0" w:after="0"/>
        <w:ind w:left="1547" w:right="0" w:hanging="360"/>
        <w:jc w:val="left"/>
        <w:rPr>
          <w:sz w:val="20"/>
        </w:rPr>
      </w:pPr>
      <w:r>
        <w:rPr>
          <w:sz w:val="20"/>
        </w:rPr>
        <w:t>Documentation</w:t>
      </w:r>
      <w:r>
        <w:rPr>
          <w:spacing w:val="-6"/>
          <w:sz w:val="20"/>
        </w:rPr>
        <w:t> </w:t>
      </w:r>
      <w:r>
        <w:rPr>
          <w:sz w:val="20"/>
        </w:rPr>
        <w:t>of</w:t>
      </w:r>
      <w:r>
        <w:rPr>
          <w:spacing w:val="-6"/>
          <w:sz w:val="20"/>
        </w:rPr>
        <w:t> </w:t>
      </w:r>
      <w:r>
        <w:rPr>
          <w:sz w:val="20"/>
        </w:rPr>
        <w:t>effective</w:t>
      </w:r>
      <w:r>
        <w:rPr>
          <w:spacing w:val="-6"/>
          <w:sz w:val="20"/>
        </w:rPr>
        <w:t> </w:t>
      </w:r>
      <w:r>
        <w:rPr>
          <w:sz w:val="20"/>
        </w:rPr>
        <w:t>mentorship</w:t>
      </w:r>
      <w:r>
        <w:rPr>
          <w:spacing w:val="-6"/>
          <w:sz w:val="20"/>
        </w:rPr>
        <w:t> </w:t>
      </w:r>
      <w:r>
        <w:rPr>
          <w:sz w:val="20"/>
        </w:rPr>
        <w:t>of</w:t>
      </w:r>
      <w:r>
        <w:rPr>
          <w:spacing w:val="-6"/>
          <w:sz w:val="20"/>
        </w:rPr>
        <w:t> </w:t>
      </w:r>
      <w:r>
        <w:rPr>
          <w:sz w:val="20"/>
        </w:rPr>
        <w:t>graduate</w:t>
      </w:r>
      <w:r>
        <w:rPr>
          <w:spacing w:val="-5"/>
          <w:sz w:val="20"/>
        </w:rPr>
        <w:t> </w:t>
      </w:r>
      <w:r>
        <w:rPr>
          <w:spacing w:val="-2"/>
          <w:sz w:val="20"/>
        </w:rPr>
        <w:t>students.</w:t>
      </w:r>
    </w:p>
    <w:p>
      <w:pPr>
        <w:pStyle w:val="BodyText"/>
      </w:pPr>
    </w:p>
    <w:p>
      <w:pPr>
        <w:pStyle w:val="Heading2"/>
        <w:numPr>
          <w:ilvl w:val="2"/>
          <w:numId w:val="18"/>
        </w:numPr>
        <w:tabs>
          <w:tab w:pos="1602" w:val="left" w:leader="none"/>
        </w:tabs>
        <w:spacing w:line="240" w:lineRule="auto" w:before="1" w:after="0"/>
        <w:ind w:left="1602" w:right="0" w:hanging="507"/>
        <w:jc w:val="left"/>
      </w:pPr>
      <w:bookmarkStart w:name="_TOC_250028" w:id="10"/>
      <w:r>
        <w:rPr/>
        <w:t>Instructional</w:t>
      </w:r>
      <w:r>
        <w:rPr>
          <w:spacing w:val="-11"/>
        </w:rPr>
        <w:t> </w:t>
      </w:r>
      <w:r>
        <w:rPr/>
        <w:t>Development</w:t>
      </w:r>
      <w:r>
        <w:rPr>
          <w:spacing w:val="-11"/>
        </w:rPr>
        <w:t> </w:t>
      </w:r>
      <w:r>
        <w:rPr/>
        <w:t>and</w:t>
      </w:r>
      <w:r>
        <w:rPr>
          <w:spacing w:val="-10"/>
        </w:rPr>
        <w:t> </w:t>
      </w:r>
      <w:r>
        <w:rPr/>
        <w:t>Teaching</w:t>
      </w:r>
      <w:r>
        <w:rPr>
          <w:spacing w:val="-10"/>
        </w:rPr>
        <w:t> </w:t>
      </w:r>
      <w:bookmarkEnd w:id="10"/>
      <w:r>
        <w:rPr>
          <w:spacing w:val="-2"/>
        </w:rPr>
        <w:t>Scholarship</w:t>
      </w:r>
    </w:p>
    <w:p>
      <w:pPr>
        <w:pStyle w:val="BodyText"/>
        <w:spacing w:before="10"/>
        <w:rPr>
          <w:b/>
          <w:sz w:val="19"/>
        </w:rPr>
      </w:pPr>
    </w:p>
    <w:p>
      <w:pPr>
        <w:pStyle w:val="BodyText"/>
        <w:ind w:left="125" w:right="667" w:hanging="8"/>
      </w:pPr>
      <w:r>
        <w:rPr/>
        <w:t>Evidence of instructional development is also necessary to demonstrate excellence in teaching. Instructional development activities precede and support instructional delivery, including activities that keep the faculty member</w:t>
      </w:r>
      <w:r>
        <w:rPr>
          <w:spacing w:val="-2"/>
        </w:rPr>
        <w:t> </w:t>
      </w:r>
      <w:r>
        <w:rPr/>
        <w:t>current</w:t>
      </w:r>
      <w:r>
        <w:rPr>
          <w:spacing w:val="-2"/>
        </w:rPr>
        <w:t> </w:t>
      </w:r>
      <w:r>
        <w:rPr/>
        <w:t>in</w:t>
      </w:r>
      <w:r>
        <w:rPr>
          <w:spacing w:val="-2"/>
        </w:rPr>
        <w:t> </w:t>
      </w:r>
      <w:r>
        <w:rPr/>
        <w:t>his/her</w:t>
      </w:r>
      <w:r>
        <w:rPr>
          <w:spacing w:val="-2"/>
        </w:rPr>
        <w:t> </w:t>
      </w:r>
      <w:r>
        <w:rPr/>
        <w:t>field.</w:t>
      </w:r>
      <w:r>
        <w:rPr>
          <w:spacing w:val="-2"/>
        </w:rPr>
        <w:t> </w:t>
      </w:r>
      <w:r>
        <w:rPr/>
        <w:t>Instructional</w:t>
      </w:r>
      <w:r>
        <w:rPr>
          <w:spacing w:val="-4"/>
        </w:rPr>
        <w:t> </w:t>
      </w:r>
      <w:r>
        <w:rPr/>
        <w:t>development</w:t>
      </w:r>
      <w:r>
        <w:rPr>
          <w:spacing w:val="-2"/>
        </w:rPr>
        <w:t> </w:t>
      </w:r>
      <w:r>
        <w:rPr/>
        <w:t>can</w:t>
      </w:r>
      <w:r>
        <w:rPr>
          <w:spacing w:val="-2"/>
        </w:rPr>
        <w:t> </w:t>
      </w:r>
      <w:r>
        <w:rPr/>
        <w:t>also</w:t>
      </w:r>
      <w:r>
        <w:rPr>
          <w:spacing w:val="-2"/>
        </w:rPr>
        <w:t> </w:t>
      </w:r>
      <w:r>
        <w:rPr/>
        <w:t>be</w:t>
      </w:r>
      <w:r>
        <w:rPr>
          <w:spacing w:val="-3"/>
        </w:rPr>
        <w:t> </w:t>
      </w:r>
      <w:r>
        <w:rPr/>
        <w:t>the</w:t>
      </w:r>
      <w:r>
        <w:rPr>
          <w:spacing w:val="-4"/>
        </w:rPr>
        <w:t> </w:t>
      </w:r>
      <w:r>
        <w:rPr/>
        <w:t>foundation</w:t>
      </w:r>
      <w:r>
        <w:rPr>
          <w:spacing w:val="-2"/>
        </w:rPr>
        <w:t> </w:t>
      </w:r>
      <w:r>
        <w:rPr/>
        <w:t>of</w:t>
      </w:r>
      <w:r>
        <w:rPr>
          <w:spacing w:val="-3"/>
        </w:rPr>
        <w:t> </w:t>
      </w:r>
      <w:r>
        <w:rPr/>
        <w:t>a</w:t>
      </w:r>
      <w:r>
        <w:rPr>
          <w:spacing w:val="-3"/>
        </w:rPr>
        <w:t> </w:t>
      </w:r>
      <w:r>
        <w:rPr/>
        <w:t>secondary</w:t>
      </w:r>
      <w:r>
        <w:rPr>
          <w:spacing w:val="-2"/>
        </w:rPr>
        <w:t> </w:t>
      </w:r>
      <w:r>
        <w:rPr/>
        <w:t>strength</w:t>
      </w:r>
      <w:r>
        <w:rPr>
          <w:spacing w:val="-2"/>
        </w:rPr>
        <w:t> </w:t>
      </w:r>
      <w:r>
        <w:rPr/>
        <w:t>in research/creative activity or service. The elements of instructional development consist of:</w:t>
      </w:r>
    </w:p>
    <w:p>
      <w:pPr>
        <w:pStyle w:val="BodyText"/>
      </w:pPr>
    </w:p>
    <w:p>
      <w:pPr>
        <w:pStyle w:val="ListParagraph"/>
        <w:numPr>
          <w:ilvl w:val="3"/>
          <w:numId w:val="18"/>
        </w:numPr>
        <w:tabs>
          <w:tab w:pos="1547" w:val="left" w:leader="none"/>
        </w:tabs>
        <w:spacing w:line="240" w:lineRule="auto" w:before="0" w:after="0"/>
        <w:ind w:left="1547" w:right="0" w:hanging="360"/>
        <w:jc w:val="left"/>
        <w:rPr>
          <w:sz w:val="20"/>
        </w:rPr>
      </w:pPr>
      <w:r>
        <w:rPr>
          <w:sz w:val="20"/>
        </w:rPr>
        <w:t>Development</w:t>
      </w:r>
      <w:r>
        <w:rPr>
          <w:spacing w:val="-3"/>
          <w:sz w:val="20"/>
        </w:rPr>
        <w:t> </w:t>
      </w:r>
      <w:r>
        <w:rPr>
          <w:sz w:val="20"/>
        </w:rPr>
        <w:t>as</w:t>
      </w:r>
      <w:r>
        <w:rPr>
          <w:spacing w:val="-2"/>
          <w:sz w:val="20"/>
        </w:rPr>
        <w:t> </w:t>
      </w:r>
      <w:r>
        <w:rPr>
          <w:sz w:val="20"/>
        </w:rPr>
        <w:t>a</w:t>
      </w:r>
      <w:r>
        <w:rPr>
          <w:spacing w:val="-2"/>
          <w:sz w:val="20"/>
        </w:rPr>
        <w:t> teacher.</w:t>
      </w:r>
    </w:p>
    <w:p>
      <w:pPr>
        <w:pStyle w:val="ListParagraph"/>
        <w:numPr>
          <w:ilvl w:val="3"/>
          <w:numId w:val="18"/>
        </w:numPr>
        <w:tabs>
          <w:tab w:pos="1547" w:val="left" w:leader="none"/>
        </w:tabs>
        <w:spacing w:line="253" w:lineRule="exact" w:before="0" w:after="0"/>
        <w:ind w:left="1547" w:right="0" w:hanging="360"/>
        <w:jc w:val="left"/>
        <w:rPr>
          <w:sz w:val="20"/>
        </w:rPr>
      </w:pPr>
      <w:r>
        <w:rPr>
          <w:sz w:val="20"/>
        </w:rPr>
        <w:t>Creativity</w:t>
      </w:r>
      <w:r>
        <w:rPr>
          <w:spacing w:val="-1"/>
          <w:sz w:val="20"/>
        </w:rPr>
        <w:t> </w:t>
      </w:r>
      <w:r>
        <w:rPr>
          <w:sz w:val="20"/>
        </w:rPr>
        <w:t>as</w:t>
      </w:r>
      <w:r>
        <w:rPr>
          <w:spacing w:val="-2"/>
          <w:sz w:val="20"/>
        </w:rPr>
        <w:t> </w:t>
      </w:r>
      <w:r>
        <w:rPr>
          <w:sz w:val="20"/>
        </w:rPr>
        <w:t>a</w:t>
      </w:r>
      <w:r>
        <w:rPr>
          <w:spacing w:val="-1"/>
          <w:sz w:val="20"/>
        </w:rPr>
        <w:t> </w:t>
      </w:r>
      <w:r>
        <w:rPr>
          <w:spacing w:val="-2"/>
          <w:sz w:val="20"/>
        </w:rPr>
        <w:t>teacher.</w:t>
      </w:r>
    </w:p>
    <w:p>
      <w:pPr>
        <w:pStyle w:val="ListParagraph"/>
        <w:numPr>
          <w:ilvl w:val="3"/>
          <w:numId w:val="18"/>
        </w:numPr>
        <w:tabs>
          <w:tab w:pos="1547" w:val="left" w:leader="none"/>
        </w:tabs>
        <w:spacing w:line="253" w:lineRule="exact" w:before="0" w:after="0"/>
        <w:ind w:left="1547" w:right="0" w:hanging="360"/>
        <w:jc w:val="left"/>
        <w:rPr>
          <w:sz w:val="20"/>
        </w:rPr>
      </w:pPr>
      <w:r>
        <w:rPr>
          <w:sz w:val="20"/>
        </w:rPr>
        <w:t>Contribution</w:t>
      </w:r>
      <w:r>
        <w:rPr>
          <w:spacing w:val="-6"/>
          <w:sz w:val="20"/>
        </w:rPr>
        <w:t> </w:t>
      </w:r>
      <w:r>
        <w:rPr>
          <w:sz w:val="20"/>
        </w:rPr>
        <w:t>to</w:t>
      </w:r>
      <w:r>
        <w:rPr>
          <w:spacing w:val="-5"/>
          <w:sz w:val="20"/>
        </w:rPr>
        <w:t> </w:t>
      </w:r>
      <w:r>
        <w:rPr>
          <w:sz w:val="20"/>
        </w:rPr>
        <w:t>improvements</w:t>
      </w:r>
      <w:r>
        <w:rPr>
          <w:spacing w:val="-4"/>
          <w:sz w:val="20"/>
        </w:rPr>
        <w:t> </w:t>
      </w:r>
      <w:r>
        <w:rPr>
          <w:sz w:val="20"/>
        </w:rPr>
        <w:t>in</w:t>
      </w:r>
      <w:r>
        <w:rPr>
          <w:spacing w:val="-3"/>
          <w:sz w:val="20"/>
        </w:rPr>
        <w:t> </w:t>
      </w:r>
      <w:r>
        <w:rPr>
          <w:spacing w:val="-2"/>
          <w:sz w:val="20"/>
        </w:rPr>
        <w:t>teaching.</w:t>
      </w:r>
    </w:p>
    <w:p>
      <w:pPr>
        <w:spacing w:after="0" w:line="253" w:lineRule="exact"/>
        <w:jc w:val="left"/>
        <w:rPr>
          <w:sz w:val="20"/>
        </w:rPr>
        <w:sectPr>
          <w:pgSz w:w="12240" w:h="15840"/>
          <w:pgMar w:header="0" w:footer="926" w:top="1360" w:bottom="1120" w:left="1320" w:right="1340"/>
        </w:sectPr>
      </w:pPr>
    </w:p>
    <w:p>
      <w:pPr>
        <w:pStyle w:val="BodyText"/>
        <w:spacing w:before="89"/>
        <w:ind w:left="127" w:right="633" w:hanging="8"/>
      </w:pPr>
      <w:r>
        <w:rPr/>
        <w:t>To demonstrate excellence, faculty members are encouraged to share their instructional innovations with other institutions</w:t>
      </w:r>
      <w:r>
        <w:rPr>
          <w:spacing w:val="-3"/>
        </w:rPr>
        <w:t> </w:t>
      </w:r>
      <w:r>
        <w:rPr/>
        <w:t>and</w:t>
      </w:r>
      <w:r>
        <w:rPr>
          <w:spacing w:val="-3"/>
        </w:rPr>
        <w:t> </w:t>
      </w:r>
      <w:r>
        <w:rPr/>
        <w:t>peer</w:t>
      </w:r>
      <w:r>
        <w:rPr>
          <w:spacing w:val="-4"/>
        </w:rPr>
        <w:t> </w:t>
      </w:r>
      <w:r>
        <w:rPr/>
        <w:t>groups</w:t>
      </w:r>
      <w:r>
        <w:rPr>
          <w:spacing w:val="-3"/>
        </w:rPr>
        <w:t> </w:t>
      </w:r>
      <w:r>
        <w:rPr/>
        <w:t>through</w:t>
      </w:r>
      <w:r>
        <w:rPr>
          <w:spacing w:val="-3"/>
        </w:rPr>
        <w:t> </w:t>
      </w:r>
      <w:r>
        <w:rPr/>
        <w:t>scholarly</w:t>
      </w:r>
      <w:r>
        <w:rPr>
          <w:spacing w:val="-3"/>
        </w:rPr>
        <w:t> </w:t>
      </w:r>
      <w:r>
        <w:rPr/>
        <w:t>works</w:t>
      </w:r>
      <w:r>
        <w:rPr>
          <w:spacing w:val="-3"/>
        </w:rPr>
        <w:t> </w:t>
      </w:r>
      <w:r>
        <w:rPr/>
        <w:t>such</w:t>
      </w:r>
      <w:r>
        <w:rPr>
          <w:spacing w:val="-5"/>
        </w:rPr>
        <w:t> </w:t>
      </w:r>
      <w:r>
        <w:rPr/>
        <w:t>as</w:t>
      </w:r>
      <w:r>
        <w:rPr>
          <w:spacing w:val="-4"/>
        </w:rPr>
        <w:t> </w:t>
      </w:r>
      <w:r>
        <w:rPr/>
        <w:t>conference</w:t>
      </w:r>
      <w:r>
        <w:rPr>
          <w:spacing w:val="-3"/>
        </w:rPr>
        <w:t> </w:t>
      </w:r>
      <w:r>
        <w:rPr/>
        <w:t>presentations</w:t>
      </w:r>
      <w:r>
        <w:rPr>
          <w:spacing w:val="-3"/>
        </w:rPr>
        <w:t> </w:t>
      </w:r>
      <w:r>
        <w:rPr/>
        <w:t>and</w:t>
      </w:r>
      <w:r>
        <w:rPr>
          <w:spacing w:val="-3"/>
        </w:rPr>
        <w:t> </w:t>
      </w:r>
      <w:r>
        <w:rPr/>
        <w:t>journal</w:t>
      </w:r>
      <w:r>
        <w:rPr>
          <w:spacing w:val="-3"/>
        </w:rPr>
        <w:t> </w:t>
      </w:r>
      <w:r>
        <w:rPr/>
        <w:t>publications.</w:t>
      </w:r>
      <w:r>
        <w:rPr>
          <w:spacing w:val="-3"/>
        </w:rPr>
        <w:t> </w:t>
      </w:r>
      <w:r>
        <w:rPr/>
        <w:t>A faculty member may develop textbooks, laboratory manuals, casebooks, workbooks, and software that may ultimately evolve into published or presented scholarly works that disseminate instructional concepts and </w:t>
      </w:r>
      <w:r>
        <w:rPr>
          <w:spacing w:val="-2"/>
        </w:rPr>
        <w:t>techniques.</w:t>
      </w:r>
    </w:p>
    <w:p>
      <w:pPr>
        <w:pStyle w:val="BodyText"/>
        <w:spacing w:before="11"/>
        <w:rPr>
          <w:sz w:val="19"/>
        </w:rPr>
      </w:pPr>
    </w:p>
    <w:p>
      <w:pPr>
        <w:pStyle w:val="BodyText"/>
        <w:ind w:left="125" w:right="633" w:hanging="8"/>
      </w:pPr>
      <w:r>
        <w:rPr/>
        <w:t>Additionally, a</w:t>
      </w:r>
      <w:r>
        <w:rPr>
          <w:spacing w:val="-1"/>
        </w:rPr>
        <w:t> </w:t>
      </w:r>
      <w:r>
        <w:rPr/>
        <w:t>faculty member may participate in continuing education</w:t>
      </w:r>
      <w:r>
        <w:rPr>
          <w:spacing w:val="-1"/>
        </w:rPr>
        <w:t> </w:t>
      </w:r>
      <w:r>
        <w:rPr/>
        <w:t>and professional association activities that inspire</w:t>
      </w:r>
      <w:r>
        <w:rPr>
          <w:spacing w:val="-3"/>
        </w:rPr>
        <w:t> </w:t>
      </w:r>
      <w:r>
        <w:rPr/>
        <w:t>or</w:t>
      </w:r>
      <w:r>
        <w:rPr>
          <w:spacing w:val="-3"/>
        </w:rPr>
        <w:t> </w:t>
      </w:r>
      <w:r>
        <w:rPr/>
        <w:t>support</w:t>
      </w:r>
      <w:r>
        <w:rPr>
          <w:spacing w:val="-4"/>
        </w:rPr>
        <w:t> </w:t>
      </w:r>
      <w:r>
        <w:rPr/>
        <w:t>growth</w:t>
      </w:r>
      <w:r>
        <w:rPr>
          <w:spacing w:val="-5"/>
        </w:rPr>
        <w:t> </w:t>
      </w:r>
      <w:r>
        <w:rPr/>
        <w:t>in</w:t>
      </w:r>
      <w:r>
        <w:rPr>
          <w:spacing w:val="-3"/>
        </w:rPr>
        <w:t> </w:t>
      </w:r>
      <w:r>
        <w:rPr/>
        <w:t>technical</w:t>
      </w:r>
      <w:r>
        <w:rPr>
          <w:spacing w:val="-4"/>
        </w:rPr>
        <w:t> </w:t>
      </w:r>
      <w:r>
        <w:rPr/>
        <w:t>expertise</w:t>
      </w:r>
      <w:r>
        <w:rPr>
          <w:spacing w:val="-3"/>
        </w:rPr>
        <w:t> </w:t>
      </w:r>
      <w:r>
        <w:rPr/>
        <w:t>and</w:t>
      </w:r>
      <w:r>
        <w:rPr>
          <w:spacing w:val="-3"/>
        </w:rPr>
        <w:t> </w:t>
      </w:r>
      <w:r>
        <w:rPr/>
        <w:t>improved</w:t>
      </w:r>
      <w:r>
        <w:rPr>
          <w:spacing w:val="-3"/>
        </w:rPr>
        <w:t> </w:t>
      </w:r>
      <w:r>
        <w:rPr/>
        <w:t>teaching.</w:t>
      </w:r>
      <w:r>
        <w:rPr>
          <w:spacing w:val="-3"/>
        </w:rPr>
        <w:t> </w:t>
      </w:r>
      <w:r>
        <w:rPr/>
        <w:t>Course</w:t>
      </w:r>
      <w:r>
        <w:rPr>
          <w:spacing w:val="-3"/>
        </w:rPr>
        <w:t> </w:t>
      </w:r>
      <w:r>
        <w:rPr/>
        <w:t>syllabi,</w:t>
      </w:r>
      <w:r>
        <w:rPr>
          <w:spacing w:val="-3"/>
        </w:rPr>
        <w:t> </w:t>
      </w:r>
      <w:r>
        <w:rPr/>
        <w:t>lecture</w:t>
      </w:r>
      <w:r>
        <w:rPr>
          <w:spacing w:val="-3"/>
        </w:rPr>
        <w:t> </w:t>
      </w:r>
      <w:r>
        <w:rPr/>
        <w:t>notes,</w:t>
      </w:r>
      <w:r>
        <w:rPr>
          <w:spacing w:val="-3"/>
        </w:rPr>
        <w:t> </w:t>
      </w:r>
      <w:r>
        <w:rPr/>
        <w:t>and</w:t>
      </w:r>
      <w:r>
        <w:rPr>
          <w:spacing w:val="-3"/>
        </w:rPr>
        <w:t> </w:t>
      </w:r>
      <w:r>
        <w:rPr/>
        <w:t>ordinary visual</w:t>
      </w:r>
      <w:r>
        <w:rPr>
          <w:spacing w:val="-2"/>
        </w:rPr>
        <w:t> </w:t>
      </w:r>
      <w:r>
        <w:rPr/>
        <w:t>aids</w:t>
      </w:r>
      <w:r>
        <w:rPr>
          <w:spacing w:val="-2"/>
        </w:rPr>
        <w:t> </w:t>
      </w:r>
      <w:r>
        <w:rPr/>
        <w:t>are</w:t>
      </w:r>
      <w:r>
        <w:rPr>
          <w:spacing w:val="-2"/>
        </w:rPr>
        <w:t> </w:t>
      </w:r>
      <w:r>
        <w:rPr/>
        <w:t>expected</w:t>
      </w:r>
      <w:r>
        <w:rPr>
          <w:spacing w:val="-2"/>
        </w:rPr>
        <w:t> </w:t>
      </w:r>
      <w:r>
        <w:rPr/>
        <w:t>products</w:t>
      </w:r>
      <w:r>
        <w:rPr>
          <w:spacing w:val="-2"/>
        </w:rPr>
        <w:t> </w:t>
      </w:r>
      <w:r>
        <w:rPr/>
        <w:t>of</w:t>
      </w:r>
      <w:r>
        <w:rPr>
          <w:spacing w:val="-4"/>
        </w:rPr>
        <w:t> </w:t>
      </w:r>
      <w:r>
        <w:rPr/>
        <w:t>normal</w:t>
      </w:r>
      <w:r>
        <w:rPr>
          <w:spacing w:val="-2"/>
        </w:rPr>
        <w:t> </w:t>
      </w:r>
      <w:r>
        <w:rPr/>
        <w:t>class</w:t>
      </w:r>
      <w:r>
        <w:rPr>
          <w:spacing w:val="-2"/>
        </w:rPr>
        <w:t> </w:t>
      </w:r>
      <w:r>
        <w:rPr/>
        <w:t>preparation</w:t>
      </w:r>
      <w:r>
        <w:rPr>
          <w:spacing w:val="-2"/>
        </w:rPr>
        <w:t> </w:t>
      </w:r>
      <w:r>
        <w:rPr/>
        <w:t>and</w:t>
      </w:r>
      <w:r>
        <w:rPr>
          <w:spacing w:val="-2"/>
        </w:rPr>
        <w:t> </w:t>
      </w:r>
      <w:r>
        <w:rPr/>
        <w:t>by</w:t>
      </w:r>
      <w:r>
        <w:rPr>
          <w:spacing w:val="-1"/>
        </w:rPr>
        <w:t> </w:t>
      </w:r>
      <w:r>
        <w:rPr/>
        <w:t>themselves</w:t>
      </w:r>
      <w:r>
        <w:rPr>
          <w:spacing w:val="-2"/>
        </w:rPr>
        <w:t> </w:t>
      </w:r>
      <w:r>
        <w:rPr/>
        <w:t>are</w:t>
      </w:r>
      <w:r>
        <w:rPr>
          <w:spacing w:val="-3"/>
        </w:rPr>
        <w:t> </w:t>
      </w:r>
      <w:r>
        <w:rPr/>
        <w:t>not</w:t>
      </w:r>
      <w:r>
        <w:rPr>
          <w:spacing w:val="-3"/>
        </w:rPr>
        <w:t> </w:t>
      </w:r>
      <w:r>
        <w:rPr/>
        <w:t>usually</w:t>
      </w:r>
      <w:r>
        <w:rPr>
          <w:spacing w:val="-2"/>
        </w:rPr>
        <w:t> </w:t>
      </w:r>
      <w:r>
        <w:rPr/>
        <w:t>distinctive</w:t>
      </w:r>
      <w:r>
        <w:rPr>
          <w:spacing w:val="-3"/>
        </w:rPr>
        <w:t> </w:t>
      </w:r>
      <w:r>
        <w:rPr/>
        <w:t>enough to demonstrate excellence in instructional</w:t>
      </w:r>
      <w:r>
        <w:rPr>
          <w:spacing w:val="-1"/>
        </w:rPr>
        <w:t> </w:t>
      </w:r>
      <w:r>
        <w:rPr/>
        <w:t>development. However, development of special instructional materials, e.g., study guides, laboratory manuals, laboratory equipment, case studies, software tools, textbooks, coursework, formative mid-term assessments (of courses and/or student learning), and laboratories are considered to be distinctive and significant, whether or not the materials have been published.</w:t>
      </w:r>
    </w:p>
    <w:p>
      <w:pPr>
        <w:pStyle w:val="BodyText"/>
      </w:pPr>
    </w:p>
    <w:p>
      <w:pPr>
        <w:pStyle w:val="BodyText"/>
        <w:ind w:left="127" w:right="662" w:hanging="8"/>
      </w:pPr>
      <w:r>
        <w:rPr/>
        <w:t>Contributions</w:t>
      </w:r>
      <w:r>
        <w:rPr>
          <w:spacing w:val="-2"/>
        </w:rPr>
        <w:t> </w:t>
      </w:r>
      <w:r>
        <w:rPr/>
        <w:t>to</w:t>
      </w:r>
      <w:r>
        <w:rPr>
          <w:spacing w:val="-2"/>
        </w:rPr>
        <w:t> </w:t>
      </w:r>
      <w:r>
        <w:rPr/>
        <w:t>transportability</w:t>
      </w:r>
      <w:r>
        <w:rPr>
          <w:spacing w:val="-3"/>
        </w:rPr>
        <w:t> </w:t>
      </w:r>
      <w:r>
        <w:rPr/>
        <w:t>and</w:t>
      </w:r>
      <w:r>
        <w:rPr>
          <w:spacing w:val="-2"/>
        </w:rPr>
        <w:t> </w:t>
      </w:r>
      <w:r>
        <w:rPr/>
        <w:t>compatibility</w:t>
      </w:r>
      <w:r>
        <w:rPr>
          <w:spacing w:val="-2"/>
        </w:rPr>
        <w:t> </w:t>
      </w:r>
      <w:r>
        <w:rPr/>
        <w:t>of</w:t>
      </w:r>
      <w:r>
        <w:rPr>
          <w:spacing w:val="-3"/>
        </w:rPr>
        <w:t> </w:t>
      </w:r>
      <w:r>
        <w:rPr/>
        <w:t>courses</w:t>
      </w:r>
      <w:r>
        <w:rPr>
          <w:spacing w:val="-2"/>
        </w:rPr>
        <w:t> </w:t>
      </w:r>
      <w:r>
        <w:rPr/>
        <w:t>to</w:t>
      </w:r>
      <w:r>
        <w:rPr>
          <w:spacing w:val="-2"/>
        </w:rPr>
        <w:t> </w:t>
      </w:r>
      <w:r>
        <w:rPr/>
        <w:t>other</w:t>
      </w:r>
      <w:r>
        <w:rPr>
          <w:spacing w:val="-2"/>
        </w:rPr>
        <w:t> </w:t>
      </w:r>
      <w:r>
        <w:rPr/>
        <w:t>campuses</w:t>
      </w:r>
      <w:r>
        <w:rPr>
          <w:spacing w:val="-2"/>
        </w:rPr>
        <w:t> </w:t>
      </w:r>
      <w:r>
        <w:rPr/>
        <w:t>and</w:t>
      </w:r>
      <w:r>
        <w:rPr>
          <w:spacing w:val="-2"/>
        </w:rPr>
        <w:t> </w:t>
      </w:r>
      <w:r>
        <w:rPr/>
        <w:t>sites</w:t>
      </w:r>
      <w:r>
        <w:rPr>
          <w:spacing w:val="-2"/>
        </w:rPr>
        <w:t> </w:t>
      </w:r>
      <w:r>
        <w:rPr/>
        <w:t>are</w:t>
      </w:r>
      <w:r>
        <w:rPr>
          <w:spacing w:val="-3"/>
        </w:rPr>
        <w:t> </w:t>
      </w:r>
      <w:r>
        <w:rPr/>
        <w:t>marks</w:t>
      </w:r>
      <w:r>
        <w:rPr>
          <w:spacing w:val="-2"/>
        </w:rPr>
        <w:t> </w:t>
      </w:r>
      <w:r>
        <w:rPr/>
        <w:t>of</w:t>
      </w:r>
      <w:r>
        <w:rPr>
          <w:spacing w:val="-3"/>
        </w:rPr>
        <w:t> </w:t>
      </w:r>
      <w:r>
        <w:rPr/>
        <w:t>excellence in instructional development. Adoption of courses elsewhere is important in the area of instructional development. Contributions to the internationalization of curricula and courses are also considered distinctive</w:t>
      </w:r>
      <w:r>
        <w:rPr>
          <w:spacing w:val="40"/>
        </w:rPr>
        <w:t> </w:t>
      </w:r>
      <w:r>
        <w:rPr/>
        <w:t>and significant. Evidence of external adoption of innovative instructional techniques or materials developed by the candidate is especially important for promotion to full professor.</w:t>
      </w:r>
    </w:p>
    <w:p>
      <w:pPr>
        <w:pStyle w:val="BodyText"/>
      </w:pPr>
    </w:p>
    <w:p>
      <w:pPr>
        <w:pStyle w:val="BodyText"/>
        <w:ind w:left="126" w:right="667" w:hanging="8"/>
      </w:pPr>
      <w:r>
        <w:rPr/>
        <w:t>Excellence in instructional development is recognized for faculty who conceive, create, and maintain teaching laboratories. The securing of grants and gifts or donated equipment (hardware or software) is considered distinctive</w:t>
      </w:r>
      <w:r>
        <w:rPr>
          <w:spacing w:val="-3"/>
        </w:rPr>
        <w:t> </w:t>
      </w:r>
      <w:r>
        <w:rPr/>
        <w:t>and</w:t>
      </w:r>
      <w:r>
        <w:rPr>
          <w:spacing w:val="-4"/>
        </w:rPr>
        <w:t> </w:t>
      </w:r>
      <w:r>
        <w:rPr/>
        <w:t>significant.</w:t>
      </w:r>
      <w:r>
        <w:rPr>
          <w:spacing w:val="-4"/>
        </w:rPr>
        <w:t> </w:t>
      </w:r>
      <w:r>
        <w:rPr/>
        <w:t>A</w:t>
      </w:r>
      <w:r>
        <w:rPr>
          <w:spacing w:val="-3"/>
        </w:rPr>
        <w:t> </w:t>
      </w:r>
      <w:r>
        <w:rPr/>
        <w:t>candidate's</w:t>
      </w:r>
      <w:r>
        <w:rPr>
          <w:spacing w:val="-4"/>
        </w:rPr>
        <w:t> </w:t>
      </w:r>
      <w:r>
        <w:rPr/>
        <w:t>laboratory</w:t>
      </w:r>
      <w:r>
        <w:rPr>
          <w:spacing w:val="-4"/>
        </w:rPr>
        <w:t> </w:t>
      </w:r>
      <w:r>
        <w:rPr/>
        <w:t>development</w:t>
      </w:r>
      <w:r>
        <w:rPr>
          <w:spacing w:val="-4"/>
        </w:rPr>
        <w:t> </w:t>
      </w:r>
      <w:r>
        <w:rPr/>
        <w:t>accomplishments</w:t>
      </w:r>
      <w:r>
        <w:rPr>
          <w:spacing w:val="-3"/>
        </w:rPr>
        <w:t> </w:t>
      </w:r>
      <w:r>
        <w:rPr/>
        <w:t>are</w:t>
      </w:r>
      <w:r>
        <w:rPr>
          <w:spacing w:val="-4"/>
        </w:rPr>
        <w:t> </w:t>
      </w:r>
      <w:r>
        <w:rPr/>
        <w:t>evaluated</w:t>
      </w:r>
      <w:r>
        <w:rPr>
          <w:spacing w:val="-4"/>
        </w:rPr>
        <w:t> </w:t>
      </w:r>
      <w:r>
        <w:rPr/>
        <w:t>for</w:t>
      </w:r>
      <w:r>
        <w:rPr>
          <w:spacing w:val="-4"/>
        </w:rPr>
        <w:t> </w:t>
      </w:r>
      <w:r>
        <w:rPr/>
        <w:t>distinctive contributions as related to the teaching mission as well as to the needs of industry.</w:t>
      </w:r>
    </w:p>
    <w:p>
      <w:pPr>
        <w:pStyle w:val="BodyText"/>
      </w:pPr>
    </w:p>
    <w:p>
      <w:pPr>
        <w:pStyle w:val="BodyText"/>
        <w:ind w:left="126" w:right="667" w:hanging="8"/>
      </w:pPr>
      <w:r>
        <w:rPr/>
        <w:t>Innovation</w:t>
      </w:r>
      <w:r>
        <w:rPr>
          <w:spacing w:val="-3"/>
        </w:rPr>
        <w:t> </w:t>
      </w:r>
      <w:r>
        <w:rPr/>
        <w:t>and</w:t>
      </w:r>
      <w:r>
        <w:rPr>
          <w:spacing w:val="-3"/>
        </w:rPr>
        <w:t> </w:t>
      </w:r>
      <w:r>
        <w:rPr/>
        <w:t>experimentation</w:t>
      </w:r>
      <w:r>
        <w:rPr>
          <w:spacing w:val="-3"/>
        </w:rPr>
        <w:t> </w:t>
      </w:r>
      <w:r>
        <w:rPr/>
        <w:t>in</w:t>
      </w:r>
      <w:r>
        <w:rPr>
          <w:spacing w:val="-3"/>
        </w:rPr>
        <w:t> </w:t>
      </w:r>
      <w:r>
        <w:rPr/>
        <w:t>course</w:t>
      </w:r>
      <w:r>
        <w:rPr>
          <w:spacing w:val="-4"/>
        </w:rPr>
        <w:t> </w:t>
      </w:r>
      <w:r>
        <w:rPr/>
        <w:t>development,</w:t>
      </w:r>
      <w:r>
        <w:rPr>
          <w:spacing w:val="-3"/>
        </w:rPr>
        <w:t> </w:t>
      </w:r>
      <w:r>
        <w:rPr/>
        <w:t>instructional</w:t>
      </w:r>
      <w:r>
        <w:rPr>
          <w:spacing w:val="-5"/>
        </w:rPr>
        <w:t> </w:t>
      </w:r>
      <w:r>
        <w:rPr/>
        <w:t>materials,</w:t>
      </w:r>
      <w:r>
        <w:rPr>
          <w:spacing w:val="-4"/>
        </w:rPr>
        <w:t> </w:t>
      </w:r>
      <w:r>
        <w:rPr/>
        <w:t>and</w:t>
      </w:r>
      <w:r>
        <w:rPr>
          <w:spacing w:val="-3"/>
        </w:rPr>
        <w:t> </w:t>
      </w:r>
      <w:r>
        <w:rPr/>
        <w:t>instructional</w:t>
      </w:r>
      <w:r>
        <w:rPr>
          <w:spacing w:val="-3"/>
        </w:rPr>
        <w:t> </w:t>
      </w:r>
      <w:r>
        <w:rPr/>
        <w:t>delivery</w:t>
      </w:r>
      <w:r>
        <w:rPr>
          <w:spacing w:val="-3"/>
        </w:rPr>
        <w:t> </w:t>
      </w:r>
      <w:r>
        <w:rPr/>
        <w:t>are considered especially distinctive. Evidence of experiments and documentation of results are important for evaluation of significance.</w:t>
      </w:r>
    </w:p>
    <w:p>
      <w:pPr>
        <w:pStyle w:val="BodyText"/>
      </w:pPr>
    </w:p>
    <w:p>
      <w:pPr>
        <w:pStyle w:val="BodyText"/>
        <w:ind w:left="126" w:right="667" w:hanging="8"/>
      </w:pPr>
      <w:r>
        <w:rPr/>
        <w:t>Publication of textbooks, workbooks, casebooks, tutorials, reference manuals, laboratory books, and software involve sustained effort and time. Consequently, for promotion to associate professor, it is not mandatory that such works be in print prior to the time the candidate is considered for promotion. A candidate's works may be evaluated</w:t>
      </w:r>
      <w:r>
        <w:rPr>
          <w:spacing w:val="-2"/>
        </w:rPr>
        <w:t> </w:t>
      </w:r>
      <w:r>
        <w:rPr/>
        <w:t>on</w:t>
      </w:r>
      <w:r>
        <w:rPr>
          <w:spacing w:val="-4"/>
        </w:rPr>
        <w:t> </w:t>
      </w:r>
      <w:r>
        <w:rPr/>
        <w:t>evidence</w:t>
      </w:r>
      <w:r>
        <w:rPr>
          <w:spacing w:val="-3"/>
        </w:rPr>
        <w:t> </w:t>
      </w:r>
      <w:r>
        <w:rPr/>
        <w:t>such</w:t>
      </w:r>
      <w:r>
        <w:rPr>
          <w:spacing w:val="-2"/>
        </w:rPr>
        <w:t> </w:t>
      </w:r>
      <w:r>
        <w:rPr/>
        <w:t>as</w:t>
      </w:r>
      <w:r>
        <w:rPr>
          <w:spacing w:val="-3"/>
        </w:rPr>
        <w:t> </w:t>
      </w:r>
      <w:r>
        <w:rPr/>
        <w:t>publisher</w:t>
      </w:r>
      <w:r>
        <w:rPr>
          <w:spacing w:val="-3"/>
        </w:rPr>
        <w:t> </w:t>
      </w:r>
      <w:r>
        <w:rPr/>
        <w:t>agreements</w:t>
      </w:r>
      <w:r>
        <w:rPr>
          <w:spacing w:val="-2"/>
        </w:rPr>
        <w:t> </w:t>
      </w:r>
      <w:r>
        <w:rPr/>
        <w:t>to</w:t>
      </w:r>
      <w:r>
        <w:rPr>
          <w:spacing w:val="-4"/>
        </w:rPr>
        <w:t> </w:t>
      </w:r>
      <w:r>
        <w:rPr/>
        <w:t>publish</w:t>
      </w:r>
      <w:r>
        <w:rPr>
          <w:spacing w:val="-2"/>
        </w:rPr>
        <w:t> </w:t>
      </w:r>
      <w:r>
        <w:rPr/>
        <w:t>the</w:t>
      </w:r>
      <w:r>
        <w:rPr>
          <w:spacing w:val="-3"/>
        </w:rPr>
        <w:t> </w:t>
      </w:r>
      <w:r>
        <w:rPr/>
        <w:t>work,</w:t>
      </w:r>
      <w:r>
        <w:rPr>
          <w:spacing w:val="-3"/>
        </w:rPr>
        <w:t> </w:t>
      </w:r>
      <w:r>
        <w:rPr/>
        <w:t>contribution</w:t>
      </w:r>
      <w:r>
        <w:rPr>
          <w:spacing w:val="-4"/>
        </w:rPr>
        <w:t> </w:t>
      </w:r>
      <w:r>
        <w:rPr/>
        <w:t>(for</w:t>
      </w:r>
      <w:r>
        <w:rPr>
          <w:spacing w:val="-2"/>
        </w:rPr>
        <w:t> </w:t>
      </w:r>
      <w:r>
        <w:rPr/>
        <w:t>team</w:t>
      </w:r>
      <w:r>
        <w:rPr>
          <w:spacing w:val="-2"/>
        </w:rPr>
        <w:t> </w:t>
      </w:r>
      <w:r>
        <w:rPr/>
        <w:t>projects),</w:t>
      </w:r>
      <w:r>
        <w:rPr>
          <w:spacing w:val="-3"/>
        </w:rPr>
        <w:t> </w:t>
      </w:r>
      <w:r>
        <w:rPr/>
        <w:t>status, percentage</w:t>
      </w:r>
      <w:r>
        <w:rPr>
          <w:spacing w:val="-3"/>
        </w:rPr>
        <w:t> </w:t>
      </w:r>
      <w:r>
        <w:rPr/>
        <w:t>completed,</w:t>
      </w:r>
      <w:r>
        <w:rPr>
          <w:spacing w:val="-1"/>
        </w:rPr>
        <w:t> </w:t>
      </w:r>
      <w:r>
        <w:rPr/>
        <w:t>peer</w:t>
      </w:r>
      <w:r>
        <w:rPr>
          <w:spacing w:val="-3"/>
        </w:rPr>
        <w:t> </w:t>
      </w:r>
      <w:r>
        <w:rPr/>
        <w:t>reviews,</w:t>
      </w:r>
      <w:r>
        <w:rPr>
          <w:spacing w:val="-2"/>
        </w:rPr>
        <w:t> </w:t>
      </w:r>
      <w:r>
        <w:rPr/>
        <w:t>publication</w:t>
      </w:r>
      <w:r>
        <w:rPr>
          <w:spacing w:val="-2"/>
        </w:rPr>
        <w:t> </w:t>
      </w:r>
      <w:r>
        <w:rPr/>
        <w:t>schedules,</w:t>
      </w:r>
      <w:r>
        <w:rPr>
          <w:spacing w:val="-3"/>
        </w:rPr>
        <w:t> </w:t>
      </w:r>
      <w:r>
        <w:rPr/>
        <w:t>and</w:t>
      </w:r>
      <w:r>
        <w:rPr>
          <w:spacing w:val="-2"/>
        </w:rPr>
        <w:t> </w:t>
      </w:r>
      <w:r>
        <w:rPr/>
        <w:t>the</w:t>
      </w:r>
      <w:r>
        <w:rPr>
          <w:spacing w:val="-2"/>
        </w:rPr>
        <w:t> </w:t>
      </w:r>
      <w:r>
        <w:rPr/>
        <w:t>like.</w:t>
      </w:r>
      <w:r>
        <w:rPr>
          <w:spacing w:val="-3"/>
        </w:rPr>
        <w:t> </w:t>
      </w:r>
      <w:r>
        <w:rPr/>
        <w:t>For</w:t>
      </w:r>
      <w:r>
        <w:rPr>
          <w:spacing w:val="-3"/>
        </w:rPr>
        <w:t> </w:t>
      </w:r>
      <w:r>
        <w:rPr/>
        <w:t>promotion</w:t>
      </w:r>
      <w:r>
        <w:rPr>
          <w:spacing w:val="-3"/>
        </w:rPr>
        <w:t> </w:t>
      </w:r>
      <w:r>
        <w:rPr/>
        <w:t>to</w:t>
      </w:r>
      <w:r>
        <w:rPr>
          <w:spacing w:val="-2"/>
        </w:rPr>
        <w:t> </w:t>
      </w:r>
      <w:r>
        <w:rPr/>
        <w:t>the</w:t>
      </w:r>
      <w:r>
        <w:rPr>
          <w:spacing w:val="-2"/>
        </w:rPr>
        <w:t> </w:t>
      </w:r>
      <w:r>
        <w:rPr/>
        <w:t>rank</w:t>
      </w:r>
      <w:r>
        <w:rPr>
          <w:spacing w:val="-2"/>
        </w:rPr>
        <w:t> </w:t>
      </w:r>
      <w:r>
        <w:rPr/>
        <w:t>of</w:t>
      </w:r>
      <w:r>
        <w:rPr>
          <w:spacing w:val="-2"/>
        </w:rPr>
        <w:t> </w:t>
      </w:r>
      <w:r>
        <w:rPr/>
        <w:t>professor, such works should be published and demonstrably well received by their intended audiences and/or reviewers. Reviews, adoption lists, market share, number of editions, and similar criteria can demonstrate this reception.</w:t>
      </w:r>
    </w:p>
    <w:p>
      <w:pPr>
        <w:pStyle w:val="BodyText"/>
        <w:ind w:left="126" w:right="667"/>
      </w:pPr>
      <w:r>
        <w:rPr/>
        <w:t>Also</w:t>
      </w:r>
      <w:r>
        <w:rPr>
          <w:spacing w:val="-3"/>
        </w:rPr>
        <w:t> </w:t>
      </w:r>
      <w:r>
        <w:rPr/>
        <w:t>for</w:t>
      </w:r>
      <w:r>
        <w:rPr>
          <w:spacing w:val="-3"/>
        </w:rPr>
        <w:t> </w:t>
      </w:r>
      <w:r>
        <w:rPr/>
        <w:t>promotion</w:t>
      </w:r>
      <w:r>
        <w:rPr>
          <w:spacing w:val="-3"/>
        </w:rPr>
        <w:t> </w:t>
      </w:r>
      <w:r>
        <w:rPr/>
        <w:t>to</w:t>
      </w:r>
      <w:r>
        <w:rPr>
          <w:spacing w:val="-4"/>
        </w:rPr>
        <w:t> </w:t>
      </w:r>
      <w:r>
        <w:rPr/>
        <w:t>the</w:t>
      </w:r>
      <w:r>
        <w:rPr>
          <w:spacing w:val="-3"/>
        </w:rPr>
        <w:t> </w:t>
      </w:r>
      <w:r>
        <w:rPr/>
        <w:t>rank</w:t>
      </w:r>
      <w:r>
        <w:rPr>
          <w:spacing w:val="-5"/>
        </w:rPr>
        <w:t> </w:t>
      </w:r>
      <w:r>
        <w:rPr/>
        <w:t>of</w:t>
      </w:r>
      <w:r>
        <w:rPr>
          <w:spacing w:val="-3"/>
        </w:rPr>
        <w:t> </w:t>
      </w:r>
      <w:r>
        <w:rPr/>
        <w:t>professor,</w:t>
      </w:r>
      <w:r>
        <w:rPr>
          <w:spacing w:val="-3"/>
        </w:rPr>
        <w:t> </w:t>
      </w:r>
      <w:r>
        <w:rPr/>
        <w:t>significant</w:t>
      </w:r>
      <w:r>
        <w:rPr>
          <w:spacing w:val="-4"/>
        </w:rPr>
        <w:t> </w:t>
      </w:r>
      <w:r>
        <w:rPr/>
        <w:t>accomplishments,</w:t>
      </w:r>
      <w:r>
        <w:rPr>
          <w:spacing w:val="-3"/>
        </w:rPr>
        <w:t> </w:t>
      </w:r>
      <w:r>
        <w:rPr/>
        <w:t>national</w:t>
      </w:r>
      <w:r>
        <w:rPr>
          <w:spacing w:val="-3"/>
        </w:rPr>
        <w:t> </w:t>
      </w:r>
      <w:r>
        <w:rPr/>
        <w:t>recognition,</w:t>
      </w:r>
      <w:r>
        <w:rPr>
          <w:spacing w:val="-3"/>
        </w:rPr>
        <w:t> </w:t>
      </w:r>
      <w:r>
        <w:rPr/>
        <w:t>and</w:t>
      </w:r>
      <w:r>
        <w:rPr>
          <w:spacing w:val="-4"/>
        </w:rPr>
        <w:t> </w:t>
      </w:r>
      <w:r>
        <w:rPr/>
        <w:t>external adoption of innovations provide evidence of excellence in this area.</w:t>
      </w:r>
    </w:p>
    <w:p>
      <w:pPr>
        <w:pStyle w:val="BodyText"/>
      </w:pPr>
    </w:p>
    <w:p>
      <w:pPr>
        <w:pStyle w:val="BodyText"/>
        <w:ind w:left="125" w:right="667" w:hanging="8"/>
      </w:pPr>
      <w:r>
        <w:rPr/>
        <w:t>Publication</w:t>
      </w:r>
      <w:r>
        <w:rPr>
          <w:spacing w:val="-3"/>
        </w:rPr>
        <w:t> </w:t>
      </w:r>
      <w:r>
        <w:rPr/>
        <w:t>of</w:t>
      </w:r>
      <w:r>
        <w:rPr>
          <w:spacing w:val="-4"/>
        </w:rPr>
        <w:t> </w:t>
      </w:r>
      <w:r>
        <w:rPr/>
        <w:t>refereed</w:t>
      </w:r>
      <w:r>
        <w:rPr>
          <w:spacing w:val="-3"/>
        </w:rPr>
        <w:t> </w:t>
      </w:r>
      <w:r>
        <w:rPr/>
        <w:t>and</w:t>
      </w:r>
      <w:r>
        <w:rPr>
          <w:spacing w:val="-3"/>
        </w:rPr>
        <w:t> </w:t>
      </w:r>
      <w:r>
        <w:rPr/>
        <w:t>non-refereed</w:t>
      </w:r>
      <w:r>
        <w:rPr>
          <w:spacing w:val="-4"/>
        </w:rPr>
        <w:t> </w:t>
      </w:r>
      <w:r>
        <w:rPr/>
        <w:t>articles</w:t>
      </w:r>
      <w:r>
        <w:rPr>
          <w:spacing w:val="-3"/>
        </w:rPr>
        <w:t> </w:t>
      </w:r>
      <w:r>
        <w:rPr/>
        <w:t>in</w:t>
      </w:r>
      <w:r>
        <w:rPr>
          <w:spacing w:val="-3"/>
        </w:rPr>
        <w:t> </w:t>
      </w:r>
      <w:r>
        <w:rPr/>
        <w:t>sources</w:t>
      </w:r>
      <w:r>
        <w:rPr>
          <w:spacing w:val="-3"/>
        </w:rPr>
        <w:t> </w:t>
      </w:r>
      <w:r>
        <w:rPr/>
        <w:t>such</w:t>
      </w:r>
      <w:r>
        <w:rPr>
          <w:spacing w:val="-3"/>
        </w:rPr>
        <w:t> </w:t>
      </w:r>
      <w:r>
        <w:rPr/>
        <w:t>as</w:t>
      </w:r>
      <w:r>
        <w:rPr>
          <w:spacing w:val="-4"/>
        </w:rPr>
        <w:t> </w:t>
      </w:r>
      <w:r>
        <w:rPr/>
        <w:t>educational</w:t>
      </w:r>
      <w:r>
        <w:rPr>
          <w:spacing w:val="-3"/>
        </w:rPr>
        <w:t> </w:t>
      </w:r>
      <w:r>
        <w:rPr/>
        <w:t>journals,</w:t>
      </w:r>
      <w:r>
        <w:rPr>
          <w:spacing w:val="-4"/>
        </w:rPr>
        <w:t> </w:t>
      </w:r>
      <w:r>
        <w:rPr/>
        <w:t>educational</w:t>
      </w:r>
      <w:r>
        <w:rPr>
          <w:spacing w:val="-5"/>
        </w:rPr>
        <w:t> </w:t>
      </w:r>
      <w:r>
        <w:rPr/>
        <w:t>conference proceedings, magazines, and trade publications that target others teaching in the candidate's technical or professional field are also expected for achieving excellence in teaching. Such activities often affect both those teaching the content and those who are practitioners of the discipline involved.</w:t>
      </w:r>
    </w:p>
    <w:p>
      <w:pPr>
        <w:pStyle w:val="BodyText"/>
      </w:pPr>
    </w:p>
    <w:p>
      <w:pPr>
        <w:pStyle w:val="BodyText"/>
        <w:ind w:left="127" w:right="667" w:hanging="8"/>
      </w:pPr>
      <w:r>
        <w:rPr/>
        <w:t>For faculty members specializing in teaching, opportunities to participate in funded research projects may be limited.</w:t>
      </w:r>
      <w:r>
        <w:rPr>
          <w:spacing w:val="-3"/>
        </w:rPr>
        <w:t> </w:t>
      </w:r>
      <w:r>
        <w:rPr/>
        <w:t>Faculty</w:t>
      </w:r>
      <w:r>
        <w:rPr>
          <w:spacing w:val="-3"/>
        </w:rPr>
        <w:t> </w:t>
      </w:r>
      <w:r>
        <w:rPr/>
        <w:t>members</w:t>
      </w:r>
      <w:r>
        <w:rPr>
          <w:spacing w:val="-3"/>
        </w:rPr>
        <w:t> </w:t>
      </w:r>
      <w:r>
        <w:rPr/>
        <w:t>declaring</w:t>
      </w:r>
      <w:r>
        <w:rPr>
          <w:spacing w:val="-3"/>
        </w:rPr>
        <w:t> </w:t>
      </w:r>
      <w:r>
        <w:rPr/>
        <w:t>excellence</w:t>
      </w:r>
      <w:r>
        <w:rPr>
          <w:spacing w:val="-3"/>
        </w:rPr>
        <w:t> </w:t>
      </w:r>
      <w:r>
        <w:rPr/>
        <w:t>in</w:t>
      </w:r>
      <w:r>
        <w:rPr>
          <w:spacing w:val="-2"/>
        </w:rPr>
        <w:t> </w:t>
      </w:r>
      <w:r>
        <w:rPr/>
        <w:t>teaching</w:t>
      </w:r>
      <w:r>
        <w:rPr>
          <w:spacing w:val="-3"/>
        </w:rPr>
        <w:t> </w:t>
      </w:r>
      <w:r>
        <w:rPr/>
        <w:t>may</w:t>
      </w:r>
      <w:r>
        <w:rPr>
          <w:spacing w:val="-3"/>
        </w:rPr>
        <w:t> </w:t>
      </w:r>
      <w:r>
        <w:rPr/>
        <w:t>demonstrate</w:t>
      </w:r>
      <w:r>
        <w:rPr>
          <w:spacing w:val="-3"/>
        </w:rPr>
        <w:t> </w:t>
      </w:r>
      <w:r>
        <w:rPr/>
        <w:t>that</w:t>
      </w:r>
      <w:r>
        <w:rPr>
          <w:spacing w:val="-3"/>
        </w:rPr>
        <w:t> </w:t>
      </w:r>
      <w:r>
        <w:rPr/>
        <w:t>excellence</w:t>
      </w:r>
      <w:r>
        <w:rPr>
          <w:spacing w:val="-2"/>
        </w:rPr>
        <w:t> </w:t>
      </w:r>
      <w:r>
        <w:rPr/>
        <w:t>in</w:t>
      </w:r>
      <w:r>
        <w:rPr>
          <w:spacing w:val="-3"/>
        </w:rPr>
        <w:t> </w:t>
      </w:r>
      <w:r>
        <w:rPr/>
        <w:t>ways</w:t>
      </w:r>
      <w:r>
        <w:rPr>
          <w:spacing w:val="-2"/>
        </w:rPr>
        <w:t> </w:t>
      </w:r>
      <w:r>
        <w:rPr/>
        <w:t>other</w:t>
      </w:r>
      <w:r>
        <w:rPr>
          <w:spacing w:val="-2"/>
        </w:rPr>
        <w:t> </w:t>
      </w:r>
      <w:r>
        <w:rPr/>
        <w:t>than nationally competitive externally funded grants.</w:t>
      </w:r>
    </w:p>
    <w:p>
      <w:pPr>
        <w:pStyle w:val="BodyText"/>
      </w:pPr>
    </w:p>
    <w:p>
      <w:pPr>
        <w:pStyle w:val="BodyText"/>
        <w:ind w:left="127" w:right="667" w:hanging="8"/>
      </w:pPr>
      <w:r>
        <w:rPr/>
        <w:t>Faculty members are, however, encouraged to maintain technical competence through some combination of applied research, creative activity, professional association, consulting, international activities, summer employment, continuing education, or other professional and scholarly activities to update their technical knowledge and teaching skills. Candidates are expected to demonstrate a history of professional growth and development.</w:t>
      </w:r>
      <w:r>
        <w:rPr>
          <w:spacing w:val="-2"/>
        </w:rPr>
        <w:t> </w:t>
      </w:r>
      <w:r>
        <w:rPr/>
        <w:t>In</w:t>
      </w:r>
      <w:r>
        <w:rPr>
          <w:spacing w:val="-2"/>
        </w:rPr>
        <w:t> </w:t>
      </w:r>
      <w:r>
        <w:rPr/>
        <w:t>addition,</w:t>
      </w:r>
      <w:r>
        <w:rPr>
          <w:spacing w:val="-2"/>
        </w:rPr>
        <w:t> </w:t>
      </w:r>
      <w:r>
        <w:rPr/>
        <w:t>they</w:t>
      </w:r>
      <w:r>
        <w:rPr>
          <w:spacing w:val="-3"/>
        </w:rPr>
        <w:t> </w:t>
      </w:r>
      <w:r>
        <w:rPr/>
        <w:t>should</w:t>
      </w:r>
      <w:r>
        <w:rPr>
          <w:spacing w:val="-2"/>
        </w:rPr>
        <w:t> </w:t>
      </w:r>
      <w:r>
        <w:rPr/>
        <w:t>demonstrate</w:t>
      </w:r>
      <w:r>
        <w:rPr>
          <w:spacing w:val="-2"/>
        </w:rPr>
        <w:t> </w:t>
      </w:r>
      <w:r>
        <w:rPr/>
        <w:t>a</w:t>
      </w:r>
      <w:r>
        <w:rPr>
          <w:spacing w:val="-4"/>
        </w:rPr>
        <w:t> </w:t>
      </w:r>
      <w:r>
        <w:rPr/>
        <w:t>documented</w:t>
      </w:r>
      <w:r>
        <w:rPr>
          <w:spacing w:val="-1"/>
        </w:rPr>
        <w:t> </w:t>
      </w:r>
      <w:r>
        <w:rPr/>
        <w:t>impact</w:t>
      </w:r>
      <w:r>
        <w:rPr>
          <w:spacing w:val="-4"/>
        </w:rPr>
        <w:t> </w:t>
      </w:r>
      <w:r>
        <w:rPr/>
        <w:t>or</w:t>
      </w:r>
      <w:r>
        <w:rPr>
          <w:spacing w:val="-3"/>
        </w:rPr>
        <w:t> </w:t>
      </w:r>
      <w:r>
        <w:rPr/>
        <w:t>positive</w:t>
      </w:r>
      <w:r>
        <w:rPr>
          <w:spacing w:val="-3"/>
        </w:rPr>
        <w:t> </w:t>
      </w:r>
      <w:r>
        <w:rPr/>
        <w:t>evaluations</w:t>
      </w:r>
      <w:r>
        <w:rPr>
          <w:spacing w:val="-2"/>
        </w:rPr>
        <w:t> </w:t>
      </w:r>
      <w:r>
        <w:rPr/>
        <w:t>of</w:t>
      </w:r>
      <w:r>
        <w:rPr>
          <w:spacing w:val="-2"/>
        </w:rPr>
        <w:t> </w:t>
      </w:r>
      <w:r>
        <w:rPr/>
        <w:t>the</w:t>
      </w:r>
      <w:r>
        <w:rPr>
          <w:spacing w:val="-2"/>
        </w:rPr>
        <w:t> </w:t>
      </w:r>
      <w:r>
        <w:rPr/>
        <w:t>work.</w:t>
      </w:r>
    </w:p>
    <w:p>
      <w:pPr>
        <w:pStyle w:val="BodyText"/>
      </w:pPr>
    </w:p>
    <w:p>
      <w:pPr>
        <w:pStyle w:val="BodyText"/>
        <w:ind w:left="127" w:right="667" w:hanging="8"/>
      </w:pPr>
      <w:r>
        <w:rPr/>
        <w:t>Examples</w:t>
      </w:r>
      <w:r>
        <w:rPr>
          <w:spacing w:val="-2"/>
        </w:rPr>
        <w:t> </w:t>
      </w:r>
      <w:r>
        <w:rPr/>
        <w:t>of</w:t>
      </w:r>
      <w:r>
        <w:rPr>
          <w:spacing w:val="-4"/>
        </w:rPr>
        <w:t> </w:t>
      </w:r>
      <w:r>
        <w:rPr/>
        <w:t>evidence</w:t>
      </w:r>
      <w:r>
        <w:rPr>
          <w:spacing w:val="-3"/>
        </w:rPr>
        <w:t> </w:t>
      </w:r>
      <w:r>
        <w:rPr/>
        <w:t>for</w:t>
      </w:r>
      <w:r>
        <w:rPr>
          <w:spacing w:val="-3"/>
        </w:rPr>
        <w:t> </w:t>
      </w:r>
      <w:r>
        <w:rPr/>
        <w:t>excellence</w:t>
      </w:r>
      <w:r>
        <w:rPr>
          <w:spacing w:val="-1"/>
        </w:rPr>
        <w:t> </w:t>
      </w:r>
      <w:r>
        <w:rPr/>
        <w:t>in</w:t>
      </w:r>
      <w:r>
        <w:rPr>
          <w:spacing w:val="-2"/>
        </w:rPr>
        <w:t> </w:t>
      </w:r>
      <w:r>
        <w:rPr/>
        <w:t>instructional</w:t>
      </w:r>
      <w:r>
        <w:rPr>
          <w:spacing w:val="-2"/>
        </w:rPr>
        <w:t> </w:t>
      </w:r>
      <w:r>
        <w:rPr/>
        <w:t>development</w:t>
      </w:r>
      <w:r>
        <w:rPr>
          <w:spacing w:val="-2"/>
        </w:rPr>
        <w:t> </w:t>
      </w:r>
      <w:r>
        <w:rPr/>
        <w:t>are</w:t>
      </w:r>
      <w:r>
        <w:rPr>
          <w:spacing w:val="-3"/>
        </w:rPr>
        <w:t> </w:t>
      </w:r>
      <w:r>
        <w:rPr/>
        <w:t>given</w:t>
      </w:r>
      <w:r>
        <w:rPr>
          <w:spacing w:val="-3"/>
        </w:rPr>
        <w:t> </w:t>
      </w:r>
      <w:r>
        <w:rPr/>
        <w:t>in</w:t>
      </w:r>
      <w:r>
        <w:rPr>
          <w:spacing w:val="-2"/>
        </w:rPr>
        <w:t> </w:t>
      </w:r>
      <w:r>
        <w:rPr/>
        <w:t>Listing</w:t>
      </w:r>
      <w:r>
        <w:rPr>
          <w:spacing w:val="-2"/>
        </w:rPr>
        <w:t> </w:t>
      </w:r>
      <w:r>
        <w:rPr/>
        <w:t>B.2.</w:t>
      </w:r>
      <w:r>
        <w:rPr>
          <w:spacing w:val="-3"/>
        </w:rPr>
        <w:t> </w:t>
      </w:r>
      <w:r>
        <w:rPr/>
        <w:t>This</w:t>
      </w:r>
      <w:r>
        <w:rPr>
          <w:spacing w:val="-2"/>
        </w:rPr>
        <w:t> </w:t>
      </w:r>
      <w:r>
        <w:rPr/>
        <w:t>list</w:t>
      </w:r>
      <w:r>
        <w:rPr>
          <w:spacing w:val="-2"/>
        </w:rPr>
        <w:t> </w:t>
      </w:r>
      <w:r>
        <w:rPr/>
        <w:t>may</w:t>
      </w:r>
      <w:r>
        <w:rPr>
          <w:spacing w:val="-2"/>
        </w:rPr>
        <w:t> </w:t>
      </w:r>
      <w:r>
        <w:rPr/>
        <w:t>include but is not limited to:</w:t>
      </w:r>
    </w:p>
    <w:p>
      <w:pPr>
        <w:spacing w:after="0"/>
        <w:sectPr>
          <w:pgSz w:w="12240" w:h="15840"/>
          <w:pgMar w:header="0" w:footer="926" w:top="1360" w:bottom="1120" w:left="1320" w:right="1340"/>
        </w:sectPr>
      </w:pPr>
    </w:p>
    <w:p>
      <w:pPr>
        <w:pStyle w:val="Heading1"/>
        <w:spacing w:before="88"/>
      </w:pPr>
      <w:r>
        <w:rPr/>
        <w:t>Listing</w:t>
      </w:r>
      <w:r>
        <w:rPr>
          <w:spacing w:val="-4"/>
        </w:rPr>
        <w:t> </w:t>
      </w:r>
      <w:r>
        <w:rPr/>
        <w:t>B.2</w:t>
      </w:r>
      <w:r>
        <w:rPr>
          <w:spacing w:val="-4"/>
        </w:rPr>
        <w:t> </w:t>
      </w:r>
      <w:r>
        <w:rPr/>
        <w:t>Evidence</w:t>
      </w:r>
      <w:r>
        <w:rPr>
          <w:spacing w:val="-3"/>
        </w:rPr>
        <w:t> </w:t>
      </w:r>
      <w:r>
        <w:rPr/>
        <w:t>of</w:t>
      </w:r>
      <w:r>
        <w:rPr>
          <w:spacing w:val="-4"/>
        </w:rPr>
        <w:t> </w:t>
      </w:r>
      <w:r>
        <w:rPr/>
        <w:t>excellence</w:t>
      </w:r>
      <w:r>
        <w:rPr>
          <w:spacing w:val="-3"/>
        </w:rPr>
        <w:t> </w:t>
      </w:r>
      <w:r>
        <w:rPr/>
        <w:t>in</w:t>
      </w:r>
      <w:r>
        <w:rPr>
          <w:spacing w:val="-4"/>
        </w:rPr>
        <w:t> </w:t>
      </w:r>
      <w:r>
        <w:rPr/>
        <w:t>instructional</w:t>
      </w:r>
      <w:r>
        <w:rPr>
          <w:spacing w:val="-3"/>
        </w:rPr>
        <w:t> </w:t>
      </w:r>
      <w:r>
        <w:rPr>
          <w:spacing w:val="-2"/>
        </w:rPr>
        <w:t>development.</w:t>
      </w:r>
    </w:p>
    <w:p>
      <w:pPr>
        <w:pStyle w:val="ListParagraph"/>
        <w:numPr>
          <w:ilvl w:val="0"/>
          <w:numId w:val="19"/>
        </w:numPr>
        <w:tabs>
          <w:tab w:pos="1187" w:val="left" w:leader="none"/>
        </w:tabs>
        <w:spacing w:line="240" w:lineRule="auto" w:before="1" w:after="0"/>
        <w:ind w:left="1187" w:right="1060" w:hanging="360"/>
        <w:jc w:val="left"/>
        <w:rPr>
          <w:sz w:val="20"/>
        </w:rPr>
      </w:pPr>
      <w:r>
        <w:rPr>
          <w:sz w:val="20"/>
        </w:rPr>
        <w:t>Scholarly</w:t>
      </w:r>
      <w:r>
        <w:rPr>
          <w:spacing w:val="-3"/>
          <w:sz w:val="20"/>
        </w:rPr>
        <w:t> </w:t>
      </w:r>
      <w:r>
        <w:rPr>
          <w:sz w:val="20"/>
        </w:rPr>
        <w:t>publications</w:t>
      </w:r>
      <w:r>
        <w:rPr>
          <w:spacing w:val="-3"/>
          <w:sz w:val="20"/>
        </w:rPr>
        <w:t> </w:t>
      </w:r>
      <w:r>
        <w:rPr>
          <w:sz w:val="20"/>
        </w:rPr>
        <w:t>in</w:t>
      </w:r>
      <w:r>
        <w:rPr>
          <w:spacing w:val="-3"/>
          <w:sz w:val="20"/>
        </w:rPr>
        <w:t> </w:t>
      </w:r>
      <w:r>
        <w:rPr>
          <w:sz w:val="20"/>
        </w:rPr>
        <w:t>refereed</w:t>
      </w:r>
      <w:r>
        <w:rPr>
          <w:spacing w:val="-4"/>
          <w:sz w:val="20"/>
        </w:rPr>
        <w:t> </w:t>
      </w:r>
      <w:r>
        <w:rPr>
          <w:sz w:val="20"/>
        </w:rPr>
        <w:t>journals</w:t>
      </w:r>
      <w:r>
        <w:rPr>
          <w:spacing w:val="-4"/>
          <w:sz w:val="20"/>
        </w:rPr>
        <w:t> </w:t>
      </w:r>
      <w:r>
        <w:rPr>
          <w:sz w:val="20"/>
        </w:rPr>
        <w:t>that</w:t>
      </w:r>
      <w:r>
        <w:rPr>
          <w:spacing w:val="-3"/>
          <w:sz w:val="20"/>
        </w:rPr>
        <w:t> </w:t>
      </w:r>
      <w:r>
        <w:rPr>
          <w:sz w:val="20"/>
        </w:rPr>
        <w:t>disseminate</w:t>
      </w:r>
      <w:r>
        <w:rPr>
          <w:spacing w:val="-4"/>
          <w:sz w:val="20"/>
        </w:rPr>
        <w:t> </w:t>
      </w:r>
      <w:r>
        <w:rPr>
          <w:sz w:val="20"/>
        </w:rPr>
        <w:t>results</w:t>
      </w:r>
      <w:r>
        <w:rPr>
          <w:spacing w:val="-3"/>
          <w:sz w:val="20"/>
        </w:rPr>
        <w:t> </w:t>
      </w:r>
      <w:r>
        <w:rPr>
          <w:sz w:val="20"/>
        </w:rPr>
        <w:t>of</w:t>
      </w:r>
      <w:r>
        <w:rPr>
          <w:spacing w:val="-3"/>
          <w:sz w:val="20"/>
        </w:rPr>
        <w:t> </w:t>
      </w:r>
      <w:r>
        <w:rPr>
          <w:sz w:val="20"/>
        </w:rPr>
        <w:t>research</w:t>
      </w:r>
      <w:r>
        <w:rPr>
          <w:spacing w:val="-3"/>
          <w:sz w:val="20"/>
        </w:rPr>
        <w:t> </w:t>
      </w:r>
      <w:r>
        <w:rPr>
          <w:sz w:val="20"/>
        </w:rPr>
        <w:t>and/or</w:t>
      </w:r>
      <w:r>
        <w:rPr>
          <w:spacing w:val="-4"/>
          <w:sz w:val="20"/>
        </w:rPr>
        <w:t> </w:t>
      </w:r>
      <w:r>
        <w:rPr>
          <w:sz w:val="20"/>
        </w:rPr>
        <w:t>scholarly work on educational methods. (may be to a lesser extent for non-tenure track faculty)</w:t>
      </w:r>
    </w:p>
    <w:p>
      <w:pPr>
        <w:pStyle w:val="ListParagraph"/>
        <w:numPr>
          <w:ilvl w:val="0"/>
          <w:numId w:val="19"/>
        </w:numPr>
        <w:tabs>
          <w:tab w:pos="1188" w:val="left" w:leader="none"/>
        </w:tabs>
        <w:spacing w:line="240" w:lineRule="auto" w:before="0" w:after="0"/>
        <w:ind w:left="1188" w:right="656" w:hanging="360"/>
        <w:jc w:val="left"/>
        <w:rPr>
          <w:sz w:val="20"/>
        </w:rPr>
      </w:pPr>
      <w:r>
        <w:rPr>
          <w:sz w:val="20"/>
        </w:rPr>
        <w:t>Scholarly</w:t>
      </w:r>
      <w:r>
        <w:rPr>
          <w:spacing w:val="-2"/>
          <w:sz w:val="20"/>
        </w:rPr>
        <w:t> </w:t>
      </w:r>
      <w:r>
        <w:rPr>
          <w:sz w:val="20"/>
        </w:rPr>
        <w:t>publications</w:t>
      </w:r>
      <w:r>
        <w:rPr>
          <w:spacing w:val="-3"/>
          <w:sz w:val="20"/>
        </w:rPr>
        <w:t> </w:t>
      </w:r>
      <w:r>
        <w:rPr>
          <w:sz w:val="20"/>
        </w:rPr>
        <w:t>and/or</w:t>
      </w:r>
      <w:r>
        <w:rPr>
          <w:spacing w:val="-4"/>
          <w:sz w:val="20"/>
        </w:rPr>
        <w:t> </w:t>
      </w:r>
      <w:r>
        <w:rPr>
          <w:sz w:val="20"/>
        </w:rPr>
        <w:t>presentations</w:t>
      </w:r>
      <w:r>
        <w:rPr>
          <w:spacing w:val="-3"/>
          <w:sz w:val="20"/>
        </w:rPr>
        <w:t> </w:t>
      </w:r>
      <w:r>
        <w:rPr>
          <w:sz w:val="20"/>
        </w:rPr>
        <w:t>at</w:t>
      </w:r>
      <w:r>
        <w:rPr>
          <w:spacing w:val="-3"/>
          <w:sz w:val="20"/>
        </w:rPr>
        <w:t> </w:t>
      </w:r>
      <w:r>
        <w:rPr>
          <w:sz w:val="20"/>
        </w:rPr>
        <w:t>national</w:t>
      </w:r>
      <w:r>
        <w:rPr>
          <w:spacing w:val="-4"/>
          <w:sz w:val="20"/>
        </w:rPr>
        <w:t> </w:t>
      </w:r>
      <w:r>
        <w:rPr>
          <w:sz w:val="20"/>
        </w:rPr>
        <w:t>meetings</w:t>
      </w:r>
      <w:r>
        <w:rPr>
          <w:spacing w:val="-3"/>
          <w:sz w:val="20"/>
        </w:rPr>
        <w:t> </w:t>
      </w:r>
      <w:r>
        <w:rPr>
          <w:sz w:val="20"/>
        </w:rPr>
        <w:t>that</w:t>
      </w:r>
      <w:r>
        <w:rPr>
          <w:spacing w:val="-5"/>
          <w:sz w:val="20"/>
        </w:rPr>
        <w:t> </w:t>
      </w:r>
      <w:r>
        <w:rPr>
          <w:sz w:val="20"/>
        </w:rPr>
        <w:t>disseminate</w:t>
      </w:r>
      <w:r>
        <w:rPr>
          <w:spacing w:val="-4"/>
          <w:sz w:val="20"/>
        </w:rPr>
        <w:t> </w:t>
      </w:r>
      <w:r>
        <w:rPr>
          <w:sz w:val="20"/>
        </w:rPr>
        <w:t>results</w:t>
      </w:r>
      <w:r>
        <w:rPr>
          <w:spacing w:val="-4"/>
          <w:sz w:val="20"/>
        </w:rPr>
        <w:t> </w:t>
      </w:r>
      <w:r>
        <w:rPr>
          <w:sz w:val="20"/>
        </w:rPr>
        <w:t>of</w:t>
      </w:r>
      <w:r>
        <w:rPr>
          <w:spacing w:val="-4"/>
          <w:sz w:val="20"/>
        </w:rPr>
        <w:t> </w:t>
      </w:r>
      <w:r>
        <w:rPr>
          <w:sz w:val="20"/>
        </w:rPr>
        <w:t>research and/or scholarly work on educational methods. (may be to a lesser extent for non-tenure track </w:t>
      </w:r>
      <w:r>
        <w:rPr>
          <w:spacing w:val="-2"/>
          <w:sz w:val="20"/>
        </w:rPr>
        <w:t>faculty)</w:t>
      </w:r>
    </w:p>
    <w:p>
      <w:pPr>
        <w:pStyle w:val="ListParagraph"/>
        <w:numPr>
          <w:ilvl w:val="0"/>
          <w:numId w:val="19"/>
        </w:numPr>
        <w:tabs>
          <w:tab w:pos="1187" w:val="left" w:leader="none"/>
        </w:tabs>
        <w:spacing w:line="253" w:lineRule="exact" w:before="0" w:after="0"/>
        <w:ind w:left="1187" w:right="0" w:hanging="359"/>
        <w:jc w:val="left"/>
        <w:rPr>
          <w:sz w:val="20"/>
        </w:rPr>
      </w:pPr>
      <w:r>
        <w:rPr>
          <w:sz w:val="20"/>
        </w:rPr>
        <w:t>Publication</w:t>
      </w:r>
      <w:r>
        <w:rPr>
          <w:spacing w:val="-9"/>
          <w:sz w:val="20"/>
        </w:rPr>
        <w:t> </w:t>
      </w:r>
      <w:r>
        <w:rPr>
          <w:sz w:val="20"/>
        </w:rPr>
        <w:t>of</w:t>
      </w:r>
      <w:r>
        <w:rPr>
          <w:spacing w:val="-8"/>
          <w:sz w:val="20"/>
        </w:rPr>
        <w:t> </w:t>
      </w:r>
      <w:r>
        <w:rPr>
          <w:sz w:val="20"/>
        </w:rPr>
        <w:t>textbooks</w:t>
      </w:r>
      <w:r>
        <w:rPr>
          <w:spacing w:val="-6"/>
          <w:sz w:val="20"/>
        </w:rPr>
        <w:t> </w:t>
      </w:r>
      <w:r>
        <w:rPr>
          <w:sz w:val="20"/>
        </w:rPr>
        <w:t>and/or</w:t>
      </w:r>
      <w:r>
        <w:rPr>
          <w:spacing w:val="-6"/>
          <w:sz w:val="20"/>
        </w:rPr>
        <w:t> </w:t>
      </w:r>
      <w:r>
        <w:rPr>
          <w:sz w:val="20"/>
        </w:rPr>
        <w:t>web-related</w:t>
      </w:r>
      <w:r>
        <w:rPr>
          <w:spacing w:val="-7"/>
          <w:sz w:val="20"/>
        </w:rPr>
        <w:t> </w:t>
      </w:r>
      <w:r>
        <w:rPr>
          <w:spacing w:val="-2"/>
          <w:sz w:val="20"/>
        </w:rPr>
        <w:t>materials.</w:t>
      </w:r>
    </w:p>
    <w:p>
      <w:pPr>
        <w:pStyle w:val="ListParagraph"/>
        <w:numPr>
          <w:ilvl w:val="0"/>
          <w:numId w:val="19"/>
        </w:numPr>
        <w:tabs>
          <w:tab w:pos="1187" w:val="left" w:leader="none"/>
        </w:tabs>
        <w:spacing w:line="253" w:lineRule="exact" w:before="1" w:after="0"/>
        <w:ind w:left="1187" w:right="0" w:hanging="359"/>
        <w:jc w:val="left"/>
        <w:rPr>
          <w:sz w:val="20"/>
        </w:rPr>
      </w:pPr>
      <w:r>
        <w:rPr>
          <w:sz w:val="20"/>
        </w:rPr>
        <w:t>Development</w:t>
      </w:r>
      <w:r>
        <w:rPr>
          <w:spacing w:val="-4"/>
          <w:sz w:val="20"/>
        </w:rPr>
        <w:t> </w:t>
      </w:r>
      <w:r>
        <w:rPr>
          <w:sz w:val="20"/>
        </w:rPr>
        <w:t>of</w:t>
      </w:r>
      <w:r>
        <w:rPr>
          <w:spacing w:val="-4"/>
          <w:sz w:val="20"/>
        </w:rPr>
        <w:t> </w:t>
      </w:r>
      <w:r>
        <w:rPr>
          <w:sz w:val="20"/>
        </w:rPr>
        <w:t>new</w:t>
      </w:r>
      <w:r>
        <w:rPr>
          <w:spacing w:val="-4"/>
          <w:sz w:val="20"/>
        </w:rPr>
        <w:t> </w:t>
      </w:r>
      <w:r>
        <w:rPr>
          <w:sz w:val="20"/>
        </w:rPr>
        <w:t>courses</w:t>
      </w:r>
      <w:r>
        <w:rPr>
          <w:spacing w:val="-4"/>
          <w:sz w:val="20"/>
        </w:rPr>
        <w:t> </w:t>
      </w:r>
      <w:r>
        <w:rPr>
          <w:sz w:val="20"/>
        </w:rPr>
        <w:t>and/or</w:t>
      </w:r>
      <w:r>
        <w:rPr>
          <w:spacing w:val="-4"/>
          <w:sz w:val="20"/>
        </w:rPr>
        <w:t> </w:t>
      </w:r>
      <w:r>
        <w:rPr>
          <w:sz w:val="20"/>
        </w:rPr>
        <w:t>significant</w:t>
      </w:r>
      <w:r>
        <w:rPr>
          <w:spacing w:val="-4"/>
          <w:sz w:val="20"/>
        </w:rPr>
        <w:t> </w:t>
      </w:r>
      <w:r>
        <w:rPr>
          <w:sz w:val="20"/>
        </w:rPr>
        <w:t>revision</w:t>
      </w:r>
      <w:r>
        <w:rPr>
          <w:spacing w:val="-3"/>
          <w:sz w:val="20"/>
        </w:rPr>
        <w:t> </w:t>
      </w:r>
      <w:r>
        <w:rPr>
          <w:sz w:val="20"/>
        </w:rPr>
        <w:t>of</w:t>
      </w:r>
      <w:r>
        <w:rPr>
          <w:spacing w:val="-5"/>
          <w:sz w:val="20"/>
        </w:rPr>
        <w:t> </w:t>
      </w:r>
      <w:r>
        <w:rPr>
          <w:sz w:val="20"/>
        </w:rPr>
        <w:t>existing</w:t>
      </w:r>
      <w:r>
        <w:rPr>
          <w:spacing w:val="-3"/>
          <w:sz w:val="20"/>
        </w:rPr>
        <w:t> </w:t>
      </w:r>
      <w:r>
        <w:rPr>
          <w:spacing w:val="-2"/>
          <w:sz w:val="20"/>
        </w:rPr>
        <w:t>courses.</w:t>
      </w:r>
    </w:p>
    <w:p>
      <w:pPr>
        <w:pStyle w:val="ListParagraph"/>
        <w:numPr>
          <w:ilvl w:val="0"/>
          <w:numId w:val="19"/>
        </w:numPr>
        <w:tabs>
          <w:tab w:pos="1187" w:val="left" w:leader="none"/>
        </w:tabs>
        <w:spacing w:line="253" w:lineRule="exact" w:before="0" w:after="0"/>
        <w:ind w:left="1187" w:right="0" w:hanging="359"/>
        <w:jc w:val="left"/>
        <w:rPr>
          <w:sz w:val="20"/>
        </w:rPr>
      </w:pPr>
      <w:r>
        <w:rPr>
          <w:sz w:val="20"/>
        </w:rPr>
        <w:t>Adoption</w:t>
      </w:r>
      <w:r>
        <w:rPr>
          <w:spacing w:val="-6"/>
          <w:sz w:val="20"/>
        </w:rPr>
        <w:t> </w:t>
      </w:r>
      <w:r>
        <w:rPr>
          <w:sz w:val="20"/>
        </w:rPr>
        <w:t>of</w:t>
      </w:r>
      <w:r>
        <w:rPr>
          <w:spacing w:val="-5"/>
          <w:sz w:val="20"/>
        </w:rPr>
        <w:t> </w:t>
      </w:r>
      <w:r>
        <w:rPr>
          <w:sz w:val="20"/>
        </w:rPr>
        <w:t>textbooks</w:t>
      </w:r>
      <w:r>
        <w:rPr>
          <w:spacing w:val="-5"/>
          <w:sz w:val="20"/>
        </w:rPr>
        <w:t> </w:t>
      </w:r>
      <w:r>
        <w:rPr>
          <w:spacing w:val="-2"/>
          <w:sz w:val="20"/>
        </w:rPr>
        <w:t>published.</w:t>
      </w:r>
    </w:p>
    <w:p>
      <w:pPr>
        <w:pStyle w:val="ListParagraph"/>
        <w:numPr>
          <w:ilvl w:val="0"/>
          <w:numId w:val="19"/>
        </w:numPr>
        <w:tabs>
          <w:tab w:pos="1187" w:val="left" w:leader="none"/>
        </w:tabs>
        <w:spacing w:line="253" w:lineRule="exact" w:before="1" w:after="0"/>
        <w:ind w:left="1187" w:right="0" w:hanging="359"/>
        <w:jc w:val="left"/>
        <w:rPr>
          <w:sz w:val="20"/>
        </w:rPr>
      </w:pPr>
      <w:r>
        <w:rPr>
          <w:sz w:val="20"/>
        </w:rPr>
        <w:t>Adoption</w:t>
      </w:r>
      <w:r>
        <w:rPr>
          <w:spacing w:val="-4"/>
          <w:sz w:val="20"/>
        </w:rPr>
        <w:t> </w:t>
      </w:r>
      <w:r>
        <w:rPr>
          <w:sz w:val="20"/>
        </w:rPr>
        <w:t>of</w:t>
      </w:r>
      <w:r>
        <w:rPr>
          <w:spacing w:val="-4"/>
          <w:sz w:val="20"/>
        </w:rPr>
        <w:t> </w:t>
      </w:r>
      <w:r>
        <w:rPr>
          <w:sz w:val="20"/>
        </w:rPr>
        <w:t>courses</w:t>
      </w:r>
      <w:r>
        <w:rPr>
          <w:spacing w:val="-4"/>
          <w:sz w:val="20"/>
        </w:rPr>
        <w:t> </w:t>
      </w:r>
      <w:r>
        <w:rPr>
          <w:spacing w:val="-2"/>
          <w:sz w:val="20"/>
        </w:rPr>
        <w:t>developed.</w:t>
      </w:r>
    </w:p>
    <w:p>
      <w:pPr>
        <w:pStyle w:val="ListParagraph"/>
        <w:numPr>
          <w:ilvl w:val="0"/>
          <w:numId w:val="19"/>
        </w:numPr>
        <w:tabs>
          <w:tab w:pos="1187" w:val="left" w:leader="none"/>
        </w:tabs>
        <w:spacing w:line="240" w:lineRule="auto" w:before="0" w:after="0"/>
        <w:ind w:left="1187" w:right="798" w:hanging="360"/>
        <w:jc w:val="left"/>
        <w:rPr>
          <w:sz w:val="20"/>
        </w:rPr>
      </w:pPr>
      <w:r>
        <w:rPr>
          <w:sz w:val="20"/>
        </w:rPr>
        <w:t>Development</w:t>
      </w:r>
      <w:r>
        <w:rPr>
          <w:spacing w:val="-3"/>
          <w:sz w:val="20"/>
        </w:rPr>
        <w:t> </w:t>
      </w:r>
      <w:r>
        <w:rPr>
          <w:sz w:val="20"/>
        </w:rPr>
        <w:t>of</w:t>
      </w:r>
      <w:r>
        <w:rPr>
          <w:spacing w:val="-3"/>
          <w:sz w:val="20"/>
        </w:rPr>
        <w:t> </w:t>
      </w:r>
      <w:r>
        <w:rPr>
          <w:sz w:val="20"/>
        </w:rPr>
        <w:t>instructional</w:t>
      </w:r>
      <w:r>
        <w:rPr>
          <w:spacing w:val="-3"/>
          <w:sz w:val="20"/>
        </w:rPr>
        <w:t> </w:t>
      </w:r>
      <w:r>
        <w:rPr>
          <w:sz w:val="20"/>
        </w:rPr>
        <w:t>innovations</w:t>
      </w:r>
      <w:r>
        <w:rPr>
          <w:spacing w:val="-3"/>
          <w:sz w:val="20"/>
        </w:rPr>
        <w:t> </w:t>
      </w:r>
      <w:r>
        <w:rPr>
          <w:sz w:val="20"/>
        </w:rPr>
        <w:t>that</w:t>
      </w:r>
      <w:r>
        <w:rPr>
          <w:spacing w:val="-3"/>
          <w:sz w:val="20"/>
        </w:rPr>
        <w:t> </w:t>
      </w:r>
      <w:r>
        <w:rPr>
          <w:sz w:val="20"/>
        </w:rPr>
        <w:t>are</w:t>
      </w:r>
      <w:r>
        <w:rPr>
          <w:spacing w:val="-6"/>
          <w:sz w:val="20"/>
        </w:rPr>
        <w:t> </w:t>
      </w:r>
      <w:r>
        <w:rPr>
          <w:sz w:val="20"/>
        </w:rPr>
        <w:t>the</w:t>
      </w:r>
      <w:r>
        <w:rPr>
          <w:spacing w:val="-4"/>
          <w:sz w:val="20"/>
        </w:rPr>
        <w:t> </w:t>
      </w:r>
      <w:r>
        <w:rPr>
          <w:sz w:val="20"/>
        </w:rPr>
        <w:t>result</w:t>
      </w:r>
      <w:r>
        <w:rPr>
          <w:spacing w:val="-3"/>
          <w:sz w:val="20"/>
        </w:rPr>
        <w:t> </w:t>
      </w:r>
      <w:r>
        <w:rPr>
          <w:sz w:val="20"/>
        </w:rPr>
        <w:t>of</w:t>
      </w:r>
      <w:r>
        <w:rPr>
          <w:spacing w:val="-3"/>
          <w:sz w:val="20"/>
        </w:rPr>
        <w:t> </w:t>
      </w:r>
      <w:r>
        <w:rPr>
          <w:sz w:val="20"/>
        </w:rPr>
        <w:t>competitive</w:t>
      </w:r>
      <w:r>
        <w:rPr>
          <w:spacing w:val="-4"/>
          <w:sz w:val="20"/>
        </w:rPr>
        <w:t> </w:t>
      </w:r>
      <w:r>
        <w:rPr>
          <w:sz w:val="20"/>
        </w:rPr>
        <w:t>acquisition</w:t>
      </w:r>
      <w:r>
        <w:rPr>
          <w:spacing w:val="-3"/>
          <w:sz w:val="20"/>
        </w:rPr>
        <w:t> </w:t>
      </w:r>
      <w:r>
        <w:rPr>
          <w:sz w:val="20"/>
        </w:rPr>
        <w:t>of</w:t>
      </w:r>
      <w:r>
        <w:rPr>
          <w:spacing w:val="-4"/>
          <w:sz w:val="20"/>
        </w:rPr>
        <w:t> </w:t>
      </w:r>
      <w:r>
        <w:rPr>
          <w:sz w:val="20"/>
        </w:rPr>
        <w:t>external and internal funding, equipment, and/or software. (external funding less relevant for non-tenure track faculty)</w:t>
      </w:r>
    </w:p>
    <w:p>
      <w:pPr>
        <w:pStyle w:val="ListParagraph"/>
        <w:numPr>
          <w:ilvl w:val="0"/>
          <w:numId w:val="19"/>
        </w:numPr>
        <w:tabs>
          <w:tab w:pos="1187" w:val="left" w:leader="none"/>
        </w:tabs>
        <w:spacing w:line="253" w:lineRule="exact" w:before="0" w:after="0"/>
        <w:ind w:left="1187" w:right="0" w:hanging="359"/>
        <w:jc w:val="left"/>
        <w:rPr>
          <w:sz w:val="20"/>
        </w:rPr>
      </w:pPr>
      <w:r>
        <w:rPr>
          <w:sz w:val="20"/>
        </w:rPr>
        <w:t>Development</w:t>
      </w:r>
      <w:r>
        <w:rPr>
          <w:spacing w:val="-4"/>
          <w:sz w:val="20"/>
        </w:rPr>
        <w:t> </w:t>
      </w:r>
      <w:r>
        <w:rPr>
          <w:sz w:val="20"/>
        </w:rPr>
        <w:t>of</w:t>
      </w:r>
      <w:r>
        <w:rPr>
          <w:spacing w:val="-3"/>
          <w:sz w:val="20"/>
        </w:rPr>
        <w:t> </w:t>
      </w:r>
      <w:r>
        <w:rPr>
          <w:sz w:val="20"/>
        </w:rPr>
        <w:t>international</w:t>
      </w:r>
      <w:r>
        <w:rPr>
          <w:spacing w:val="-5"/>
          <w:sz w:val="20"/>
        </w:rPr>
        <w:t> </w:t>
      </w:r>
      <w:r>
        <w:rPr>
          <w:sz w:val="20"/>
        </w:rPr>
        <w:t>student/faculty</w:t>
      </w:r>
      <w:r>
        <w:rPr>
          <w:spacing w:val="-5"/>
          <w:sz w:val="20"/>
        </w:rPr>
        <w:t> </w:t>
      </w:r>
      <w:r>
        <w:rPr>
          <w:sz w:val="20"/>
        </w:rPr>
        <w:t>exchange</w:t>
      </w:r>
      <w:r>
        <w:rPr>
          <w:spacing w:val="-2"/>
          <w:sz w:val="20"/>
        </w:rPr>
        <w:t> programs.</w:t>
      </w:r>
    </w:p>
    <w:p>
      <w:pPr>
        <w:pStyle w:val="ListParagraph"/>
        <w:numPr>
          <w:ilvl w:val="0"/>
          <w:numId w:val="19"/>
        </w:numPr>
        <w:tabs>
          <w:tab w:pos="1187" w:val="left" w:leader="none"/>
        </w:tabs>
        <w:spacing w:line="240" w:lineRule="auto" w:before="0" w:after="0"/>
        <w:ind w:left="1187" w:right="1154" w:hanging="360"/>
        <w:jc w:val="left"/>
        <w:rPr>
          <w:sz w:val="20"/>
        </w:rPr>
      </w:pPr>
      <w:r>
        <w:rPr>
          <w:sz w:val="20"/>
        </w:rPr>
        <w:t>Development</w:t>
      </w:r>
      <w:r>
        <w:rPr>
          <w:spacing w:val="-5"/>
          <w:sz w:val="20"/>
        </w:rPr>
        <w:t> </w:t>
      </w:r>
      <w:r>
        <w:rPr>
          <w:sz w:val="20"/>
        </w:rPr>
        <w:t>of</w:t>
      </w:r>
      <w:r>
        <w:rPr>
          <w:spacing w:val="-5"/>
          <w:sz w:val="20"/>
        </w:rPr>
        <w:t> </w:t>
      </w:r>
      <w:r>
        <w:rPr>
          <w:sz w:val="20"/>
        </w:rPr>
        <w:t>instructional</w:t>
      </w:r>
      <w:r>
        <w:rPr>
          <w:spacing w:val="-6"/>
          <w:sz w:val="20"/>
        </w:rPr>
        <w:t> </w:t>
      </w:r>
      <w:r>
        <w:rPr>
          <w:sz w:val="20"/>
        </w:rPr>
        <w:t>manuals,</w:t>
      </w:r>
      <w:r>
        <w:rPr>
          <w:spacing w:val="-5"/>
          <w:sz w:val="20"/>
        </w:rPr>
        <w:t> </w:t>
      </w:r>
      <w:r>
        <w:rPr>
          <w:sz w:val="20"/>
        </w:rPr>
        <w:t>instructional</w:t>
      </w:r>
      <w:r>
        <w:rPr>
          <w:spacing w:val="-5"/>
          <w:sz w:val="20"/>
        </w:rPr>
        <w:t> </w:t>
      </w:r>
      <w:r>
        <w:rPr>
          <w:sz w:val="20"/>
        </w:rPr>
        <w:t>innovations,</w:t>
      </w:r>
      <w:r>
        <w:rPr>
          <w:spacing w:val="-6"/>
          <w:sz w:val="20"/>
        </w:rPr>
        <w:t> </w:t>
      </w:r>
      <w:r>
        <w:rPr>
          <w:sz w:val="20"/>
        </w:rPr>
        <w:t>computer-aided</w:t>
      </w:r>
      <w:r>
        <w:rPr>
          <w:spacing w:val="-5"/>
          <w:sz w:val="20"/>
        </w:rPr>
        <w:t> </w:t>
      </w:r>
      <w:r>
        <w:rPr>
          <w:sz w:val="20"/>
        </w:rPr>
        <w:t>instruction, interactive videos and/or supplemental instructional computer software.</w:t>
      </w:r>
    </w:p>
    <w:p>
      <w:pPr>
        <w:pStyle w:val="ListParagraph"/>
        <w:numPr>
          <w:ilvl w:val="0"/>
          <w:numId w:val="19"/>
        </w:numPr>
        <w:tabs>
          <w:tab w:pos="1187" w:val="left" w:leader="none"/>
        </w:tabs>
        <w:spacing w:line="253" w:lineRule="exact" w:before="0" w:after="0"/>
        <w:ind w:left="1187" w:right="0" w:hanging="360"/>
        <w:jc w:val="left"/>
        <w:rPr>
          <w:sz w:val="20"/>
        </w:rPr>
      </w:pPr>
      <w:r>
        <w:rPr>
          <w:sz w:val="20"/>
        </w:rPr>
        <w:t>Evidence</w:t>
      </w:r>
      <w:r>
        <w:rPr>
          <w:spacing w:val="-6"/>
          <w:sz w:val="20"/>
        </w:rPr>
        <w:t> </w:t>
      </w:r>
      <w:r>
        <w:rPr>
          <w:sz w:val="20"/>
        </w:rPr>
        <w:t>of</w:t>
      </w:r>
      <w:r>
        <w:rPr>
          <w:spacing w:val="-6"/>
          <w:sz w:val="20"/>
        </w:rPr>
        <w:t> </w:t>
      </w:r>
      <w:r>
        <w:rPr>
          <w:sz w:val="20"/>
        </w:rPr>
        <w:t>active</w:t>
      </w:r>
      <w:r>
        <w:rPr>
          <w:spacing w:val="-5"/>
          <w:sz w:val="20"/>
        </w:rPr>
        <w:t> </w:t>
      </w:r>
      <w:r>
        <w:rPr>
          <w:sz w:val="20"/>
        </w:rPr>
        <w:t>pursuit</w:t>
      </w:r>
      <w:r>
        <w:rPr>
          <w:spacing w:val="-6"/>
          <w:sz w:val="20"/>
        </w:rPr>
        <w:t> </w:t>
      </w:r>
      <w:r>
        <w:rPr>
          <w:sz w:val="20"/>
        </w:rPr>
        <w:t>of</w:t>
      </w:r>
      <w:r>
        <w:rPr>
          <w:spacing w:val="-6"/>
          <w:sz w:val="20"/>
        </w:rPr>
        <w:t> </w:t>
      </w:r>
      <w:r>
        <w:rPr>
          <w:sz w:val="20"/>
        </w:rPr>
        <w:t>instructional</w:t>
      </w:r>
      <w:r>
        <w:rPr>
          <w:spacing w:val="-6"/>
          <w:sz w:val="20"/>
        </w:rPr>
        <w:t> </w:t>
      </w:r>
      <w:r>
        <w:rPr>
          <w:sz w:val="20"/>
        </w:rPr>
        <w:t>funding</w:t>
      </w:r>
      <w:r>
        <w:rPr>
          <w:spacing w:val="-6"/>
          <w:sz w:val="20"/>
        </w:rPr>
        <w:t> </w:t>
      </w:r>
      <w:r>
        <w:rPr>
          <w:sz w:val="20"/>
        </w:rPr>
        <w:t>with</w:t>
      </w:r>
      <w:r>
        <w:rPr>
          <w:spacing w:val="-7"/>
          <w:sz w:val="20"/>
        </w:rPr>
        <w:t> </w:t>
      </w:r>
      <w:r>
        <w:rPr>
          <w:sz w:val="20"/>
        </w:rPr>
        <w:t>documented</w:t>
      </w:r>
      <w:r>
        <w:rPr>
          <w:spacing w:val="-6"/>
          <w:sz w:val="20"/>
        </w:rPr>
        <w:t> </w:t>
      </w:r>
      <w:r>
        <w:rPr>
          <w:spacing w:val="-2"/>
          <w:sz w:val="20"/>
        </w:rPr>
        <w:t>reviews.</w:t>
      </w:r>
    </w:p>
    <w:p>
      <w:pPr>
        <w:pStyle w:val="ListParagraph"/>
        <w:numPr>
          <w:ilvl w:val="0"/>
          <w:numId w:val="19"/>
        </w:numPr>
        <w:tabs>
          <w:tab w:pos="1187" w:val="left" w:leader="none"/>
        </w:tabs>
        <w:spacing w:line="240" w:lineRule="auto" w:before="0" w:after="0"/>
        <w:ind w:left="1187" w:right="1177" w:hanging="360"/>
        <w:jc w:val="left"/>
        <w:rPr>
          <w:sz w:val="20"/>
        </w:rPr>
      </w:pPr>
      <w:r>
        <w:rPr>
          <w:sz w:val="20"/>
        </w:rPr>
        <w:t>Competitive</w:t>
      </w:r>
      <w:r>
        <w:rPr>
          <w:spacing w:val="-5"/>
          <w:sz w:val="20"/>
        </w:rPr>
        <w:t> </w:t>
      </w:r>
      <w:r>
        <w:rPr>
          <w:sz w:val="20"/>
        </w:rPr>
        <w:t>external</w:t>
      </w:r>
      <w:r>
        <w:rPr>
          <w:spacing w:val="-4"/>
          <w:sz w:val="20"/>
        </w:rPr>
        <w:t> </w:t>
      </w:r>
      <w:r>
        <w:rPr>
          <w:sz w:val="20"/>
        </w:rPr>
        <w:t>funding</w:t>
      </w:r>
      <w:r>
        <w:rPr>
          <w:spacing w:val="-4"/>
          <w:sz w:val="20"/>
        </w:rPr>
        <w:t> </w:t>
      </w:r>
      <w:r>
        <w:rPr>
          <w:sz w:val="20"/>
        </w:rPr>
        <w:t>for</w:t>
      </w:r>
      <w:r>
        <w:rPr>
          <w:spacing w:val="-4"/>
          <w:sz w:val="20"/>
        </w:rPr>
        <w:t> </w:t>
      </w:r>
      <w:r>
        <w:rPr>
          <w:sz w:val="20"/>
        </w:rPr>
        <w:t>instructional</w:t>
      </w:r>
      <w:r>
        <w:rPr>
          <w:spacing w:val="-7"/>
          <w:sz w:val="20"/>
        </w:rPr>
        <w:t> </w:t>
      </w:r>
      <w:r>
        <w:rPr>
          <w:sz w:val="20"/>
        </w:rPr>
        <w:t>innovations,</w:t>
      </w:r>
      <w:r>
        <w:rPr>
          <w:spacing w:val="-4"/>
          <w:sz w:val="20"/>
        </w:rPr>
        <w:t> </w:t>
      </w:r>
      <w:r>
        <w:rPr>
          <w:sz w:val="20"/>
        </w:rPr>
        <w:t>laboratory</w:t>
      </w:r>
      <w:r>
        <w:rPr>
          <w:spacing w:val="-5"/>
          <w:sz w:val="20"/>
        </w:rPr>
        <w:t> </w:t>
      </w:r>
      <w:r>
        <w:rPr>
          <w:sz w:val="20"/>
        </w:rPr>
        <w:t>equipment,</w:t>
      </w:r>
      <w:r>
        <w:rPr>
          <w:spacing w:val="-5"/>
          <w:sz w:val="20"/>
        </w:rPr>
        <w:t> </w:t>
      </w:r>
      <w:r>
        <w:rPr>
          <w:sz w:val="20"/>
        </w:rPr>
        <w:t>and</w:t>
      </w:r>
      <w:r>
        <w:rPr>
          <w:spacing w:val="-4"/>
          <w:sz w:val="20"/>
        </w:rPr>
        <w:t> </w:t>
      </w:r>
      <w:r>
        <w:rPr>
          <w:sz w:val="20"/>
        </w:rPr>
        <w:t>course development. (external funding less relevant for non-tenure track faculty)</w:t>
      </w:r>
    </w:p>
    <w:p>
      <w:pPr>
        <w:pStyle w:val="ListParagraph"/>
        <w:numPr>
          <w:ilvl w:val="0"/>
          <w:numId w:val="19"/>
        </w:numPr>
        <w:tabs>
          <w:tab w:pos="1187" w:val="left" w:leader="none"/>
        </w:tabs>
        <w:spacing w:line="240" w:lineRule="auto" w:before="0" w:after="0"/>
        <w:ind w:left="1187" w:right="863" w:hanging="360"/>
        <w:jc w:val="left"/>
        <w:rPr>
          <w:sz w:val="20"/>
        </w:rPr>
      </w:pPr>
      <w:r>
        <w:rPr>
          <w:sz w:val="20"/>
        </w:rPr>
        <w:t>Invited</w:t>
      </w:r>
      <w:r>
        <w:rPr>
          <w:spacing w:val="-3"/>
          <w:sz w:val="20"/>
        </w:rPr>
        <w:t> </w:t>
      </w:r>
      <w:r>
        <w:rPr>
          <w:sz w:val="20"/>
        </w:rPr>
        <w:t>speaker,</w:t>
      </w:r>
      <w:r>
        <w:rPr>
          <w:spacing w:val="-3"/>
          <w:sz w:val="20"/>
        </w:rPr>
        <w:t> </w:t>
      </w:r>
      <w:r>
        <w:rPr>
          <w:sz w:val="20"/>
        </w:rPr>
        <w:t>organizer,</w:t>
      </w:r>
      <w:r>
        <w:rPr>
          <w:spacing w:val="-3"/>
          <w:sz w:val="20"/>
        </w:rPr>
        <w:t> </w:t>
      </w:r>
      <w:r>
        <w:rPr>
          <w:sz w:val="20"/>
        </w:rPr>
        <w:t>or</w:t>
      </w:r>
      <w:r>
        <w:rPr>
          <w:spacing w:val="-4"/>
          <w:sz w:val="20"/>
        </w:rPr>
        <w:t> </w:t>
      </w:r>
      <w:r>
        <w:rPr>
          <w:sz w:val="20"/>
        </w:rPr>
        <w:t>chair</w:t>
      </w:r>
      <w:r>
        <w:rPr>
          <w:spacing w:val="-3"/>
          <w:sz w:val="20"/>
        </w:rPr>
        <w:t> </w:t>
      </w:r>
      <w:r>
        <w:rPr>
          <w:sz w:val="20"/>
        </w:rPr>
        <w:t>of</w:t>
      </w:r>
      <w:r>
        <w:rPr>
          <w:spacing w:val="-4"/>
          <w:sz w:val="20"/>
        </w:rPr>
        <w:t> </w:t>
      </w:r>
      <w:r>
        <w:rPr>
          <w:sz w:val="20"/>
        </w:rPr>
        <w:t>major</w:t>
      </w:r>
      <w:r>
        <w:rPr>
          <w:spacing w:val="-3"/>
          <w:sz w:val="20"/>
        </w:rPr>
        <w:t> </w:t>
      </w:r>
      <w:r>
        <w:rPr>
          <w:sz w:val="20"/>
        </w:rPr>
        <w:t>conferences,</w:t>
      </w:r>
      <w:r>
        <w:rPr>
          <w:spacing w:val="-3"/>
          <w:sz w:val="20"/>
        </w:rPr>
        <w:t> </w:t>
      </w:r>
      <w:r>
        <w:rPr>
          <w:sz w:val="20"/>
        </w:rPr>
        <w:t>workshops</w:t>
      </w:r>
      <w:r>
        <w:rPr>
          <w:spacing w:val="-3"/>
          <w:sz w:val="20"/>
        </w:rPr>
        <w:t> </w:t>
      </w:r>
      <w:r>
        <w:rPr>
          <w:sz w:val="20"/>
        </w:rPr>
        <w:t>and</w:t>
      </w:r>
      <w:r>
        <w:rPr>
          <w:spacing w:val="-5"/>
          <w:sz w:val="20"/>
        </w:rPr>
        <w:t> </w:t>
      </w:r>
      <w:r>
        <w:rPr>
          <w:sz w:val="20"/>
        </w:rPr>
        <w:t>short</w:t>
      </w:r>
      <w:r>
        <w:rPr>
          <w:spacing w:val="-4"/>
          <w:sz w:val="20"/>
        </w:rPr>
        <w:t> </w:t>
      </w:r>
      <w:r>
        <w:rPr>
          <w:sz w:val="20"/>
        </w:rPr>
        <w:t>courses</w:t>
      </w:r>
      <w:r>
        <w:rPr>
          <w:spacing w:val="-3"/>
          <w:sz w:val="20"/>
        </w:rPr>
        <w:t> </w:t>
      </w:r>
      <w:r>
        <w:rPr>
          <w:sz w:val="20"/>
        </w:rPr>
        <w:t>related</w:t>
      </w:r>
      <w:r>
        <w:rPr>
          <w:spacing w:val="-3"/>
          <w:sz w:val="20"/>
        </w:rPr>
        <w:t> </w:t>
      </w:r>
      <w:r>
        <w:rPr>
          <w:sz w:val="20"/>
        </w:rPr>
        <w:t>to instructional development.</w:t>
      </w:r>
    </w:p>
    <w:p>
      <w:pPr>
        <w:pStyle w:val="ListParagraph"/>
        <w:numPr>
          <w:ilvl w:val="0"/>
          <w:numId w:val="19"/>
        </w:numPr>
        <w:tabs>
          <w:tab w:pos="1187" w:val="left" w:leader="none"/>
        </w:tabs>
        <w:spacing w:line="253" w:lineRule="exact" w:before="0" w:after="0"/>
        <w:ind w:left="1187" w:right="0" w:hanging="360"/>
        <w:jc w:val="left"/>
        <w:rPr>
          <w:sz w:val="20"/>
        </w:rPr>
      </w:pPr>
      <w:r>
        <w:rPr>
          <w:sz w:val="20"/>
        </w:rPr>
        <w:t>Other</w:t>
      </w:r>
      <w:r>
        <w:rPr>
          <w:spacing w:val="-6"/>
          <w:sz w:val="20"/>
        </w:rPr>
        <w:t> </w:t>
      </w:r>
      <w:r>
        <w:rPr>
          <w:sz w:val="20"/>
        </w:rPr>
        <w:t>publications</w:t>
      </w:r>
      <w:r>
        <w:rPr>
          <w:spacing w:val="-5"/>
          <w:sz w:val="20"/>
        </w:rPr>
        <w:t> </w:t>
      </w:r>
      <w:r>
        <w:rPr>
          <w:sz w:val="20"/>
        </w:rPr>
        <w:t>related</w:t>
      </w:r>
      <w:r>
        <w:rPr>
          <w:spacing w:val="-6"/>
          <w:sz w:val="20"/>
        </w:rPr>
        <w:t> </w:t>
      </w:r>
      <w:r>
        <w:rPr>
          <w:sz w:val="20"/>
        </w:rPr>
        <w:t>to</w:t>
      </w:r>
      <w:r>
        <w:rPr>
          <w:spacing w:val="-5"/>
          <w:sz w:val="20"/>
        </w:rPr>
        <w:t> </w:t>
      </w:r>
      <w:r>
        <w:rPr>
          <w:sz w:val="20"/>
        </w:rPr>
        <w:t>instructional</w:t>
      </w:r>
      <w:r>
        <w:rPr>
          <w:spacing w:val="-6"/>
          <w:sz w:val="20"/>
        </w:rPr>
        <w:t> </w:t>
      </w:r>
      <w:r>
        <w:rPr>
          <w:spacing w:val="-2"/>
          <w:sz w:val="20"/>
        </w:rPr>
        <w:t>methods.</w:t>
      </w:r>
    </w:p>
    <w:p>
      <w:pPr>
        <w:pStyle w:val="ListParagraph"/>
        <w:numPr>
          <w:ilvl w:val="0"/>
          <w:numId w:val="19"/>
        </w:numPr>
        <w:tabs>
          <w:tab w:pos="1187" w:val="left" w:leader="none"/>
        </w:tabs>
        <w:spacing w:line="253" w:lineRule="exact" w:before="0" w:after="0"/>
        <w:ind w:left="1187" w:right="0" w:hanging="360"/>
        <w:jc w:val="left"/>
        <w:rPr>
          <w:sz w:val="20"/>
        </w:rPr>
      </w:pPr>
      <w:r>
        <w:rPr>
          <w:sz w:val="20"/>
        </w:rPr>
        <w:t>Participation</w:t>
      </w:r>
      <w:r>
        <w:rPr>
          <w:spacing w:val="-7"/>
          <w:sz w:val="20"/>
        </w:rPr>
        <w:t> </w:t>
      </w:r>
      <w:r>
        <w:rPr>
          <w:sz w:val="20"/>
        </w:rPr>
        <w:t>and/or</w:t>
      </w:r>
      <w:r>
        <w:rPr>
          <w:spacing w:val="-3"/>
          <w:sz w:val="20"/>
        </w:rPr>
        <w:t> </w:t>
      </w:r>
      <w:r>
        <w:rPr>
          <w:sz w:val="20"/>
        </w:rPr>
        <w:t>attendance</w:t>
      </w:r>
      <w:r>
        <w:rPr>
          <w:spacing w:val="-3"/>
          <w:sz w:val="20"/>
        </w:rPr>
        <w:t> </w:t>
      </w:r>
      <w:r>
        <w:rPr>
          <w:sz w:val="20"/>
        </w:rPr>
        <w:t>at</w:t>
      </w:r>
      <w:r>
        <w:rPr>
          <w:spacing w:val="-5"/>
          <w:sz w:val="20"/>
        </w:rPr>
        <w:t> </w:t>
      </w:r>
      <w:r>
        <w:rPr>
          <w:sz w:val="20"/>
        </w:rPr>
        <w:t>conferences,</w:t>
      </w:r>
      <w:r>
        <w:rPr>
          <w:spacing w:val="-3"/>
          <w:sz w:val="20"/>
        </w:rPr>
        <w:t> </w:t>
      </w:r>
      <w:r>
        <w:rPr>
          <w:sz w:val="20"/>
        </w:rPr>
        <w:t>seminars,</w:t>
      </w:r>
      <w:r>
        <w:rPr>
          <w:spacing w:val="-4"/>
          <w:sz w:val="20"/>
        </w:rPr>
        <w:t> </w:t>
      </w:r>
      <w:r>
        <w:rPr>
          <w:sz w:val="20"/>
        </w:rPr>
        <w:t>or</w:t>
      </w:r>
      <w:r>
        <w:rPr>
          <w:spacing w:val="-4"/>
          <w:sz w:val="20"/>
        </w:rPr>
        <w:t> </w:t>
      </w:r>
      <w:r>
        <w:rPr>
          <w:sz w:val="20"/>
        </w:rPr>
        <w:t>short</w:t>
      </w:r>
      <w:r>
        <w:rPr>
          <w:spacing w:val="-6"/>
          <w:sz w:val="20"/>
        </w:rPr>
        <w:t> </w:t>
      </w:r>
      <w:r>
        <w:rPr>
          <w:sz w:val="20"/>
        </w:rPr>
        <w:t>courses</w:t>
      </w:r>
      <w:r>
        <w:rPr>
          <w:spacing w:val="-3"/>
          <w:sz w:val="20"/>
        </w:rPr>
        <w:t> </w:t>
      </w:r>
      <w:r>
        <w:rPr>
          <w:sz w:val="20"/>
        </w:rPr>
        <w:t>on</w:t>
      </w:r>
      <w:r>
        <w:rPr>
          <w:spacing w:val="-3"/>
          <w:sz w:val="20"/>
        </w:rPr>
        <w:t> </w:t>
      </w:r>
      <w:r>
        <w:rPr>
          <w:sz w:val="20"/>
        </w:rPr>
        <w:t>teaching</w:t>
      </w:r>
      <w:r>
        <w:rPr>
          <w:spacing w:val="-3"/>
          <w:sz w:val="20"/>
        </w:rPr>
        <w:t> </w:t>
      </w:r>
      <w:r>
        <w:rPr>
          <w:spacing w:val="-2"/>
          <w:sz w:val="20"/>
        </w:rPr>
        <w:t>methods.</w:t>
      </w:r>
    </w:p>
    <w:p>
      <w:pPr>
        <w:pStyle w:val="ListParagraph"/>
        <w:numPr>
          <w:ilvl w:val="0"/>
          <w:numId w:val="19"/>
        </w:numPr>
        <w:tabs>
          <w:tab w:pos="1187" w:val="left" w:leader="none"/>
        </w:tabs>
        <w:spacing w:line="240" w:lineRule="auto" w:before="1" w:after="0"/>
        <w:ind w:left="1187" w:right="0" w:hanging="360"/>
        <w:jc w:val="left"/>
        <w:rPr>
          <w:sz w:val="20"/>
        </w:rPr>
      </w:pPr>
      <w:r>
        <w:rPr>
          <w:sz w:val="20"/>
        </w:rPr>
        <w:t>Evidence</w:t>
      </w:r>
      <w:r>
        <w:rPr>
          <w:spacing w:val="-4"/>
          <w:sz w:val="20"/>
        </w:rPr>
        <w:t> </w:t>
      </w:r>
      <w:r>
        <w:rPr>
          <w:sz w:val="20"/>
        </w:rPr>
        <w:t>of</w:t>
      </w:r>
      <w:r>
        <w:rPr>
          <w:spacing w:val="-3"/>
          <w:sz w:val="20"/>
        </w:rPr>
        <w:t> </w:t>
      </w:r>
      <w:r>
        <w:rPr>
          <w:sz w:val="20"/>
        </w:rPr>
        <w:t>being</w:t>
      </w:r>
      <w:r>
        <w:rPr>
          <w:spacing w:val="-3"/>
          <w:sz w:val="20"/>
        </w:rPr>
        <w:t> </w:t>
      </w:r>
      <w:r>
        <w:rPr>
          <w:sz w:val="20"/>
        </w:rPr>
        <w:t>a</w:t>
      </w:r>
      <w:r>
        <w:rPr>
          <w:spacing w:val="-4"/>
          <w:sz w:val="20"/>
        </w:rPr>
        <w:t> </w:t>
      </w:r>
      <w:r>
        <w:rPr>
          <w:sz w:val="20"/>
        </w:rPr>
        <w:t>recognized</w:t>
      </w:r>
      <w:r>
        <w:rPr>
          <w:spacing w:val="-3"/>
          <w:sz w:val="20"/>
        </w:rPr>
        <w:t> </w:t>
      </w:r>
      <w:r>
        <w:rPr>
          <w:sz w:val="20"/>
        </w:rPr>
        <w:t>authority</w:t>
      </w:r>
      <w:r>
        <w:rPr>
          <w:spacing w:val="-4"/>
          <w:sz w:val="20"/>
        </w:rPr>
        <w:t> </w:t>
      </w:r>
      <w:r>
        <w:rPr>
          <w:sz w:val="20"/>
        </w:rPr>
        <w:t>in</w:t>
      </w:r>
      <w:r>
        <w:rPr>
          <w:spacing w:val="-3"/>
          <w:sz w:val="20"/>
        </w:rPr>
        <w:t> </w:t>
      </w:r>
      <w:r>
        <w:rPr>
          <w:sz w:val="20"/>
        </w:rPr>
        <w:t>the</w:t>
      </w:r>
      <w:r>
        <w:rPr>
          <w:spacing w:val="-3"/>
          <w:sz w:val="20"/>
        </w:rPr>
        <w:t> </w:t>
      </w:r>
      <w:r>
        <w:rPr>
          <w:sz w:val="20"/>
        </w:rPr>
        <w:t>pedagogy</w:t>
      </w:r>
      <w:r>
        <w:rPr>
          <w:spacing w:val="-2"/>
          <w:sz w:val="20"/>
        </w:rPr>
        <w:t> </w:t>
      </w:r>
      <w:r>
        <w:rPr>
          <w:sz w:val="20"/>
        </w:rPr>
        <w:t>in</w:t>
      </w:r>
      <w:r>
        <w:rPr>
          <w:spacing w:val="-3"/>
          <w:sz w:val="20"/>
        </w:rPr>
        <w:t> </w:t>
      </w:r>
      <w:r>
        <w:rPr>
          <w:sz w:val="20"/>
        </w:rPr>
        <w:t>his/her</w:t>
      </w:r>
      <w:r>
        <w:rPr>
          <w:spacing w:val="-3"/>
          <w:sz w:val="20"/>
        </w:rPr>
        <w:t> </w:t>
      </w:r>
      <w:r>
        <w:rPr>
          <w:spacing w:val="-2"/>
          <w:sz w:val="20"/>
        </w:rPr>
        <w:t>field.</w:t>
      </w:r>
    </w:p>
    <w:p>
      <w:pPr>
        <w:pStyle w:val="BodyText"/>
      </w:pPr>
    </w:p>
    <w:p>
      <w:pPr>
        <w:pStyle w:val="Heading2"/>
        <w:numPr>
          <w:ilvl w:val="0"/>
          <w:numId w:val="12"/>
        </w:numPr>
        <w:tabs>
          <w:tab w:pos="129" w:val="left" w:leader="none"/>
          <w:tab w:pos="379" w:val="left" w:leader="none"/>
        </w:tabs>
        <w:spacing w:line="240" w:lineRule="auto" w:before="0" w:after="0"/>
        <w:ind w:left="129" w:right="1340" w:hanging="10"/>
        <w:jc w:val="left"/>
      </w:pPr>
      <w:bookmarkStart w:name="_TOC_250027" w:id="11"/>
      <w:r>
        <w:rPr/>
        <w:t>Evaluation</w:t>
      </w:r>
      <w:r>
        <w:rPr>
          <w:spacing w:val="-5"/>
        </w:rPr>
        <w:t> </w:t>
      </w:r>
      <w:r>
        <w:rPr/>
        <w:t>Criteria</w:t>
      </w:r>
      <w:r>
        <w:rPr>
          <w:spacing w:val="-5"/>
        </w:rPr>
        <w:t> </w:t>
      </w:r>
      <w:r>
        <w:rPr/>
        <w:t>for</w:t>
      </w:r>
      <w:r>
        <w:rPr>
          <w:spacing w:val="-5"/>
        </w:rPr>
        <w:t> </w:t>
      </w:r>
      <w:r>
        <w:rPr/>
        <w:t>Faculty</w:t>
      </w:r>
      <w:r>
        <w:rPr>
          <w:spacing w:val="-5"/>
        </w:rPr>
        <w:t> </w:t>
      </w:r>
      <w:r>
        <w:rPr/>
        <w:t>Members</w:t>
      </w:r>
      <w:r>
        <w:rPr>
          <w:spacing w:val="-5"/>
        </w:rPr>
        <w:t> </w:t>
      </w:r>
      <w:r>
        <w:rPr/>
        <w:t>Declaring</w:t>
      </w:r>
      <w:r>
        <w:rPr>
          <w:spacing w:val="-5"/>
        </w:rPr>
        <w:t> </w:t>
      </w:r>
      <w:r>
        <w:rPr/>
        <w:t>Excellence</w:t>
      </w:r>
      <w:r>
        <w:rPr>
          <w:spacing w:val="-5"/>
        </w:rPr>
        <w:t> </w:t>
      </w:r>
      <w:r>
        <w:rPr/>
        <w:t>in</w:t>
      </w:r>
      <w:r>
        <w:rPr>
          <w:spacing w:val="-5"/>
        </w:rPr>
        <w:t> </w:t>
      </w:r>
      <w:r>
        <w:rPr/>
        <w:t>Research/Creative </w:t>
      </w:r>
      <w:bookmarkEnd w:id="11"/>
      <w:r>
        <w:rPr>
          <w:spacing w:val="-2"/>
        </w:rPr>
        <w:t>Activity</w:t>
      </w:r>
    </w:p>
    <w:p>
      <w:pPr>
        <w:pStyle w:val="BodyText"/>
        <w:rPr>
          <w:b/>
        </w:rPr>
      </w:pPr>
    </w:p>
    <w:p>
      <w:pPr>
        <w:pStyle w:val="Heading2"/>
        <w:numPr>
          <w:ilvl w:val="1"/>
          <w:numId w:val="12"/>
        </w:numPr>
        <w:tabs>
          <w:tab w:pos="1158" w:val="left" w:leader="none"/>
        </w:tabs>
        <w:spacing w:line="240" w:lineRule="auto" w:before="0" w:after="0"/>
        <w:ind w:left="1158" w:right="0" w:hanging="347"/>
        <w:jc w:val="left"/>
      </w:pPr>
      <w:bookmarkStart w:name="_TOC_250026" w:id="12"/>
      <w:r>
        <w:rPr/>
        <w:t>Evaluation</w:t>
      </w:r>
      <w:r>
        <w:rPr>
          <w:spacing w:val="-7"/>
        </w:rPr>
        <w:t> </w:t>
      </w:r>
      <w:r>
        <w:rPr/>
        <w:t>of</w:t>
      </w:r>
      <w:r>
        <w:rPr>
          <w:spacing w:val="-7"/>
        </w:rPr>
        <w:t> </w:t>
      </w:r>
      <w:r>
        <w:rPr/>
        <w:t>Research</w:t>
      </w:r>
      <w:r>
        <w:rPr>
          <w:spacing w:val="-7"/>
        </w:rPr>
        <w:t> </w:t>
      </w:r>
      <w:r>
        <w:rPr/>
        <w:t>and/or</w:t>
      </w:r>
      <w:r>
        <w:rPr>
          <w:spacing w:val="-7"/>
        </w:rPr>
        <w:t> </w:t>
      </w:r>
      <w:r>
        <w:rPr/>
        <w:t>Creative</w:t>
      </w:r>
      <w:r>
        <w:rPr>
          <w:spacing w:val="-6"/>
        </w:rPr>
        <w:t> </w:t>
      </w:r>
      <w:bookmarkEnd w:id="12"/>
      <w:r>
        <w:rPr>
          <w:spacing w:val="-2"/>
        </w:rPr>
        <w:t>Activities</w:t>
      </w:r>
    </w:p>
    <w:p>
      <w:pPr>
        <w:pStyle w:val="BodyText"/>
        <w:rPr>
          <w:b/>
        </w:rPr>
      </w:pPr>
    </w:p>
    <w:p>
      <w:pPr>
        <w:pStyle w:val="BodyText"/>
        <w:ind w:left="127" w:right="667" w:hanging="8"/>
      </w:pPr>
      <w:r>
        <w:rPr/>
        <w:t>For</w:t>
      </w:r>
      <w:r>
        <w:rPr>
          <w:spacing w:val="-3"/>
        </w:rPr>
        <w:t> </w:t>
      </w:r>
      <w:r>
        <w:rPr/>
        <w:t>faculty</w:t>
      </w:r>
      <w:r>
        <w:rPr>
          <w:spacing w:val="-4"/>
        </w:rPr>
        <w:t> </w:t>
      </w:r>
      <w:r>
        <w:rPr/>
        <w:t>members</w:t>
      </w:r>
      <w:r>
        <w:rPr>
          <w:spacing w:val="-3"/>
        </w:rPr>
        <w:t> </w:t>
      </w:r>
      <w:r>
        <w:rPr/>
        <w:t>applying</w:t>
      </w:r>
      <w:r>
        <w:rPr>
          <w:spacing w:val="-4"/>
        </w:rPr>
        <w:t> </w:t>
      </w:r>
      <w:r>
        <w:rPr/>
        <w:t>for</w:t>
      </w:r>
      <w:r>
        <w:rPr>
          <w:spacing w:val="-4"/>
        </w:rPr>
        <w:t> </w:t>
      </w:r>
      <w:r>
        <w:rPr/>
        <w:t>tenure/promotion</w:t>
      </w:r>
      <w:r>
        <w:rPr>
          <w:spacing w:val="-3"/>
        </w:rPr>
        <w:t> </w:t>
      </w:r>
      <w:r>
        <w:rPr/>
        <w:t>based</w:t>
      </w:r>
      <w:r>
        <w:rPr>
          <w:spacing w:val="-3"/>
        </w:rPr>
        <w:t> </w:t>
      </w:r>
      <w:r>
        <w:rPr/>
        <w:t>on</w:t>
      </w:r>
      <w:r>
        <w:rPr>
          <w:spacing w:val="-3"/>
        </w:rPr>
        <w:t> </w:t>
      </w:r>
      <w:r>
        <w:rPr/>
        <w:t>research</w:t>
      </w:r>
      <w:r>
        <w:rPr>
          <w:spacing w:val="-5"/>
        </w:rPr>
        <w:t> </w:t>
      </w:r>
      <w:r>
        <w:rPr/>
        <w:t>and/or</w:t>
      </w:r>
      <w:r>
        <w:rPr>
          <w:spacing w:val="-3"/>
        </w:rPr>
        <w:t> </w:t>
      </w:r>
      <w:r>
        <w:rPr/>
        <w:t>creative</w:t>
      </w:r>
      <w:r>
        <w:rPr>
          <w:spacing w:val="-4"/>
        </w:rPr>
        <w:t> </w:t>
      </w:r>
      <w:r>
        <w:rPr/>
        <w:t>activities, accomplishments and progress are evaluated in three sub-categories:</w:t>
      </w:r>
    </w:p>
    <w:p>
      <w:pPr>
        <w:pStyle w:val="BodyText"/>
        <w:ind w:left="813" w:right="6047"/>
      </w:pPr>
      <w:r>
        <w:rPr>
          <w:spacing w:val="-2"/>
        </w:rPr>
        <w:t>publications/performances, </w:t>
      </w:r>
      <w:r>
        <w:rPr/>
        <w:t>funding, and</w:t>
      </w:r>
    </w:p>
    <w:p>
      <w:pPr>
        <w:pStyle w:val="BodyText"/>
        <w:spacing w:line="225" w:lineRule="exact"/>
        <w:ind w:left="813"/>
      </w:pPr>
      <w:r>
        <w:rPr/>
        <w:t>research-related</w:t>
      </w:r>
      <w:r>
        <w:rPr>
          <w:spacing w:val="-6"/>
        </w:rPr>
        <w:t> </w:t>
      </w:r>
      <w:r>
        <w:rPr/>
        <w:t>or</w:t>
      </w:r>
      <w:r>
        <w:rPr>
          <w:spacing w:val="-5"/>
        </w:rPr>
        <w:t> </w:t>
      </w:r>
      <w:r>
        <w:rPr/>
        <w:t>creative</w:t>
      </w:r>
      <w:r>
        <w:rPr>
          <w:spacing w:val="-3"/>
        </w:rPr>
        <w:t> </w:t>
      </w:r>
      <w:r>
        <w:rPr/>
        <w:t>activity-related</w:t>
      </w:r>
      <w:r>
        <w:rPr>
          <w:spacing w:val="-5"/>
        </w:rPr>
        <w:t> </w:t>
      </w:r>
      <w:r>
        <w:rPr/>
        <w:t>student</w:t>
      </w:r>
      <w:r>
        <w:rPr>
          <w:spacing w:val="-4"/>
        </w:rPr>
        <w:t> </w:t>
      </w:r>
      <w:r>
        <w:rPr>
          <w:spacing w:val="-2"/>
        </w:rPr>
        <w:t>activities.</w:t>
      </w:r>
    </w:p>
    <w:p>
      <w:pPr>
        <w:pStyle w:val="BodyText"/>
        <w:ind w:left="127" w:right="633" w:hanging="8"/>
      </w:pPr>
      <w:r>
        <w:rPr/>
        <w:t>To achieve excellence in research/creative activity, the candidate must demonstrate accomplishments in some or all</w:t>
      </w:r>
      <w:r>
        <w:rPr>
          <w:spacing w:val="-3"/>
        </w:rPr>
        <w:t> </w:t>
      </w:r>
      <w:r>
        <w:rPr/>
        <w:t>of</w:t>
      </w:r>
      <w:r>
        <w:rPr>
          <w:spacing w:val="-3"/>
        </w:rPr>
        <w:t> </w:t>
      </w:r>
      <w:r>
        <w:rPr/>
        <w:t>these</w:t>
      </w:r>
      <w:r>
        <w:rPr>
          <w:spacing w:val="-3"/>
        </w:rPr>
        <w:t> </w:t>
      </w:r>
      <w:r>
        <w:rPr/>
        <w:t>sub-categories.</w:t>
      </w:r>
      <w:r>
        <w:rPr>
          <w:spacing w:val="-3"/>
        </w:rPr>
        <w:t> </w:t>
      </w:r>
      <w:r>
        <w:rPr/>
        <w:t>A</w:t>
      </w:r>
      <w:r>
        <w:rPr>
          <w:spacing w:val="-4"/>
        </w:rPr>
        <w:t> </w:t>
      </w:r>
      <w:r>
        <w:rPr/>
        <w:t>consistent</w:t>
      </w:r>
      <w:r>
        <w:rPr>
          <w:spacing w:val="-3"/>
        </w:rPr>
        <w:t> </w:t>
      </w:r>
      <w:r>
        <w:rPr/>
        <w:t>history</w:t>
      </w:r>
      <w:r>
        <w:rPr>
          <w:spacing w:val="-3"/>
        </w:rPr>
        <w:t> </w:t>
      </w:r>
      <w:r>
        <w:rPr/>
        <w:t>of</w:t>
      </w:r>
      <w:r>
        <w:rPr>
          <w:spacing w:val="-4"/>
        </w:rPr>
        <w:t> </w:t>
      </w:r>
      <w:r>
        <w:rPr/>
        <w:t>accomplishments</w:t>
      </w:r>
      <w:r>
        <w:rPr>
          <w:spacing w:val="-3"/>
        </w:rPr>
        <w:t> </w:t>
      </w:r>
      <w:r>
        <w:rPr/>
        <w:t>is</w:t>
      </w:r>
      <w:r>
        <w:rPr>
          <w:spacing w:val="-4"/>
        </w:rPr>
        <w:t> </w:t>
      </w:r>
      <w:r>
        <w:rPr/>
        <w:t>essential</w:t>
      </w:r>
      <w:r>
        <w:rPr>
          <w:spacing w:val="-3"/>
        </w:rPr>
        <w:t> </w:t>
      </w:r>
      <w:r>
        <w:rPr/>
        <w:t>for</w:t>
      </w:r>
      <w:r>
        <w:rPr>
          <w:spacing w:val="-4"/>
        </w:rPr>
        <w:t> </w:t>
      </w:r>
      <w:r>
        <w:rPr/>
        <w:t>achieving</w:t>
      </w:r>
      <w:r>
        <w:rPr>
          <w:spacing w:val="-4"/>
        </w:rPr>
        <w:t> </w:t>
      </w:r>
      <w:r>
        <w:rPr/>
        <w:t>excellence.</w:t>
      </w:r>
      <w:r>
        <w:rPr>
          <w:spacing w:val="-2"/>
        </w:rPr>
        <w:t> </w:t>
      </w:r>
      <w:r>
        <w:rPr/>
        <w:t>Activities for each sub-category are described in the following sections.</w:t>
      </w:r>
    </w:p>
    <w:p>
      <w:pPr>
        <w:pStyle w:val="BodyText"/>
      </w:pPr>
    </w:p>
    <w:p>
      <w:pPr>
        <w:pStyle w:val="Heading2"/>
        <w:numPr>
          <w:ilvl w:val="2"/>
          <w:numId w:val="20"/>
        </w:numPr>
        <w:tabs>
          <w:tab w:pos="1582" w:val="left" w:leader="none"/>
        </w:tabs>
        <w:spacing w:line="240" w:lineRule="auto" w:before="0" w:after="0"/>
        <w:ind w:left="1582" w:right="0" w:hanging="487"/>
        <w:jc w:val="left"/>
      </w:pPr>
      <w:bookmarkStart w:name="_TOC_250025" w:id="13"/>
      <w:bookmarkEnd w:id="13"/>
      <w:r>
        <w:rPr>
          <w:spacing w:val="-2"/>
        </w:rPr>
        <w:t>Publications/Performances</w:t>
      </w:r>
    </w:p>
    <w:p>
      <w:pPr>
        <w:pStyle w:val="BodyText"/>
        <w:rPr>
          <w:b/>
        </w:rPr>
      </w:pPr>
    </w:p>
    <w:p>
      <w:pPr>
        <w:pStyle w:val="BodyText"/>
        <w:ind w:left="127" w:right="667" w:hanging="8"/>
      </w:pPr>
      <w:r>
        <w:rPr/>
        <w:t>Progress in engineering and technology is achieved primarily through publication of discoveries and their applications in refereed, widely available journals. The refereeing process tells much about the quality of the research. The comments of peers, through the refereeing process and through citations to the published work, establish</w:t>
      </w:r>
      <w:r>
        <w:rPr>
          <w:spacing w:val="-2"/>
        </w:rPr>
        <w:t> </w:t>
      </w:r>
      <w:r>
        <w:rPr/>
        <w:t>the</w:t>
      </w:r>
      <w:r>
        <w:rPr>
          <w:spacing w:val="-2"/>
        </w:rPr>
        <w:t> </w:t>
      </w:r>
      <w:r>
        <w:rPr/>
        <w:t>significance</w:t>
      </w:r>
      <w:r>
        <w:rPr>
          <w:spacing w:val="-2"/>
        </w:rPr>
        <w:t> </w:t>
      </w:r>
      <w:r>
        <w:rPr/>
        <w:t>of</w:t>
      </w:r>
      <w:r>
        <w:rPr>
          <w:spacing w:val="-2"/>
        </w:rPr>
        <w:t> </w:t>
      </w:r>
      <w:r>
        <w:rPr/>
        <w:t>the</w:t>
      </w:r>
      <w:r>
        <w:rPr>
          <w:spacing w:val="-2"/>
        </w:rPr>
        <w:t> </w:t>
      </w:r>
      <w:r>
        <w:rPr/>
        <w:t>work.</w:t>
      </w:r>
      <w:r>
        <w:rPr>
          <w:spacing w:val="-2"/>
        </w:rPr>
        <w:t> </w:t>
      </w:r>
      <w:r>
        <w:rPr/>
        <w:t>It</w:t>
      </w:r>
      <w:r>
        <w:rPr>
          <w:spacing w:val="-2"/>
        </w:rPr>
        <w:t> </w:t>
      </w:r>
      <w:r>
        <w:rPr/>
        <w:t>is</w:t>
      </w:r>
      <w:r>
        <w:rPr>
          <w:spacing w:val="-2"/>
        </w:rPr>
        <w:t> </w:t>
      </w:r>
      <w:r>
        <w:rPr/>
        <w:t>important</w:t>
      </w:r>
      <w:r>
        <w:rPr>
          <w:spacing w:val="-6"/>
        </w:rPr>
        <w:t> </w:t>
      </w:r>
      <w:r>
        <w:rPr/>
        <w:t>to</w:t>
      </w:r>
      <w:r>
        <w:rPr>
          <w:spacing w:val="-4"/>
        </w:rPr>
        <w:t> </w:t>
      </w:r>
      <w:r>
        <w:rPr/>
        <w:t>obtain</w:t>
      </w:r>
      <w:r>
        <w:rPr>
          <w:spacing w:val="-4"/>
        </w:rPr>
        <w:t> </w:t>
      </w:r>
      <w:r>
        <w:rPr/>
        <w:t>feedback</w:t>
      </w:r>
      <w:r>
        <w:rPr>
          <w:spacing w:val="-3"/>
        </w:rPr>
        <w:t> </w:t>
      </w:r>
      <w:r>
        <w:rPr/>
        <w:t>from</w:t>
      </w:r>
      <w:r>
        <w:rPr>
          <w:spacing w:val="-3"/>
        </w:rPr>
        <w:t> </w:t>
      </w:r>
      <w:r>
        <w:rPr/>
        <w:t>knowledgeable</w:t>
      </w:r>
      <w:r>
        <w:rPr>
          <w:spacing w:val="-3"/>
        </w:rPr>
        <w:t> </w:t>
      </w:r>
      <w:r>
        <w:rPr/>
        <w:t>researchers</w:t>
      </w:r>
      <w:r>
        <w:rPr>
          <w:spacing w:val="-2"/>
        </w:rPr>
        <w:t> </w:t>
      </w:r>
      <w:r>
        <w:rPr/>
        <w:t>and</w:t>
      </w:r>
      <w:r>
        <w:rPr>
          <w:spacing w:val="-2"/>
        </w:rPr>
        <w:t> </w:t>
      </w:r>
      <w:r>
        <w:rPr/>
        <w:t>to recognize the importance of their citations to the faculty member's published work.</w:t>
      </w:r>
    </w:p>
    <w:p>
      <w:pPr>
        <w:pStyle w:val="BodyText"/>
      </w:pPr>
    </w:p>
    <w:p>
      <w:pPr>
        <w:pStyle w:val="BodyText"/>
        <w:ind w:left="125" w:right="667" w:hanging="8"/>
      </w:pPr>
      <w:r>
        <w:rPr/>
        <w:t>For</w:t>
      </w:r>
      <w:r>
        <w:rPr>
          <w:spacing w:val="-2"/>
        </w:rPr>
        <w:t> </w:t>
      </w:r>
      <w:r>
        <w:rPr/>
        <w:t>excellence</w:t>
      </w:r>
      <w:r>
        <w:rPr>
          <w:spacing w:val="-1"/>
        </w:rPr>
        <w:t> </w:t>
      </w:r>
      <w:r>
        <w:rPr/>
        <w:t>in</w:t>
      </w:r>
      <w:r>
        <w:rPr>
          <w:spacing w:val="-1"/>
        </w:rPr>
        <w:t> </w:t>
      </w:r>
      <w:r>
        <w:rPr/>
        <w:t>research,</w:t>
      </w:r>
      <w:r>
        <w:rPr>
          <w:spacing w:val="-2"/>
        </w:rPr>
        <w:t> </w:t>
      </w:r>
      <w:r>
        <w:rPr/>
        <w:t>candidates</w:t>
      </w:r>
      <w:r>
        <w:rPr>
          <w:spacing w:val="-3"/>
        </w:rPr>
        <w:t> </w:t>
      </w:r>
      <w:r>
        <w:rPr/>
        <w:t>should</w:t>
      </w:r>
      <w:r>
        <w:rPr>
          <w:spacing w:val="-2"/>
        </w:rPr>
        <w:t> </w:t>
      </w:r>
      <w:r>
        <w:rPr/>
        <w:t>demonstrate</w:t>
      </w:r>
      <w:r>
        <w:rPr>
          <w:spacing w:val="-2"/>
        </w:rPr>
        <w:t> </w:t>
      </w:r>
      <w:r>
        <w:rPr/>
        <w:t>their</w:t>
      </w:r>
      <w:r>
        <w:rPr>
          <w:spacing w:val="-1"/>
        </w:rPr>
        <w:t> </w:t>
      </w:r>
      <w:r>
        <w:rPr/>
        <w:t>ability</w:t>
      </w:r>
      <w:r>
        <w:rPr>
          <w:spacing w:val="-2"/>
        </w:rPr>
        <w:t> </w:t>
      </w:r>
      <w:r>
        <w:rPr/>
        <w:t>to</w:t>
      </w:r>
      <w:r>
        <w:rPr>
          <w:spacing w:val="-1"/>
        </w:rPr>
        <w:t> </w:t>
      </w:r>
      <w:r>
        <w:rPr/>
        <w:t>publish</w:t>
      </w:r>
      <w:r>
        <w:rPr>
          <w:spacing w:val="-1"/>
        </w:rPr>
        <w:t> </w:t>
      </w:r>
      <w:r>
        <w:rPr/>
        <w:t>their</w:t>
      </w:r>
      <w:r>
        <w:rPr>
          <w:spacing w:val="-1"/>
        </w:rPr>
        <w:t> </w:t>
      </w:r>
      <w:r>
        <w:rPr/>
        <w:t>work</w:t>
      </w:r>
      <w:r>
        <w:rPr>
          <w:spacing w:val="-3"/>
        </w:rPr>
        <w:t> </w:t>
      </w:r>
      <w:r>
        <w:rPr/>
        <w:t>in</w:t>
      </w:r>
      <w:r>
        <w:rPr>
          <w:spacing w:val="-1"/>
        </w:rPr>
        <w:t> </w:t>
      </w:r>
      <w:r>
        <w:rPr/>
        <w:t>reputable</w:t>
      </w:r>
      <w:r>
        <w:rPr>
          <w:spacing w:val="-1"/>
        </w:rPr>
        <w:t> </w:t>
      </w:r>
      <w:r>
        <w:rPr/>
        <w:t>journals and</w:t>
      </w:r>
      <w:r>
        <w:rPr>
          <w:spacing w:val="-4"/>
        </w:rPr>
        <w:t> </w:t>
      </w:r>
      <w:r>
        <w:rPr/>
        <w:t>conference</w:t>
      </w:r>
      <w:r>
        <w:rPr>
          <w:spacing w:val="-3"/>
        </w:rPr>
        <w:t> </w:t>
      </w:r>
      <w:r>
        <w:rPr/>
        <w:t>proceedings.</w:t>
      </w:r>
      <w:r>
        <w:rPr>
          <w:spacing w:val="-3"/>
        </w:rPr>
        <w:t> </w:t>
      </w:r>
      <w:r>
        <w:rPr/>
        <w:t>Candidates</w:t>
      </w:r>
      <w:r>
        <w:rPr>
          <w:spacing w:val="-3"/>
        </w:rPr>
        <w:t> </w:t>
      </w:r>
      <w:r>
        <w:rPr/>
        <w:t>should</w:t>
      </w:r>
      <w:r>
        <w:rPr>
          <w:spacing w:val="-4"/>
        </w:rPr>
        <w:t> </w:t>
      </w:r>
      <w:r>
        <w:rPr/>
        <w:t>demonstrate</w:t>
      </w:r>
      <w:r>
        <w:rPr>
          <w:spacing w:val="-4"/>
        </w:rPr>
        <w:t> </w:t>
      </w:r>
      <w:r>
        <w:rPr/>
        <w:t>the</w:t>
      </w:r>
      <w:r>
        <w:rPr>
          <w:spacing w:val="-3"/>
        </w:rPr>
        <w:t> </w:t>
      </w:r>
      <w:r>
        <w:rPr/>
        <w:t>impact</w:t>
      </w:r>
      <w:r>
        <w:rPr>
          <w:spacing w:val="-4"/>
        </w:rPr>
        <w:t> </w:t>
      </w:r>
      <w:r>
        <w:rPr/>
        <w:t>of</w:t>
      </w:r>
      <w:r>
        <w:rPr>
          <w:spacing w:val="-4"/>
        </w:rPr>
        <w:t> </w:t>
      </w:r>
      <w:r>
        <w:rPr/>
        <w:t>their</w:t>
      </w:r>
      <w:r>
        <w:rPr>
          <w:spacing w:val="-4"/>
        </w:rPr>
        <w:t> </w:t>
      </w:r>
      <w:r>
        <w:rPr/>
        <w:t>research</w:t>
      </w:r>
      <w:r>
        <w:rPr>
          <w:spacing w:val="-5"/>
        </w:rPr>
        <w:t> </w:t>
      </w:r>
      <w:r>
        <w:rPr/>
        <w:t>through</w:t>
      </w:r>
      <w:r>
        <w:rPr>
          <w:spacing w:val="-3"/>
        </w:rPr>
        <w:t> </w:t>
      </w:r>
      <w:r>
        <w:rPr/>
        <w:t>references</w:t>
      </w:r>
      <w:r>
        <w:rPr>
          <w:spacing w:val="-3"/>
        </w:rPr>
        <w:t> </w:t>
      </w:r>
      <w:r>
        <w:rPr/>
        <w:t>that others in the field have made to their work. Although papers presented at technical conferences are useful for establishing a professional reputation, they are not a substitute for refereed papers in quality journals. Papers published in refereed journals are more valuable than conference proceedings because conference proceedings papers do not go through the same kind of refereeing process as those that are submitted to a quality journal.</w:t>
      </w:r>
    </w:p>
    <w:p>
      <w:pPr>
        <w:pStyle w:val="BodyText"/>
        <w:ind w:left="125"/>
      </w:pPr>
      <w:r>
        <w:rPr/>
        <w:t>Talks</w:t>
      </w:r>
      <w:r>
        <w:rPr>
          <w:spacing w:val="-2"/>
        </w:rPr>
        <w:t> </w:t>
      </w:r>
      <w:r>
        <w:rPr/>
        <w:t>accepted</w:t>
      </w:r>
      <w:r>
        <w:rPr>
          <w:spacing w:val="-3"/>
        </w:rPr>
        <w:t> </w:t>
      </w:r>
      <w:r>
        <w:rPr/>
        <w:t>by</w:t>
      </w:r>
      <w:r>
        <w:rPr>
          <w:spacing w:val="-1"/>
        </w:rPr>
        <w:t> </w:t>
      </w:r>
      <w:r>
        <w:rPr/>
        <w:t>abstract</w:t>
      </w:r>
      <w:r>
        <w:rPr>
          <w:spacing w:val="-3"/>
        </w:rPr>
        <w:t> </w:t>
      </w:r>
      <w:r>
        <w:rPr/>
        <w:t>only</w:t>
      </w:r>
      <w:r>
        <w:rPr>
          <w:spacing w:val="-3"/>
        </w:rPr>
        <w:t> </w:t>
      </w:r>
      <w:r>
        <w:rPr/>
        <w:t>are</w:t>
      </w:r>
      <w:r>
        <w:rPr>
          <w:spacing w:val="-1"/>
        </w:rPr>
        <w:t> </w:t>
      </w:r>
      <w:r>
        <w:rPr/>
        <w:t>of</w:t>
      </w:r>
      <w:r>
        <w:rPr>
          <w:spacing w:val="-2"/>
        </w:rPr>
        <w:t> </w:t>
      </w:r>
      <w:r>
        <w:rPr/>
        <w:t>less</w:t>
      </w:r>
      <w:r>
        <w:rPr>
          <w:spacing w:val="-2"/>
        </w:rPr>
        <w:t> significance.</w:t>
      </w:r>
    </w:p>
    <w:p>
      <w:pPr>
        <w:spacing w:after="0"/>
        <w:sectPr>
          <w:pgSz w:w="12240" w:h="15840"/>
          <w:pgMar w:header="0" w:footer="926" w:top="1360" w:bottom="1120" w:left="1320" w:right="1340"/>
        </w:sectPr>
      </w:pPr>
    </w:p>
    <w:p>
      <w:pPr>
        <w:pStyle w:val="BodyText"/>
        <w:spacing w:before="89"/>
        <w:ind w:left="127" w:right="667" w:hanging="8"/>
      </w:pPr>
      <w:r>
        <w:rPr/>
        <w:t>Evidence</w:t>
      </w:r>
      <w:r>
        <w:rPr>
          <w:spacing w:val="-2"/>
        </w:rPr>
        <w:t> </w:t>
      </w:r>
      <w:r>
        <w:rPr/>
        <w:t>of</w:t>
      </w:r>
      <w:r>
        <w:rPr>
          <w:spacing w:val="-4"/>
        </w:rPr>
        <w:t> </w:t>
      </w:r>
      <w:r>
        <w:rPr/>
        <w:t>research</w:t>
      </w:r>
      <w:r>
        <w:rPr>
          <w:spacing w:val="-3"/>
        </w:rPr>
        <w:t> </w:t>
      </w:r>
      <w:r>
        <w:rPr/>
        <w:t>activities</w:t>
      </w:r>
      <w:r>
        <w:rPr>
          <w:spacing w:val="-4"/>
        </w:rPr>
        <w:t> </w:t>
      </w:r>
      <w:r>
        <w:rPr/>
        <w:t>involving</w:t>
      </w:r>
      <w:r>
        <w:rPr>
          <w:spacing w:val="-3"/>
        </w:rPr>
        <w:t> </w:t>
      </w:r>
      <w:r>
        <w:rPr/>
        <w:t>students,</w:t>
      </w:r>
      <w:r>
        <w:rPr>
          <w:spacing w:val="-3"/>
        </w:rPr>
        <w:t> </w:t>
      </w:r>
      <w:r>
        <w:rPr/>
        <w:t>interdisciplinary</w:t>
      </w:r>
      <w:r>
        <w:rPr>
          <w:spacing w:val="-3"/>
        </w:rPr>
        <w:t> </w:t>
      </w:r>
      <w:r>
        <w:rPr/>
        <w:t>research,</w:t>
      </w:r>
      <w:r>
        <w:rPr>
          <w:spacing w:val="-4"/>
        </w:rPr>
        <w:t> </w:t>
      </w:r>
      <w:r>
        <w:rPr/>
        <w:t>and</w:t>
      </w:r>
      <w:r>
        <w:rPr>
          <w:spacing w:val="-4"/>
        </w:rPr>
        <w:t> </w:t>
      </w:r>
      <w:r>
        <w:rPr/>
        <w:t>collaboration</w:t>
      </w:r>
      <w:r>
        <w:rPr>
          <w:spacing w:val="-3"/>
        </w:rPr>
        <w:t> </w:t>
      </w:r>
      <w:r>
        <w:rPr/>
        <w:t>with</w:t>
      </w:r>
      <w:r>
        <w:rPr>
          <w:spacing w:val="-3"/>
        </w:rPr>
        <w:t> </w:t>
      </w:r>
      <w:r>
        <w:rPr/>
        <w:t>faculty</w:t>
      </w:r>
      <w:r>
        <w:rPr>
          <w:spacing w:val="-4"/>
        </w:rPr>
        <w:t> </w:t>
      </w:r>
      <w:r>
        <w:rPr/>
        <w:t>and students in other departments may also demonstrate noteworthy research accomplishments.</w:t>
      </w:r>
    </w:p>
    <w:p>
      <w:pPr>
        <w:pStyle w:val="BodyText"/>
      </w:pPr>
    </w:p>
    <w:p>
      <w:pPr>
        <w:pStyle w:val="BodyText"/>
        <w:ind w:left="127" w:right="667" w:hanging="8"/>
      </w:pPr>
      <w:r>
        <w:rPr/>
        <w:t>Evidence</w:t>
      </w:r>
      <w:r>
        <w:rPr>
          <w:spacing w:val="-1"/>
        </w:rPr>
        <w:t> </w:t>
      </w:r>
      <w:r>
        <w:rPr/>
        <w:t>of</w:t>
      </w:r>
      <w:r>
        <w:rPr>
          <w:spacing w:val="-3"/>
        </w:rPr>
        <w:t> </w:t>
      </w:r>
      <w:r>
        <w:rPr/>
        <w:t>creative</w:t>
      </w:r>
      <w:r>
        <w:rPr>
          <w:spacing w:val="-3"/>
        </w:rPr>
        <w:t> </w:t>
      </w:r>
      <w:r>
        <w:rPr/>
        <w:t>activity</w:t>
      </w:r>
      <w:r>
        <w:rPr>
          <w:spacing w:val="-3"/>
        </w:rPr>
        <w:t> </w:t>
      </w:r>
      <w:r>
        <w:rPr/>
        <w:t>relevant</w:t>
      </w:r>
      <w:r>
        <w:rPr>
          <w:spacing w:val="-3"/>
        </w:rPr>
        <w:t> </w:t>
      </w:r>
      <w:r>
        <w:rPr/>
        <w:t>to</w:t>
      </w:r>
      <w:r>
        <w:rPr>
          <w:spacing w:val="-3"/>
        </w:rPr>
        <w:t> </w:t>
      </w:r>
      <w:r>
        <w:rPr/>
        <w:t>the</w:t>
      </w:r>
      <w:r>
        <w:rPr>
          <w:spacing w:val="-3"/>
        </w:rPr>
        <w:t> </w:t>
      </w:r>
      <w:r>
        <w:rPr/>
        <w:t>candidate’s</w:t>
      </w:r>
      <w:r>
        <w:rPr>
          <w:spacing w:val="-2"/>
        </w:rPr>
        <w:t> </w:t>
      </w:r>
      <w:r>
        <w:rPr/>
        <w:t>specialization</w:t>
      </w:r>
      <w:r>
        <w:rPr>
          <w:spacing w:val="-2"/>
        </w:rPr>
        <w:t> </w:t>
      </w:r>
      <w:r>
        <w:rPr/>
        <w:t>that</w:t>
      </w:r>
      <w:r>
        <w:rPr>
          <w:spacing w:val="-2"/>
        </w:rPr>
        <w:t> </w:t>
      </w:r>
      <w:r>
        <w:rPr/>
        <w:t>has</w:t>
      </w:r>
      <w:r>
        <w:rPr>
          <w:spacing w:val="-2"/>
        </w:rPr>
        <w:t> </w:t>
      </w:r>
      <w:r>
        <w:rPr/>
        <w:t>been</w:t>
      </w:r>
      <w:r>
        <w:rPr>
          <w:spacing w:val="-4"/>
        </w:rPr>
        <w:t> </w:t>
      </w:r>
      <w:r>
        <w:rPr/>
        <w:t>peer</w:t>
      </w:r>
      <w:r>
        <w:rPr>
          <w:spacing w:val="-3"/>
        </w:rPr>
        <w:t> </w:t>
      </w:r>
      <w:r>
        <w:rPr/>
        <w:t>reviewed</w:t>
      </w:r>
      <w:r>
        <w:rPr>
          <w:spacing w:val="-1"/>
        </w:rPr>
        <w:t> </w:t>
      </w:r>
      <w:r>
        <w:rPr/>
        <w:t>is</w:t>
      </w:r>
      <w:r>
        <w:rPr>
          <w:spacing w:val="-3"/>
        </w:rPr>
        <w:t> </w:t>
      </w:r>
      <w:r>
        <w:rPr/>
        <w:t>also appropriate in this category.</w:t>
      </w:r>
    </w:p>
    <w:p>
      <w:pPr>
        <w:pStyle w:val="BodyText"/>
        <w:spacing w:before="11"/>
        <w:rPr>
          <w:sz w:val="19"/>
        </w:rPr>
      </w:pPr>
    </w:p>
    <w:p>
      <w:pPr>
        <w:pStyle w:val="BodyText"/>
        <w:ind w:left="127" w:right="667" w:hanging="8"/>
      </w:pPr>
      <w:r>
        <w:rPr/>
        <w:t>Examples</w:t>
      </w:r>
      <w:r>
        <w:rPr>
          <w:spacing w:val="-2"/>
        </w:rPr>
        <w:t> </w:t>
      </w:r>
      <w:r>
        <w:rPr/>
        <w:t>of</w:t>
      </w:r>
      <w:r>
        <w:rPr>
          <w:spacing w:val="-3"/>
        </w:rPr>
        <w:t> </w:t>
      </w:r>
      <w:r>
        <w:rPr/>
        <w:t>activities</w:t>
      </w:r>
      <w:r>
        <w:rPr>
          <w:spacing w:val="-3"/>
        </w:rPr>
        <w:t> </w:t>
      </w:r>
      <w:r>
        <w:rPr/>
        <w:t>related</w:t>
      </w:r>
      <w:r>
        <w:rPr>
          <w:spacing w:val="-3"/>
        </w:rPr>
        <w:t> </w:t>
      </w:r>
      <w:r>
        <w:rPr/>
        <w:t>to</w:t>
      </w:r>
      <w:r>
        <w:rPr>
          <w:spacing w:val="-2"/>
        </w:rPr>
        <w:t> </w:t>
      </w:r>
      <w:r>
        <w:rPr/>
        <w:t>research/creative</w:t>
      </w:r>
      <w:r>
        <w:rPr>
          <w:spacing w:val="-2"/>
        </w:rPr>
        <w:t> </w:t>
      </w:r>
      <w:r>
        <w:rPr/>
        <w:t>activity</w:t>
      </w:r>
      <w:r>
        <w:rPr>
          <w:spacing w:val="-6"/>
        </w:rPr>
        <w:t> </w:t>
      </w:r>
      <w:r>
        <w:rPr/>
        <w:t>are</w:t>
      </w:r>
      <w:r>
        <w:rPr>
          <w:spacing w:val="-3"/>
        </w:rPr>
        <w:t> </w:t>
      </w:r>
      <w:r>
        <w:rPr/>
        <w:t>given</w:t>
      </w:r>
      <w:r>
        <w:rPr>
          <w:spacing w:val="-2"/>
        </w:rPr>
        <w:t> </w:t>
      </w:r>
      <w:r>
        <w:rPr/>
        <w:t>in</w:t>
      </w:r>
      <w:r>
        <w:rPr>
          <w:spacing w:val="-3"/>
        </w:rPr>
        <w:t> </w:t>
      </w:r>
      <w:r>
        <w:rPr/>
        <w:t>Listing</w:t>
      </w:r>
      <w:r>
        <w:rPr>
          <w:spacing w:val="-2"/>
        </w:rPr>
        <w:t> </w:t>
      </w:r>
      <w:r>
        <w:rPr/>
        <w:t>C.1.</w:t>
      </w:r>
      <w:r>
        <w:rPr>
          <w:spacing w:val="-2"/>
        </w:rPr>
        <w:t> </w:t>
      </w:r>
      <w:r>
        <w:rPr/>
        <w:t>This</w:t>
      </w:r>
      <w:r>
        <w:rPr>
          <w:spacing w:val="-2"/>
        </w:rPr>
        <w:t> </w:t>
      </w:r>
      <w:r>
        <w:rPr/>
        <w:t>list</w:t>
      </w:r>
      <w:r>
        <w:rPr>
          <w:spacing w:val="-3"/>
        </w:rPr>
        <w:t> </w:t>
      </w:r>
      <w:r>
        <w:rPr/>
        <w:t>may</w:t>
      </w:r>
      <w:r>
        <w:rPr>
          <w:spacing w:val="-2"/>
        </w:rPr>
        <w:t> </w:t>
      </w:r>
      <w:r>
        <w:rPr/>
        <w:t>include</w:t>
      </w:r>
      <w:r>
        <w:rPr>
          <w:spacing w:val="-2"/>
        </w:rPr>
        <w:t> </w:t>
      </w:r>
      <w:r>
        <w:rPr/>
        <w:t>but</w:t>
      </w:r>
      <w:r>
        <w:rPr>
          <w:spacing w:val="-2"/>
        </w:rPr>
        <w:t> </w:t>
      </w:r>
      <w:r>
        <w:rPr/>
        <w:t>is</w:t>
      </w:r>
      <w:r>
        <w:rPr>
          <w:spacing w:val="-2"/>
        </w:rPr>
        <w:t> </w:t>
      </w:r>
      <w:r>
        <w:rPr/>
        <w:t>not limited to:</w:t>
      </w:r>
    </w:p>
    <w:p>
      <w:pPr>
        <w:pStyle w:val="BodyText"/>
      </w:pPr>
    </w:p>
    <w:p>
      <w:pPr>
        <w:pStyle w:val="Heading1"/>
      </w:pPr>
      <w:r>
        <w:rPr/>
        <w:t>Listing</w:t>
      </w:r>
      <w:r>
        <w:rPr>
          <w:spacing w:val="-2"/>
        </w:rPr>
        <w:t> </w:t>
      </w:r>
      <w:r>
        <w:rPr/>
        <w:t>C.1</w:t>
      </w:r>
      <w:r>
        <w:rPr>
          <w:spacing w:val="-2"/>
        </w:rPr>
        <w:t> </w:t>
      </w:r>
      <w:r>
        <w:rPr/>
        <w:t>Forms</w:t>
      </w:r>
      <w:r>
        <w:rPr>
          <w:spacing w:val="-2"/>
        </w:rPr>
        <w:t> </w:t>
      </w:r>
      <w:r>
        <w:rPr/>
        <w:t>of</w:t>
      </w:r>
      <w:r>
        <w:rPr>
          <w:spacing w:val="-1"/>
        </w:rPr>
        <w:t> </w:t>
      </w:r>
      <w:r>
        <w:rPr/>
        <w:t>research/creative</w:t>
      </w:r>
      <w:r>
        <w:rPr>
          <w:spacing w:val="-4"/>
        </w:rPr>
        <w:t> </w:t>
      </w:r>
      <w:r>
        <w:rPr/>
        <w:t>activity</w:t>
      </w:r>
      <w:r>
        <w:rPr>
          <w:spacing w:val="-1"/>
        </w:rPr>
        <w:t> </w:t>
      </w:r>
      <w:r>
        <w:rPr>
          <w:spacing w:val="-2"/>
        </w:rPr>
        <w:t>publications.</w:t>
      </w:r>
    </w:p>
    <w:p>
      <w:pPr>
        <w:pStyle w:val="ListParagraph"/>
        <w:numPr>
          <w:ilvl w:val="0"/>
          <w:numId w:val="21"/>
        </w:numPr>
        <w:tabs>
          <w:tab w:pos="1187" w:val="left" w:leader="none"/>
        </w:tabs>
        <w:spacing w:line="240" w:lineRule="auto" w:before="0" w:after="0"/>
        <w:ind w:left="1187" w:right="0" w:hanging="359"/>
        <w:jc w:val="left"/>
        <w:rPr>
          <w:sz w:val="20"/>
        </w:rPr>
      </w:pPr>
      <w:r>
        <w:rPr>
          <w:sz w:val="20"/>
        </w:rPr>
        <w:t>Refereed</w:t>
      </w:r>
      <w:r>
        <w:rPr>
          <w:spacing w:val="-4"/>
          <w:sz w:val="20"/>
        </w:rPr>
        <w:t> </w:t>
      </w:r>
      <w:r>
        <w:rPr>
          <w:sz w:val="20"/>
        </w:rPr>
        <w:t>research</w:t>
      </w:r>
      <w:r>
        <w:rPr>
          <w:spacing w:val="-3"/>
          <w:sz w:val="20"/>
        </w:rPr>
        <w:t> </w:t>
      </w:r>
      <w:r>
        <w:rPr>
          <w:sz w:val="20"/>
        </w:rPr>
        <w:t>articles,</w:t>
      </w:r>
      <w:r>
        <w:rPr>
          <w:spacing w:val="-3"/>
          <w:sz w:val="20"/>
        </w:rPr>
        <w:t> </w:t>
      </w:r>
      <w:r>
        <w:rPr>
          <w:sz w:val="20"/>
        </w:rPr>
        <w:t>published</w:t>
      </w:r>
      <w:r>
        <w:rPr>
          <w:spacing w:val="-4"/>
          <w:sz w:val="20"/>
        </w:rPr>
        <w:t> </w:t>
      </w:r>
      <w:r>
        <w:rPr>
          <w:sz w:val="20"/>
        </w:rPr>
        <w:t>or</w:t>
      </w:r>
      <w:r>
        <w:rPr>
          <w:spacing w:val="-3"/>
          <w:sz w:val="20"/>
        </w:rPr>
        <w:t> </w:t>
      </w:r>
      <w:r>
        <w:rPr>
          <w:spacing w:val="-2"/>
          <w:sz w:val="20"/>
        </w:rPr>
        <w:t>accepted.</w:t>
      </w:r>
    </w:p>
    <w:p>
      <w:pPr>
        <w:pStyle w:val="ListParagraph"/>
        <w:numPr>
          <w:ilvl w:val="0"/>
          <w:numId w:val="21"/>
        </w:numPr>
        <w:tabs>
          <w:tab w:pos="1187" w:val="left" w:leader="none"/>
        </w:tabs>
        <w:spacing w:line="253" w:lineRule="exact" w:before="0" w:after="0"/>
        <w:ind w:left="1187" w:right="0" w:hanging="359"/>
        <w:jc w:val="left"/>
        <w:rPr>
          <w:sz w:val="20"/>
        </w:rPr>
      </w:pPr>
      <w:r>
        <w:rPr>
          <w:sz w:val="20"/>
        </w:rPr>
        <w:t>Research</w:t>
      </w:r>
      <w:r>
        <w:rPr>
          <w:spacing w:val="-6"/>
          <w:sz w:val="20"/>
        </w:rPr>
        <w:t> </w:t>
      </w:r>
      <w:r>
        <w:rPr>
          <w:sz w:val="20"/>
        </w:rPr>
        <w:t>papers</w:t>
      </w:r>
      <w:r>
        <w:rPr>
          <w:spacing w:val="-3"/>
          <w:sz w:val="20"/>
        </w:rPr>
        <w:t> </w:t>
      </w:r>
      <w:r>
        <w:rPr>
          <w:sz w:val="20"/>
        </w:rPr>
        <w:t>presented</w:t>
      </w:r>
      <w:r>
        <w:rPr>
          <w:spacing w:val="-4"/>
          <w:sz w:val="20"/>
        </w:rPr>
        <w:t> </w:t>
      </w:r>
      <w:r>
        <w:rPr>
          <w:sz w:val="20"/>
        </w:rPr>
        <w:t>at</w:t>
      </w:r>
      <w:r>
        <w:rPr>
          <w:spacing w:val="-4"/>
          <w:sz w:val="20"/>
        </w:rPr>
        <w:t> </w:t>
      </w:r>
      <w:r>
        <w:rPr>
          <w:sz w:val="20"/>
        </w:rPr>
        <w:t>technical</w:t>
      </w:r>
      <w:r>
        <w:rPr>
          <w:spacing w:val="-4"/>
          <w:sz w:val="20"/>
        </w:rPr>
        <w:t> </w:t>
      </w:r>
      <w:r>
        <w:rPr>
          <w:sz w:val="20"/>
        </w:rPr>
        <w:t>conferences</w:t>
      </w:r>
      <w:r>
        <w:rPr>
          <w:spacing w:val="-5"/>
          <w:sz w:val="20"/>
        </w:rPr>
        <w:t> </w:t>
      </w:r>
      <w:r>
        <w:rPr>
          <w:sz w:val="20"/>
        </w:rPr>
        <w:t>and/or</w:t>
      </w:r>
      <w:r>
        <w:rPr>
          <w:spacing w:val="-3"/>
          <w:sz w:val="20"/>
        </w:rPr>
        <w:t> </w:t>
      </w:r>
      <w:r>
        <w:rPr>
          <w:sz w:val="20"/>
        </w:rPr>
        <w:t>published</w:t>
      </w:r>
      <w:r>
        <w:rPr>
          <w:spacing w:val="-3"/>
          <w:sz w:val="20"/>
        </w:rPr>
        <w:t> </w:t>
      </w:r>
      <w:r>
        <w:rPr>
          <w:sz w:val="20"/>
        </w:rPr>
        <w:t>in</w:t>
      </w:r>
      <w:r>
        <w:rPr>
          <w:spacing w:val="-3"/>
          <w:sz w:val="20"/>
        </w:rPr>
        <w:t> </w:t>
      </w:r>
      <w:r>
        <w:rPr>
          <w:sz w:val="20"/>
        </w:rPr>
        <w:t>the</w:t>
      </w:r>
      <w:r>
        <w:rPr>
          <w:spacing w:val="-4"/>
          <w:sz w:val="20"/>
        </w:rPr>
        <w:t> </w:t>
      </w:r>
      <w:r>
        <w:rPr>
          <w:spacing w:val="-2"/>
          <w:sz w:val="20"/>
        </w:rPr>
        <w:t>proceedings.</w:t>
      </w:r>
    </w:p>
    <w:p>
      <w:pPr>
        <w:pStyle w:val="ListParagraph"/>
        <w:numPr>
          <w:ilvl w:val="0"/>
          <w:numId w:val="21"/>
        </w:numPr>
        <w:tabs>
          <w:tab w:pos="1187" w:val="left" w:leader="none"/>
        </w:tabs>
        <w:spacing w:line="253" w:lineRule="exact" w:before="0" w:after="0"/>
        <w:ind w:left="1187" w:right="0" w:hanging="360"/>
        <w:jc w:val="left"/>
        <w:rPr>
          <w:sz w:val="20"/>
        </w:rPr>
      </w:pPr>
      <w:r>
        <w:rPr>
          <w:sz w:val="20"/>
        </w:rPr>
        <w:t>Books</w:t>
      </w:r>
      <w:r>
        <w:rPr>
          <w:spacing w:val="-4"/>
          <w:sz w:val="20"/>
        </w:rPr>
        <w:t> </w:t>
      </w:r>
      <w:r>
        <w:rPr>
          <w:sz w:val="20"/>
        </w:rPr>
        <w:t>or</w:t>
      </w:r>
      <w:r>
        <w:rPr>
          <w:spacing w:val="-4"/>
          <w:sz w:val="20"/>
        </w:rPr>
        <w:t> </w:t>
      </w:r>
      <w:r>
        <w:rPr>
          <w:sz w:val="20"/>
        </w:rPr>
        <w:t>book</w:t>
      </w:r>
      <w:r>
        <w:rPr>
          <w:spacing w:val="-5"/>
          <w:sz w:val="20"/>
        </w:rPr>
        <w:t> </w:t>
      </w:r>
      <w:r>
        <w:rPr>
          <w:sz w:val="20"/>
        </w:rPr>
        <w:t>chapters</w:t>
      </w:r>
      <w:r>
        <w:rPr>
          <w:spacing w:val="-4"/>
          <w:sz w:val="20"/>
        </w:rPr>
        <w:t> </w:t>
      </w:r>
      <w:r>
        <w:rPr>
          <w:sz w:val="20"/>
        </w:rPr>
        <w:t>of</w:t>
      </w:r>
      <w:r>
        <w:rPr>
          <w:spacing w:val="-5"/>
          <w:sz w:val="20"/>
        </w:rPr>
        <w:t> </w:t>
      </w:r>
      <w:r>
        <w:rPr>
          <w:sz w:val="20"/>
        </w:rPr>
        <w:t>research</w:t>
      </w:r>
      <w:r>
        <w:rPr>
          <w:spacing w:val="-5"/>
          <w:sz w:val="20"/>
        </w:rPr>
        <w:t> </w:t>
      </w:r>
      <w:r>
        <w:rPr>
          <w:spacing w:val="-2"/>
          <w:sz w:val="20"/>
        </w:rPr>
        <w:t>findings.</w:t>
      </w:r>
    </w:p>
    <w:p>
      <w:pPr>
        <w:pStyle w:val="ListParagraph"/>
        <w:numPr>
          <w:ilvl w:val="0"/>
          <w:numId w:val="21"/>
        </w:numPr>
        <w:tabs>
          <w:tab w:pos="1187" w:val="left" w:leader="none"/>
        </w:tabs>
        <w:spacing w:line="253" w:lineRule="exact" w:before="1" w:after="0"/>
        <w:ind w:left="1187" w:right="0" w:hanging="360"/>
        <w:jc w:val="left"/>
        <w:rPr>
          <w:sz w:val="20"/>
        </w:rPr>
      </w:pPr>
      <w:r>
        <w:rPr>
          <w:sz w:val="20"/>
        </w:rPr>
        <w:t>Generation</w:t>
      </w:r>
      <w:r>
        <w:rPr>
          <w:spacing w:val="-4"/>
          <w:sz w:val="20"/>
        </w:rPr>
        <w:t> </w:t>
      </w:r>
      <w:r>
        <w:rPr>
          <w:sz w:val="20"/>
        </w:rPr>
        <w:t>of</w:t>
      </w:r>
      <w:r>
        <w:rPr>
          <w:spacing w:val="-5"/>
          <w:sz w:val="20"/>
        </w:rPr>
        <w:t> </w:t>
      </w:r>
      <w:r>
        <w:rPr>
          <w:sz w:val="20"/>
        </w:rPr>
        <w:t>patents</w:t>
      </w:r>
      <w:r>
        <w:rPr>
          <w:spacing w:val="-3"/>
          <w:sz w:val="20"/>
        </w:rPr>
        <w:t> </w:t>
      </w:r>
      <w:r>
        <w:rPr>
          <w:sz w:val="20"/>
        </w:rPr>
        <w:t>or</w:t>
      </w:r>
      <w:r>
        <w:rPr>
          <w:spacing w:val="-4"/>
          <w:sz w:val="20"/>
        </w:rPr>
        <w:t> </w:t>
      </w:r>
      <w:r>
        <w:rPr>
          <w:sz w:val="20"/>
        </w:rPr>
        <w:t>software</w:t>
      </w:r>
      <w:r>
        <w:rPr>
          <w:spacing w:val="-4"/>
          <w:sz w:val="20"/>
        </w:rPr>
        <w:t> </w:t>
      </w:r>
      <w:r>
        <w:rPr>
          <w:spacing w:val="-2"/>
          <w:sz w:val="20"/>
        </w:rPr>
        <w:t>copyrights.</w:t>
      </w:r>
    </w:p>
    <w:p>
      <w:pPr>
        <w:pStyle w:val="ListParagraph"/>
        <w:numPr>
          <w:ilvl w:val="0"/>
          <w:numId w:val="21"/>
        </w:numPr>
        <w:tabs>
          <w:tab w:pos="1187" w:val="left" w:leader="none"/>
        </w:tabs>
        <w:spacing w:line="240" w:lineRule="auto" w:before="0" w:after="0"/>
        <w:ind w:left="1187" w:right="947" w:hanging="360"/>
        <w:jc w:val="left"/>
        <w:rPr>
          <w:sz w:val="20"/>
        </w:rPr>
      </w:pPr>
      <w:r>
        <w:rPr>
          <w:sz w:val="20"/>
        </w:rPr>
        <w:t>Invited</w:t>
      </w:r>
      <w:r>
        <w:rPr>
          <w:spacing w:val="-3"/>
          <w:sz w:val="20"/>
        </w:rPr>
        <w:t> </w:t>
      </w:r>
      <w:r>
        <w:rPr>
          <w:sz w:val="20"/>
        </w:rPr>
        <w:t>lectures</w:t>
      </w:r>
      <w:r>
        <w:rPr>
          <w:spacing w:val="-3"/>
          <w:sz w:val="20"/>
        </w:rPr>
        <w:t> </w:t>
      </w:r>
      <w:r>
        <w:rPr>
          <w:sz w:val="20"/>
        </w:rPr>
        <w:t>or</w:t>
      </w:r>
      <w:r>
        <w:rPr>
          <w:spacing w:val="-3"/>
          <w:sz w:val="20"/>
        </w:rPr>
        <w:t> </w:t>
      </w:r>
      <w:r>
        <w:rPr>
          <w:sz w:val="20"/>
        </w:rPr>
        <w:t>workshops</w:t>
      </w:r>
      <w:r>
        <w:rPr>
          <w:spacing w:val="-4"/>
          <w:sz w:val="20"/>
        </w:rPr>
        <w:t> </w:t>
      </w:r>
      <w:r>
        <w:rPr>
          <w:sz w:val="20"/>
        </w:rPr>
        <w:t>presented</w:t>
      </w:r>
      <w:r>
        <w:rPr>
          <w:spacing w:val="-3"/>
          <w:sz w:val="20"/>
        </w:rPr>
        <w:t> </w:t>
      </w:r>
      <w:r>
        <w:rPr>
          <w:sz w:val="20"/>
        </w:rPr>
        <w:t>at</w:t>
      </w:r>
      <w:r>
        <w:rPr>
          <w:spacing w:val="-3"/>
          <w:sz w:val="20"/>
        </w:rPr>
        <w:t> </w:t>
      </w:r>
      <w:r>
        <w:rPr>
          <w:sz w:val="20"/>
        </w:rPr>
        <w:t>regional,</w:t>
      </w:r>
      <w:r>
        <w:rPr>
          <w:spacing w:val="-3"/>
          <w:sz w:val="20"/>
        </w:rPr>
        <w:t> </w:t>
      </w:r>
      <w:r>
        <w:rPr>
          <w:sz w:val="20"/>
        </w:rPr>
        <w:t>national</w:t>
      </w:r>
      <w:r>
        <w:rPr>
          <w:spacing w:val="-5"/>
          <w:sz w:val="20"/>
        </w:rPr>
        <w:t> </w:t>
      </w:r>
      <w:r>
        <w:rPr>
          <w:sz w:val="20"/>
        </w:rPr>
        <w:t>or</w:t>
      </w:r>
      <w:r>
        <w:rPr>
          <w:spacing w:val="-3"/>
          <w:sz w:val="20"/>
        </w:rPr>
        <w:t> </w:t>
      </w:r>
      <w:r>
        <w:rPr>
          <w:sz w:val="20"/>
        </w:rPr>
        <w:t>international</w:t>
      </w:r>
      <w:r>
        <w:rPr>
          <w:spacing w:val="-3"/>
          <w:sz w:val="20"/>
        </w:rPr>
        <w:t> </w:t>
      </w:r>
      <w:r>
        <w:rPr>
          <w:sz w:val="20"/>
        </w:rPr>
        <w:t>meetings</w:t>
      </w:r>
      <w:r>
        <w:rPr>
          <w:spacing w:val="-3"/>
          <w:sz w:val="20"/>
        </w:rPr>
        <w:t> </w:t>
      </w:r>
      <w:r>
        <w:rPr>
          <w:sz w:val="20"/>
        </w:rPr>
        <w:t>related</w:t>
      </w:r>
      <w:r>
        <w:rPr>
          <w:spacing w:val="-3"/>
          <w:sz w:val="20"/>
        </w:rPr>
        <w:t> </w:t>
      </w:r>
      <w:r>
        <w:rPr>
          <w:sz w:val="20"/>
        </w:rPr>
        <w:t>to research/creative activity.</w:t>
      </w:r>
    </w:p>
    <w:p>
      <w:pPr>
        <w:pStyle w:val="ListParagraph"/>
        <w:numPr>
          <w:ilvl w:val="0"/>
          <w:numId w:val="21"/>
        </w:numPr>
        <w:tabs>
          <w:tab w:pos="1187" w:val="left" w:leader="none"/>
        </w:tabs>
        <w:spacing w:line="240" w:lineRule="auto" w:before="0" w:after="0"/>
        <w:ind w:left="1187" w:right="0" w:hanging="360"/>
        <w:jc w:val="left"/>
        <w:rPr>
          <w:sz w:val="20"/>
        </w:rPr>
      </w:pPr>
      <w:r>
        <w:rPr>
          <w:sz w:val="20"/>
        </w:rPr>
        <w:t>Reports,</w:t>
      </w:r>
      <w:r>
        <w:rPr>
          <w:spacing w:val="-7"/>
          <w:sz w:val="20"/>
        </w:rPr>
        <w:t> </w:t>
      </w:r>
      <w:r>
        <w:rPr>
          <w:sz w:val="20"/>
        </w:rPr>
        <w:t>monograms,</w:t>
      </w:r>
      <w:r>
        <w:rPr>
          <w:spacing w:val="-4"/>
          <w:sz w:val="20"/>
        </w:rPr>
        <w:t> </w:t>
      </w:r>
      <w:r>
        <w:rPr>
          <w:sz w:val="20"/>
        </w:rPr>
        <w:t>or</w:t>
      </w:r>
      <w:r>
        <w:rPr>
          <w:spacing w:val="-5"/>
          <w:sz w:val="20"/>
        </w:rPr>
        <w:t> </w:t>
      </w:r>
      <w:r>
        <w:rPr>
          <w:sz w:val="20"/>
        </w:rPr>
        <w:t>manuals</w:t>
      </w:r>
      <w:r>
        <w:rPr>
          <w:spacing w:val="-4"/>
          <w:sz w:val="20"/>
        </w:rPr>
        <w:t> </w:t>
      </w:r>
      <w:r>
        <w:rPr>
          <w:sz w:val="20"/>
        </w:rPr>
        <w:t>based</w:t>
      </w:r>
      <w:r>
        <w:rPr>
          <w:spacing w:val="-4"/>
          <w:sz w:val="20"/>
        </w:rPr>
        <w:t> </w:t>
      </w:r>
      <w:r>
        <w:rPr>
          <w:sz w:val="20"/>
        </w:rPr>
        <w:t>on</w:t>
      </w:r>
      <w:r>
        <w:rPr>
          <w:spacing w:val="-4"/>
          <w:sz w:val="20"/>
        </w:rPr>
        <w:t> </w:t>
      </w:r>
      <w:r>
        <w:rPr>
          <w:sz w:val="20"/>
        </w:rPr>
        <w:t>research,</w:t>
      </w:r>
      <w:r>
        <w:rPr>
          <w:spacing w:val="-4"/>
          <w:sz w:val="20"/>
        </w:rPr>
        <w:t> </w:t>
      </w:r>
      <w:r>
        <w:rPr>
          <w:sz w:val="20"/>
        </w:rPr>
        <w:t>and</w:t>
      </w:r>
      <w:r>
        <w:rPr>
          <w:spacing w:val="-4"/>
          <w:sz w:val="20"/>
        </w:rPr>
        <w:t> </w:t>
      </w:r>
      <w:r>
        <w:rPr>
          <w:sz w:val="20"/>
        </w:rPr>
        <w:t>review</w:t>
      </w:r>
      <w:r>
        <w:rPr>
          <w:spacing w:val="-4"/>
          <w:sz w:val="20"/>
        </w:rPr>
        <w:t> </w:t>
      </w:r>
      <w:r>
        <w:rPr>
          <w:spacing w:val="-2"/>
          <w:sz w:val="20"/>
        </w:rPr>
        <w:t>articles.</w:t>
      </w:r>
    </w:p>
    <w:p>
      <w:pPr>
        <w:pStyle w:val="ListParagraph"/>
        <w:numPr>
          <w:ilvl w:val="0"/>
          <w:numId w:val="21"/>
        </w:numPr>
        <w:tabs>
          <w:tab w:pos="1187" w:val="left" w:leader="none"/>
        </w:tabs>
        <w:spacing w:line="253" w:lineRule="exact" w:before="1" w:after="0"/>
        <w:ind w:left="1187" w:right="0" w:hanging="360"/>
        <w:jc w:val="left"/>
        <w:rPr>
          <w:sz w:val="20"/>
        </w:rPr>
      </w:pPr>
      <w:r>
        <w:rPr>
          <w:sz w:val="20"/>
        </w:rPr>
        <w:t>Review</w:t>
      </w:r>
      <w:r>
        <w:rPr>
          <w:spacing w:val="-2"/>
          <w:sz w:val="20"/>
        </w:rPr>
        <w:t> </w:t>
      </w:r>
      <w:r>
        <w:rPr>
          <w:sz w:val="20"/>
        </w:rPr>
        <w:t>of</w:t>
      </w:r>
      <w:r>
        <w:rPr>
          <w:spacing w:val="-2"/>
          <w:sz w:val="20"/>
        </w:rPr>
        <w:t> </w:t>
      </w:r>
      <w:r>
        <w:rPr>
          <w:sz w:val="20"/>
        </w:rPr>
        <w:t>others'</w:t>
      </w:r>
      <w:r>
        <w:rPr>
          <w:spacing w:val="-2"/>
          <w:sz w:val="20"/>
        </w:rPr>
        <w:t> </w:t>
      </w:r>
      <w:r>
        <w:rPr>
          <w:sz w:val="20"/>
        </w:rPr>
        <w:t>papers,</w:t>
      </w:r>
      <w:r>
        <w:rPr>
          <w:spacing w:val="-2"/>
          <w:sz w:val="20"/>
        </w:rPr>
        <w:t> </w:t>
      </w:r>
      <w:r>
        <w:rPr>
          <w:sz w:val="20"/>
        </w:rPr>
        <w:t>books,</w:t>
      </w:r>
      <w:r>
        <w:rPr>
          <w:spacing w:val="-2"/>
          <w:sz w:val="20"/>
        </w:rPr>
        <w:t> </w:t>
      </w:r>
      <w:r>
        <w:rPr>
          <w:sz w:val="20"/>
        </w:rPr>
        <w:t>and</w:t>
      </w:r>
      <w:r>
        <w:rPr>
          <w:spacing w:val="-1"/>
          <w:sz w:val="20"/>
        </w:rPr>
        <w:t> </w:t>
      </w:r>
      <w:r>
        <w:rPr>
          <w:spacing w:val="-2"/>
          <w:sz w:val="20"/>
        </w:rPr>
        <w:t>proposals.</w:t>
      </w:r>
    </w:p>
    <w:p>
      <w:pPr>
        <w:pStyle w:val="ListParagraph"/>
        <w:numPr>
          <w:ilvl w:val="0"/>
          <w:numId w:val="21"/>
        </w:numPr>
        <w:tabs>
          <w:tab w:pos="1187" w:val="left" w:leader="none"/>
        </w:tabs>
        <w:spacing w:line="240" w:lineRule="auto" w:before="0" w:after="0"/>
        <w:ind w:left="1187" w:right="675" w:hanging="360"/>
        <w:jc w:val="left"/>
        <w:rPr>
          <w:sz w:val="20"/>
        </w:rPr>
      </w:pPr>
      <w:r>
        <w:rPr>
          <w:sz w:val="20"/>
        </w:rPr>
        <w:t>Creative</w:t>
      </w:r>
      <w:r>
        <w:rPr>
          <w:spacing w:val="-4"/>
          <w:sz w:val="20"/>
        </w:rPr>
        <w:t> </w:t>
      </w:r>
      <w:r>
        <w:rPr>
          <w:sz w:val="20"/>
        </w:rPr>
        <w:t>activities</w:t>
      </w:r>
      <w:r>
        <w:rPr>
          <w:spacing w:val="-3"/>
          <w:sz w:val="20"/>
        </w:rPr>
        <w:t> </w:t>
      </w:r>
      <w:r>
        <w:rPr>
          <w:sz w:val="20"/>
        </w:rPr>
        <w:t>such</w:t>
      </w:r>
      <w:r>
        <w:rPr>
          <w:spacing w:val="-4"/>
          <w:sz w:val="20"/>
        </w:rPr>
        <w:t> </w:t>
      </w:r>
      <w:r>
        <w:rPr>
          <w:sz w:val="20"/>
        </w:rPr>
        <w:t>as</w:t>
      </w:r>
      <w:r>
        <w:rPr>
          <w:spacing w:val="-4"/>
          <w:sz w:val="20"/>
        </w:rPr>
        <w:t> </w:t>
      </w:r>
      <w:r>
        <w:rPr>
          <w:sz w:val="20"/>
        </w:rPr>
        <w:t>compositions</w:t>
      </w:r>
      <w:r>
        <w:rPr>
          <w:spacing w:val="-3"/>
          <w:sz w:val="20"/>
        </w:rPr>
        <w:t> </w:t>
      </w:r>
      <w:r>
        <w:rPr>
          <w:sz w:val="20"/>
        </w:rPr>
        <w:t>and/or</w:t>
      </w:r>
      <w:r>
        <w:rPr>
          <w:spacing w:val="-3"/>
          <w:sz w:val="20"/>
        </w:rPr>
        <w:t> </w:t>
      </w:r>
      <w:r>
        <w:rPr>
          <w:sz w:val="20"/>
        </w:rPr>
        <w:t>public</w:t>
      </w:r>
      <w:r>
        <w:rPr>
          <w:spacing w:val="-3"/>
          <w:sz w:val="20"/>
        </w:rPr>
        <w:t> </w:t>
      </w:r>
      <w:r>
        <w:rPr>
          <w:sz w:val="20"/>
        </w:rPr>
        <w:t>performances</w:t>
      </w:r>
      <w:r>
        <w:rPr>
          <w:spacing w:val="-3"/>
          <w:sz w:val="20"/>
        </w:rPr>
        <w:t> </w:t>
      </w:r>
      <w:r>
        <w:rPr>
          <w:sz w:val="20"/>
        </w:rPr>
        <w:t>of</w:t>
      </w:r>
      <w:r>
        <w:rPr>
          <w:spacing w:val="-4"/>
          <w:sz w:val="20"/>
        </w:rPr>
        <w:t> </w:t>
      </w:r>
      <w:r>
        <w:rPr>
          <w:sz w:val="20"/>
        </w:rPr>
        <w:t>a</w:t>
      </w:r>
      <w:r>
        <w:rPr>
          <w:spacing w:val="-4"/>
          <w:sz w:val="20"/>
        </w:rPr>
        <w:t> </w:t>
      </w:r>
      <w:r>
        <w:rPr>
          <w:sz w:val="20"/>
        </w:rPr>
        <w:t>musical</w:t>
      </w:r>
      <w:r>
        <w:rPr>
          <w:spacing w:val="-3"/>
          <w:sz w:val="20"/>
        </w:rPr>
        <w:t> </w:t>
      </w:r>
      <w:r>
        <w:rPr>
          <w:sz w:val="20"/>
        </w:rPr>
        <w:t>or</w:t>
      </w:r>
      <w:r>
        <w:rPr>
          <w:spacing w:val="-4"/>
          <w:sz w:val="20"/>
        </w:rPr>
        <w:t> </w:t>
      </w:r>
      <w:r>
        <w:rPr>
          <w:sz w:val="20"/>
        </w:rPr>
        <w:t>dramatic</w:t>
      </w:r>
      <w:r>
        <w:rPr>
          <w:spacing w:val="-3"/>
          <w:sz w:val="20"/>
        </w:rPr>
        <w:t> </w:t>
      </w:r>
      <w:r>
        <w:rPr>
          <w:sz w:val="20"/>
        </w:rPr>
        <w:t>work. Exhibits of creative works: e.g., refereed and/or invited competitions and exhibitions of art illustrations and graphics in the candidate's technical field.</w:t>
      </w:r>
    </w:p>
    <w:p>
      <w:pPr>
        <w:pStyle w:val="ListParagraph"/>
        <w:numPr>
          <w:ilvl w:val="0"/>
          <w:numId w:val="21"/>
        </w:numPr>
        <w:tabs>
          <w:tab w:pos="1187" w:val="left" w:leader="none"/>
        </w:tabs>
        <w:spacing w:line="253" w:lineRule="exact" w:before="0" w:after="0"/>
        <w:ind w:left="1187" w:right="0" w:hanging="360"/>
        <w:jc w:val="left"/>
        <w:rPr>
          <w:sz w:val="20"/>
        </w:rPr>
      </w:pPr>
      <w:r>
        <w:rPr>
          <w:sz w:val="20"/>
        </w:rPr>
        <w:t>International</w:t>
      </w:r>
      <w:r>
        <w:rPr>
          <w:spacing w:val="-5"/>
          <w:sz w:val="20"/>
        </w:rPr>
        <w:t> </w:t>
      </w:r>
      <w:r>
        <w:rPr>
          <w:sz w:val="20"/>
        </w:rPr>
        <w:t>scholarship,</w:t>
      </w:r>
      <w:r>
        <w:rPr>
          <w:spacing w:val="-6"/>
          <w:sz w:val="20"/>
        </w:rPr>
        <w:t> </w:t>
      </w:r>
      <w:r>
        <w:rPr>
          <w:sz w:val="20"/>
        </w:rPr>
        <w:t>research,</w:t>
      </w:r>
      <w:r>
        <w:rPr>
          <w:spacing w:val="-5"/>
          <w:sz w:val="20"/>
        </w:rPr>
        <w:t> </w:t>
      </w:r>
      <w:r>
        <w:rPr>
          <w:sz w:val="20"/>
        </w:rPr>
        <w:t>or</w:t>
      </w:r>
      <w:r>
        <w:rPr>
          <w:spacing w:val="-5"/>
          <w:sz w:val="20"/>
        </w:rPr>
        <w:t> </w:t>
      </w:r>
      <w:r>
        <w:rPr>
          <w:spacing w:val="-2"/>
          <w:sz w:val="20"/>
        </w:rPr>
        <w:t>development.</w:t>
      </w:r>
    </w:p>
    <w:p>
      <w:pPr>
        <w:pStyle w:val="BodyText"/>
      </w:pPr>
    </w:p>
    <w:p>
      <w:pPr>
        <w:pStyle w:val="Heading2"/>
        <w:numPr>
          <w:ilvl w:val="2"/>
          <w:numId w:val="20"/>
        </w:numPr>
        <w:tabs>
          <w:tab w:pos="1598" w:val="left" w:leader="none"/>
        </w:tabs>
        <w:spacing w:line="240" w:lineRule="auto" w:before="0" w:after="0"/>
        <w:ind w:left="1598" w:right="0" w:hanging="503"/>
        <w:jc w:val="left"/>
      </w:pPr>
      <w:bookmarkStart w:name="_TOC_250024" w:id="14"/>
      <w:bookmarkEnd w:id="14"/>
      <w:r>
        <w:rPr>
          <w:spacing w:val="-2"/>
        </w:rPr>
        <w:t>Funding</w:t>
      </w:r>
    </w:p>
    <w:p>
      <w:pPr>
        <w:pStyle w:val="BodyText"/>
        <w:spacing w:before="11"/>
        <w:rPr>
          <w:b/>
          <w:sz w:val="19"/>
        </w:rPr>
      </w:pPr>
    </w:p>
    <w:p>
      <w:pPr>
        <w:pStyle w:val="BodyText"/>
        <w:ind w:left="126" w:right="667" w:hanging="8"/>
      </w:pPr>
      <w:r>
        <w:rPr/>
        <w:t>One of the best ways of establishing a national reputation is through obtaining research grants. Outside grants benefit both the school and an individual’s professional development. Internal grants supported by IU, Purdue, and/or</w:t>
      </w:r>
      <w:r>
        <w:rPr>
          <w:spacing w:val="-1"/>
        </w:rPr>
        <w:t> </w:t>
      </w:r>
      <w:r>
        <w:rPr/>
        <w:t>IUPUI</w:t>
      </w:r>
      <w:r>
        <w:rPr>
          <w:spacing w:val="-4"/>
        </w:rPr>
        <w:t> </w:t>
      </w:r>
      <w:r>
        <w:rPr/>
        <w:t>are</w:t>
      </w:r>
      <w:r>
        <w:rPr>
          <w:spacing w:val="-1"/>
        </w:rPr>
        <w:t> </w:t>
      </w:r>
      <w:r>
        <w:rPr/>
        <w:t>useful</w:t>
      </w:r>
      <w:r>
        <w:rPr>
          <w:spacing w:val="-3"/>
        </w:rPr>
        <w:t> </w:t>
      </w:r>
      <w:r>
        <w:rPr/>
        <w:t>for</w:t>
      </w:r>
      <w:r>
        <w:rPr>
          <w:spacing w:val="-1"/>
        </w:rPr>
        <w:t> </w:t>
      </w:r>
      <w:r>
        <w:rPr/>
        <w:t>new</w:t>
      </w:r>
      <w:r>
        <w:rPr>
          <w:spacing w:val="-1"/>
        </w:rPr>
        <w:t> </w:t>
      </w:r>
      <w:r>
        <w:rPr/>
        <w:t>investigators</w:t>
      </w:r>
      <w:r>
        <w:rPr>
          <w:spacing w:val="-1"/>
        </w:rPr>
        <w:t> </w:t>
      </w:r>
      <w:r>
        <w:rPr/>
        <w:t>to</w:t>
      </w:r>
      <w:r>
        <w:rPr>
          <w:spacing w:val="-2"/>
        </w:rPr>
        <w:t> </w:t>
      </w:r>
      <w:r>
        <w:rPr/>
        <w:t>establish</w:t>
      </w:r>
      <w:r>
        <w:rPr>
          <w:spacing w:val="-1"/>
        </w:rPr>
        <w:t> </w:t>
      </w:r>
      <w:r>
        <w:rPr/>
        <w:t>themselves</w:t>
      </w:r>
      <w:r>
        <w:rPr>
          <w:spacing w:val="-2"/>
        </w:rPr>
        <w:t> </w:t>
      </w:r>
      <w:r>
        <w:rPr/>
        <w:t>and</w:t>
      </w:r>
      <w:r>
        <w:rPr>
          <w:spacing w:val="-1"/>
        </w:rPr>
        <w:t> </w:t>
      </w:r>
      <w:r>
        <w:rPr/>
        <w:t>to</w:t>
      </w:r>
      <w:r>
        <w:rPr>
          <w:spacing w:val="-1"/>
        </w:rPr>
        <w:t> </w:t>
      </w:r>
      <w:r>
        <w:rPr/>
        <w:t>enable them</w:t>
      </w:r>
      <w:r>
        <w:rPr>
          <w:spacing w:val="-2"/>
        </w:rPr>
        <w:t> </w:t>
      </w:r>
      <w:r>
        <w:rPr/>
        <w:t>to</w:t>
      </w:r>
      <w:r>
        <w:rPr>
          <w:spacing w:val="-1"/>
        </w:rPr>
        <w:t> </w:t>
      </w:r>
      <w:r>
        <w:rPr/>
        <w:t>write</w:t>
      </w:r>
      <w:r>
        <w:rPr>
          <w:spacing w:val="-2"/>
        </w:rPr>
        <w:t> </w:t>
      </w:r>
      <w:r>
        <w:rPr/>
        <w:t>external</w:t>
      </w:r>
      <w:r>
        <w:rPr>
          <w:spacing w:val="-1"/>
        </w:rPr>
        <w:t> </w:t>
      </w:r>
      <w:r>
        <w:rPr/>
        <w:t>grant proposals. For a faculty member who has been awarded one of these internal grants, further achievements, preferably a successful proposal to an external agency, will be considered more important than the original internal</w:t>
      </w:r>
      <w:r>
        <w:rPr>
          <w:spacing w:val="-4"/>
        </w:rPr>
        <w:t> </w:t>
      </w:r>
      <w:r>
        <w:rPr/>
        <w:t>grant.</w:t>
      </w:r>
      <w:r>
        <w:rPr>
          <w:spacing w:val="-3"/>
        </w:rPr>
        <w:t> </w:t>
      </w:r>
      <w:r>
        <w:rPr/>
        <w:t>Even</w:t>
      </w:r>
      <w:r>
        <w:rPr>
          <w:spacing w:val="-2"/>
        </w:rPr>
        <w:t> </w:t>
      </w:r>
      <w:r>
        <w:rPr/>
        <w:t>if</w:t>
      </w:r>
      <w:r>
        <w:rPr>
          <w:spacing w:val="-2"/>
        </w:rPr>
        <w:t> </w:t>
      </w:r>
      <w:r>
        <w:rPr/>
        <w:t>a</w:t>
      </w:r>
      <w:r>
        <w:rPr>
          <w:spacing w:val="-3"/>
        </w:rPr>
        <w:t> </w:t>
      </w:r>
      <w:r>
        <w:rPr/>
        <w:t>grant</w:t>
      </w:r>
      <w:r>
        <w:rPr>
          <w:spacing w:val="-3"/>
        </w:rPr>
        <w:t> </w:t>
      </w:r>
      <w:r>
        <w:rPr/>
        <w:t>proposal</w:t>
      </w:r>
      <w:r>
        <w:rPr>
          <w:spacing w:val="-3"/>
        </w:rPr>
        <w:t> </w:t>
      </w:r>
      <w:r>
        <w:rPr/>
        <w:t>is</w:t>
      </w:r>
      <w:r>
        <w:rPr>
          <w:spacing w:val="-2"/>
        </w:rPr>
        <w:t> </w:t>
      </w:r>
      <w:r>
        <w:rPr/>
        <w:t>not</w:t>
      </w:r>
      <w:r>
        <w:rPr>
          <w:spacing w:val="-3"/>
        </w:rPr>
        <w:t> </w:t>
      </w:r>
      <w:r>
        <w:rPr/>
        <w:t>funded,</w:t>
      </w:r>
      <w:r>
        <w:rPr>
          <w:spacing w:val="-3"/>
        </w:rPr>
        <w:t> </w:t>
      </w:r>
      <w:r>
        <w:rPr/>
        <w:t>the</w:t>
      </w:r>
      <w:r>
        <w:rPr>
          <w:spacing w:val="-2"/>
        </w:rPr>
        <w:t> </w:t>
      </w:r>
      <w:r>
        <w:rPr/>
        <w:t>candidate</w:t>
      </w:r>
      <w:r>
        <w:rPr>
          <w:spacing w:val="-2"/>
        </w:rPr>
        <w:t> </w:t>
      </w:r>
      <w:r>
        <w:rPr/>
        <w:t>may</w:t>
      </w:r>
      <w:r>
        <w:rPr>
          <w:spacing w:val="-2"/>
        </w:rPr>
        <w:t> </w:t>
      </w:r>
      <w:r>
        <w:rPr/>
        <w:t>wish</w:t>
      </w:r>
      <w:r>
        <w:rPr>
          <w:spacing w:val="-4"/>
        </w:rPr>
        <w:t> </w:t>
      </w:r>
      <w:r>
        <w:rPr/>
        <w:t>to</w:t>
      </w:r>
      <w:r>
        <w:rPr>
          <w:spacing w:val="-2"/>
        </w:rPr>
        <w:t> </w:t>
      </w:r>
      <w:r>
        <w:rPr/>
        <w:t>present</w:t>
      </w:r>
      <w:r>
        <w:rPr>
          <w:spacing w:val="-3"/>
        </w:rPr>
        <w:t> </w:t>
      </w:r>
      <w:r>
        <w:rPr/>
        <w:t>the</w:t>
      </w:r>
      <w:r>
        <w:rPr>
          <w:spacing w:val="-2"/>
        </w:rPr>
        <w:t> </w:t>
      </w:r>
      <w:r>
        <w:rPr/>
        <w:t>proposal</w:t>
      </w:r>
      <w:r>
        <w:rPr>
          <w:spacing w:val="-3"/>
        </w:rPr>
        <w:t> </w:t>
      </w:r>
      <w:r>
        <w:rPr/>
        <w:t>as</w:t>
      </w:r>
      <w:r>
        <w:rPr>
          <w:spacing w:val="-3"/>
        </w:rPr>
        <w:t> </w:t>
      </w:r>
      <w:r>
        <w:rPr/>
        <w:t>evidence of effort in research endeavors, particularly if grant reviewer’s comments and rankings of the proposal were </w:t>
      </w:r>
      <w:r>
        <w:rPr>
          <w:spacing w:val="-2"/>
        </w:rPr>
        <w:t>favorable.</w:t>
      </w:r>
    </w:p>
    <w:p>
      <w:pPr>
        <w:pStyle w:val="BodyText"/>
      </w:pPr>
    </w:p>
    <w:p>
      <w:pPr>
        <w:pStyle w:val="BodyText"/>
        <w:spacing w:line="224" w:lineRule="exact"/>
        <w:ind w:left="120"/>
      </w:pPr>
      <w:r>
        <w:rPr/>
        <w:t>Forms</w:t>
      </w:r>
      <w:r>
        <w:rPr>
          <w:spacing w:val="-3"/>
        </w:rPr>
        <w:t> </w:t>
      </w:r>
      <w:r>
        <w:rPr/>
        <w:t>of</w:t>
      </w:r>
      <w:r>
        <w:rPr>
          <w:spacing w:val="-3"/>
        </w:rPr>
        <w:t> </w:t>
      </w:r>
      <w:r>
        <w:rPr/>
        <w:t>evidence</w:t>
      </w:r>
      <w:r>
        <w:rPr>
          <w:spacing w:val="-3"/>
        </w:rPr>
        <w:t> </w:t>
      </w:r>
      <w:r>
        <w:rPr/>
        <w:t>for</w:t>
      </w:r>
      <w:r>
        <w:rPr>
          <w:spacing w:val="-4"/>
        </w:rPr>
        <w:t> </w:t>
      </w:r>
      <w:r>
        <w:rPr/>
        <w:t>funding</w:t>
      </w:r>
      <w:r>
        <w:rPr>
          <w:spacing w:val="-3"/>
        </w:rPr>
        <w:t> </w:t>
      </w:r>
      <w:r>
        <w:rPr/>
        <w:t>are</w:t>
      </w:r>
      <w:r>
        <w:rPr>
          <w:spacing w:val="-2"/>
        </w:rPr>
        <w:t> </w:t>
      </w:r>
      <w:r>
        <w:rPr/>
        <w:t>given</w:t>
      </w:r>
      <w:r>
        <w:rPr>
          <w:spacing w:val="-2"/>
        </w:rPr>
        <w:t> </w:t>
      </w:r>
      <w:r>
        <w:rPr/>
        <w:t>in</w:t>
      </w:r>
      <w:r>
        <w:rPr>
          <w:spacing w:val="-5"/>
        </w:rPr>
        <w:t> </w:t>
      </w:r>
      <w:r>
        <w:rPr/>
        <w:t>Listing</w:t>
      </w:r>
      <w:r>
        <w:rPr>
          <w:spacing w:val="-2"/>
        </w:rPr>
        <w:t> </w:t>
      </w:r>
      <w:r>
        <w:rPr/>
        <w:t>C.2.</w:t>
      </w:r>
      <w:r>
        <w:rPr>
          <w:spacing w:val="-3"/>
        </w:rPr>
        <w:t> </w:t>
      </w:r>
      <w:r>
        <w:rPr/>
        <w:t>This</w:t>
      </w:r>
      <w:r>
        <w:rPr>
          <w:spacing w:val="-2"/>
        </w:rPr>
        <w:t> </w:t>
      </w:r>
      <w:r>
        <w:rPr/>
        <w:t>list</w:t>
      </w:r>
      <w:r>
        <w:rPr>
          <w:spacing w:val="-3"/>
        </w:rPr>
        <w:t> </w:t>
      </w:r>
      <w:r>
        <w:rPr/>
        <w:t>may</w:t>
      </w:r>
      <w:r>
        <w:rPr>
          <w:spacing w:val="-2"/>
        </w:rPr>
        <w:t> </w:t>
      </w:r>
      <w:r>
        <w:rPr/>
        <w:t>include</w:t>
      </w:r>
      <w:r>
        <w:rPr>
          <w:spacing w:val="-3"/>
        </w:rPr>
        <w:t> </w:t>
      </w:r>
      <w:r>
        <w:rPr/>
        <w:t>but</w:t>
      </w:r>
      <w:r>
        <w:rPr>
          <w:spacing w:val="-3"/>
        </w:rPr>
        <w:t> </w:t>
      </w:r>
      <w:r>
        <w:rPr/>
        <w:t>is</w:t>
      </w:r>
      <w:r>
        <w:rPr>
          <w:spacing w:val="-2"/>
        </w:rPr>
        <w:t> </w:t>
      </w:r>
      <w:r>
        <w:rPr/>
        <w:t>not</w:t>
      </w:r>
      <w:r>
        <w:rPr>
          <w:spacing w:val="-2"/>
        </w:rPr>
        <w:t> </w:t>
      </w:r>
      <w:r>
        <w:rPr/>
        <w:t>limited</w:t>
      </w:r>
      <w:r>
        <w:rPr>
          <w:spacing w:val="-2"/>
        </w:rPr>
        <w:t> </w:t>
      </w:r>
      <w:r>
        <w:rPr>
          <w:spacing w:val="-5"/>
        </w:rPr>
        <w:t>to:</w:t>
      </w:r>
    </w:p>
    <w:p>
      <w:pPr>
        <w:pStyle w:val="Heading1"/>
        <w:spacing w:line="258" w:lineRule="exact"/>
      </w:pPr>
      <w:r>
        <w:rPr/>
        <w:t>Listing</w:t>
      </w:r>
      <w:r>
        <w:rPr>
          <w:spacing w:val="-2"/>
        </w:rPr>
        <w:t> </w:t>
      </w:r>
      <w:r>
        <w:rPr/>
        <w:t>C.2</w:t>
      </w:r>
      <w:r>
        <w:rPr>
          <w:spacing w:val="-2"/>
        </w:rPr>
        <w:t> </w:t>
      </w:r>
      <w:r>
        <w:rPr/>
        <w:t>Forms</w:t>
      </w:r>
      <w:r>
        <w:rPr>
          <w:spacing w:val="-2"/>
        </w:rPr>
        <w:t> </w:t>
      </w:r>
      <w:r>
        <w:rPr/>
        <w:t>of</w:t>
      </w:r>
      <w:r>
        <w:rPr>
          <w:spacing w:val="-1"/>
        </w:rPr>
        <w:t> </w:t>
      </w:r>
      <w:r>
        <w:rPr/>
        <w:t>research/creative</w:t>
      </w:r>
      <w:r>
        <w:rPr>
          <w:spacing w:val="-3"/>
        </w:rPr>
        <w:t> </w:t>
      </w:r>
      <w:r>
        <w:rPr/>
        <w:t>activity</w:t>
      </w:r>
      <w:r>
        <w:rPr>
          <w:spacing w:val="-1"/>
        </w:rPr>
        <w:t> </w:t>
      </w:r>
      <w:r>
        <w:rPr>
          <w:spacing w:val="-2"/>
        </w:rPr>
        <w:t>funding.</w:t>
      </w:r>
    </w:p>
    <w:p>
      <w:pPr>
        <w:pStyle w:val="ListParagraph"/>
        <w:numPr>
          <w:ilvl w:val="0"/>
          <w:numId w:val="22"/>
        </w:numPr>
        <w:tabs>
          <w:tab w:pos="827" w:val="left" w:leader="none"/>
        </w:tabs>
        <w:spacing w:line="274" w:lineRule="exact" w:before="2" w:after="0"/>
        <w:ind w:left="827" w:right="0" w:hanging="359"/>
        <w:jc w:val="left"/>
        <w:rPr>
          <w:sz w:val="20"/>
        </w:rPr>
      </w:pPr>
      <w:r>
        <w:rPr>
          <w:sz w:val="20"/>
        </w:rPr>
        <w:t>External</w:t>
      </w:r>
      <w:r>
        <w:rPr>
          <w:spacing w:val="-5"/>
          <w:sz w:val="20"/>
        </w:rPr>
        <w:t> </w:t>
      </w:r>
      <w:r>
        <w:rPr>
          <w:sz w:val="20"/>
        </w:rPr>
        <w:t>research/creative</w:t>
      </w:r>
      <w:r>
        <w:rPr>
          <w:spacing w:val="-5"/>
          <w:sz w:val="20"/>
        </w:rPr>
        <w:t> </w:t>
      </w:r>
      <w:r>
        <w:rPr>
          <w:sz w:val="20"/>
        </w:rPr>
        <w:t>activity</w:t>
      </w:r>
      <w:r>
        <w:rPr>
          <w:spacing w:val="-5"/>
          <w:sz w:val="20"/>
        </w:rPr>
        <w:t> </w:t>
      </w:r>
      <w:r>
        <w:rPr>
          <w:spacing w:val="-2"/>
          <w:sz w:val="20"/>
        </w:rPr>
        <w:t>funding.</w:t>
      </w:r>
    </w:p>
    <w:p>
      <w:pPr>
        <w:pStyle w:val="ListParagraph"/>
        <w:numPr>
          <w:ilvl w:val="0"/>
          <w:numId w:val="22"/>
        </w:numPr>
        <w:tabs>
          <w:tab w:pos="828" w:val="left" w:leader="none"/>
        </w:tabs>
        <w:spacing w:line="240" w:lineRule="auto" w:before="0" w:after="0"/>
        <w:ind w:left="828" w:right="1178" w:hanging="360"/>
        <w:jc w:val="left"/>
        <w:rPr>
          <w:sz w:val="20"/>
        </w:rPr>
      </w:pPr>
      <w:r>
        <w:rPr>
          <w:sz w:val="20"/>
        </w:rPr>
        <w:t>Internal</w:t>
      </w:r>
      <w:r>
        <w:rPr>
          <w:spacing w:val="-4"/>
          <w:sz w:val="20"/>
        </w:rPr>
        <w:t> </w:t>
      </w:r>
      <w:r>
        <w:rPr>
          <w:sz w:val="20"/>
        </w:rPr>
        <w:t>research/creative</w:t>
      </w:r>
      <w:r>
        <w:rPr>
          <w:spacing w:val="-4"/>
          <w:sz w:val="20"/>
        </w:rPr>
        <w:t> </w:t>
      </w:r>
      <w:r>
        <w:rPr>
          <w:sz w:val="20"/>
        </w:rPr>
        <w:t>activity</w:t>
      </w:r>
      <w:r>
        <w:rPr>
          <w:spacing w:val="-4"/>
          <w:sz w:val="20"/>
        </w:rPr>
        <w:t> </w:t>
      </w:r>
      <w:r>
        <w:rPr>
          <w:sz w:val="20"/>
        </w:rPr>
        <w:t>funding.</w:t>
      </w:r>
      <w:r>
        <w:rPr>
          <w:spacing w:val="-5"/>
          <w:sz w:val="20"/>
        </w:rPr>
        <w:t> </w:t>
      </w:r>
      <w:r>
        <w:rPr>
          <w:sz w:val="20"/>
        </w:rPr>
        <w:t>The</w:t>
      </w:r>
      <w:r>
        <w:rPr>
          <w:spacing w:val="-6"/>
          <w:sz w:val="20"/>
        </w:rPr>
        <w:t> </w:t>
      </w:r>
      <w:r>
        <w:rPr>
          <w:sz w:val="20"/>
        </w:rPr>
        <w:t>candidate</w:t>
      </w:r>
      <w:r>
        <w:rPr>
          <w:spacing w:val="-4"/>
          <w:sz w:val="20"/>
        </w:rPr>
        <w:t> </w:t>
      </w:r>
      <w:r>
        <w:rPr>
          <w:sz w:val="20"/>
        </w:rPr>
        <w:t>should</w:t>
      </w:r>
      <w:r>
        <w:rPr>
          <w:spacing w:val="-5"/>
          <w:sz w:val="20"/>
        </w:rPr>
        <w:t> </w:t>
      </w:r>
      <w:r>
        <w:rPr>
          <w:sz w:val="20"/>
        </w:rPr>
        <w:t>demonstrate</w:t>
      </w:r>
      <w:r>
        <w:rPr>
          <w:spacing w:val="-4"/>
          <w:sz w:val="20"/>
        </w:rPr>
        <w:t> </w:t>
      </w:r>
      <w:r>
        <w:rPr>
          <w:sz w:val="20"/>
        </w:rPr>
        <w:t>that</w:t>
      </w:r>
      <w:r>
        <w:rPr>
          <w:spacing w:val="-5"/>
          <w:sz w:val="20"/>
        </w:rPr>
        <w:t> </w:t>
      </w:r>
      <w:r>
        <w:rPr>
          <w:sz w:val="20"/>
        </w:rPr>
        <w:t>"seed"</w:t>
      </w:r>
      <w:r>
        <w:rPr>
          <w:spacing w:val="-5"/>
          <w:sz w:val="20"/>
        </w:rPr>
        <w:t> </w:t>
      </w:r>
      <w:r>
        <w:rPr>
          <w:sz w:val="20"/>
        </w:rPr>
        <w:t>funding resulted in proposals for external funding and/or funded proposals.</w:t>
      </w:r>
    </w:p>
    <w:p>
      <w:pPr>
        <w:pStyle w:val="ListParagraph"/>
        <w:numPr>
          <w:ilvl w:val="0"/>
          <w:numId w:val="22"/>
        </w:numPr>
        <w:tabs>
          <w:tab w:pos="827" w:val="left" w:leader="none"/>
        </w:tabs>
        <w:spacing w:line="274" w:lineRule="exact" w:before="0" w:after="0"/>
        <w:ind w:left="827" w:right="0" w:hanging="359"/>
        <w:jc w:val="left"/>
        <w:rPr>
          <w:sz w:val="20"/>
        </w:rPr>
      </w:pPr>
      <w:r>
        <w:rPr>
          <w:sz w:val="20"/>
        </w:rPr>
        <w:t>Income</w:t>
      </w:r>
      <w:r>
        <w:rPr>
          <w:spacing w:val="-6"/>
          <w:sz w:val="20"/>
        </w:rPr>
        <w:t> </w:t>
      </w:r>
      <w:r>
        <w:rPr>
          <w:sz w:val="20"/>
        </w:rPr>
        <w:t>from</w:t>
      </w:r>
      <w:r>
        <w:rPr>
          <w:spacing w:val="-5"/>
          <w:sz w:val="20"/>
        </w:rPr>
        <w:t> </w:t>
      </w:r>
      <w:r>
        <w:rPr>
          <w:sz w:val="20"/>
        </w:rPr>
        <w:t>patents</w:t>
      </w:r>
      <w:r>
        <w:rPr>
          <w:spacing w:val="-5"/>
          <w:sz w:val="20"/>
        </w:rPr>
        <w:t> </w:t>
      </w:r>
      <w:r>
        <w:rPr>
          <w:sz w:val="20"/>
        </w:rPr>
        <w:t>or</w:t>
      </w:r>
      <w:r>
        <w:rPr>
          <w:spacing w:val="-5"/>
          <w:sz w:val="20"/>
        </w:rPr>
        <w:t> </w:t>
      </w:r>
      <w:r>
        <w:rPr>
          <w:sz w:val="20"/>
        </w:rPr>
        <w:t>software</w:t>
      </w:r>
      <w:r>
        <w:rPr>
          <w:spacing w:val="-6"/>
          <w:sz w:val="20"/>
        </w:rPr>
        <w:t> </w:t>
      </w:r>
      <w:r>
        <w:rPr>
          <w:sz w:val="20"/>
        </w:rPr>
        <w:t>copyrights</w:t>
      </w:r>
      <w:r>
        <w:rPr>
          <w:spacing w:val="-5"/>
          <w:sz w:val="20"/>
        </w:rPr>
        <w:t> </w:t>
      </w:r>
      <w:r>
        <w:rPr>
          <w:sz w:val="20"/>
        </w:rPr>
        <w:t>spent</w:t>
      </w:r>
      <w:r>
        <w:rPr>
          <w:spacing w:val="-5"/>
          <w:sz w:val="20"/>
        </w:rPr>
        <w:t> </w:t>
      </w:r>
      <w:r>
        <w:rPr>
          <w:sz w:val="20"/>
        </w:rPr>
        <w:t>to</w:t>
      </w:r>
      <w:r>
        <w:rPr>
          <w:spacing w:val="-5"/>
          <w:sz w:val="20"/>
        </w:rPr>
        <w:t> </w:t>
      </w:r>
      <w:r>
        <w:rPr>
          <w:sz w:val="20"/>
        </w:rPr>
        <w:t>promote</w:t>
      </w:r>
      <w:r>
        <w:rPr>
          <w:spacing w:val="-5"/>
          <w:sz w:val="20"/>
        </w:rPr>
        <w:t> </w:t>
      </w:r>
      <w:r>
        <w:rPr>
          <w:sz w:val="20"/>
        </w:rPr>
        <w:t>the</w:t>
      </w:r>
      <w:r>
        <w:rPr>
          <w:spacing w:val="-5"/>
          <w:sz w:val="20"/>
        </w:rPr>
        <w:t> </w:t>
      </w:r>
      <w:r>
        <w:rPr>
          <w:sz w:val="20"/>
        </w:rPr>
        <w:t>University's</w:t>
      </w:r>
      <w:r>
        <w:rPr>
          <w:spacing w:val="-6"/>
          <w:sz w:val="20"/>
        </w:rPr>
        <w:t> </w:t>
      </w:r>
      <w:r>
        <w:rPr>
          <w:sz w:val="20"/>
        </w:rPr>
        <w:t>educational</w:t>
      </w:r>
      <w:r>
        <w:rPr>
          <w:spacing w:val="-5"/>
          <w:sz w:val="20"/>
        </w:rPr>
        <w:t> </w:t>
      </w:r>
      <w:r>
        <w:rPr>
          <w:spacing w:val="-2"/>
          <w:sz w:val="20"/>
        </w:rPr>
        <w:t>mission.</w:t>
      </w:r>
    </w:p>
    <w:p>
      <w:pPr>
        <w:pStyle w:val="ListParagraph"/>
        <w:numPr>
          <w:ilvl w:val="0"/>
          <w:numId w:val="22"/>
        </w:numPr>
        <w:tabs>
          <w:tab w:pos="827" w:val="left" w:leader="none"/>
        </w:tabs>
        <w:spacing w:line="274" w:lineRule="exact" w:before="0" w:after="0"/>
        <w:ind w:left="827" w:right="0" w:hanging="359"/>
        <w:jc w:val="left"/>
        <w:rPr>
          <w:sz w:val="20"/>
        </w:rPr>
      </w:pPr>
      <w:r>
        <w:rPr>
          <w:sz w:val="20"/>
        </w:rPr>
        <w:t>Proposal</w:t>
      </w:r>
      <w:r>
        <w:rPr>
          <w:spacing w:val="-8"/>
          <w:sz w:val="20"/>
        </w:rPr>
        <w:t> </w:t>
      </w:r>
      <w:r>
        <w:rPr>
          <w:sz w:val="20"/>
        </w:rPr>
        <w:t>writing</w:t>
      </w:r>
      <w:r>
        <w:rPr>
          <w:spacing w:val="-8"/>
          <w:sz w:val="20"/>
        </w:rPr>
        <w:t> </w:t>
      </w:r>
      <w:r>
        <w:rPr>
          <w:sz w:val="20"/>
        </w:rPr>
        <w:t>for</w:t>
      </w:r>
      <w:r>
        <w:rPr>
          <w:spacing w:val="-8"/>
          <w:sz w:val="20"/>
        </w:rPr>
        <w:t> </w:t>
      </w:r>
      <w:r>
        <w:rPr>
          <w:sz w:val="20"/>
        </w:rPr>
        <w:t>research/creative</w:t>
      </w:r>
      <w:r>
        <w:rPr>
          <w:spacing w:val="-8"/>
          <w:sz w:val="20"/>
        </w:rPr>
        <w:t> </w:t>
      </w:r>
      <w:r>
        <w:rPr>
          <w:sz w:val="20"/>
        </w:rPr>
        <w:t>activity</w:t>
      </w:r>
      <w:r>
        <w:rPr>
          <w:spacing w:val="-7"/>
          <w:sz w:val="20"/>
        </w:rPr>
        <w:t> </w:t>
      </w:r>
      <w:r>
        <w:rPr>
          <w:spacing w:val="-2"/>
          <w:sz w:val="20"/>
        </w:rPr>
        <w:t>funding.</w:t>
      </w:r>
    </w:p>
    <w:p>
      <w:pPr>
        <w:pStyle w:val="ListParagraph"/>
        <w:numPr>
          <w:ilvl w:val="0"/>
          <w:numId w:val="22"/>
        </w:numPr>
        <w:tabs>
          <w:tab w:pos="827" w:val="left" w:leader="none"/>
        </w:tabs>
        <w:spacing w:line="240" w:lineRule="auto" w:before="0" w:after="0"/>
        <w:ind w:left="827" w:right="0" w:hanging="359"/>
        <w:jc w:val="left"/>
        <w:rPr>
          <w:sz w:val="20"/>
        </w:rPr>
      </w:pPr>
      <w:r>
        <w:rPr>
          <w:sz w:val="20"/>
        </w:rPr>
        <w:t>Documentation</w:t>
      </w:r>
      <w:r>
        <w:rPr>
          <w:spacing w:val="-8"/>
          <w:sz w:val="20"/>
        </w:rPr>
        <w:t> </w:t>
      </w:r>
      <w:r>
        <w:rPr>
          <w:sz w:val="20"/>
        </w:rPr>
        <w:t>for</w:t>
      </w:r>
      <w:r>
        <w:rPr>
          <w:spacing w:val="-8"/>
          <w:sz w:val="20"/>
        </w:rPr>
        <w:t> </w:t>
      </w:r>
      <w:r>
        <w:rPr>
          <w:sz w:val="20"/>
        </w:rPr>
        <w:t>unfunded</w:t>
      </w:r>
      <w:r>
        <w:rPr>
          <w:spacing w:val="-8"/>
          <w:sz w:val="20"/>
        </w:rPr>
        <w:t> </w:t>
      </w:r>
      <w:r>
        <w:rPr>
          <w:spacing w:val="-2"/>
          <w:sz w:val="20"/>
        </w:rPr>
        <w:t>proposals.</w:t>
      </w:r>
    </w:p>
    <w:p>
      <w:pPr>
        <w:pStyle w:val="Heading2"/>
        <w:numPr>
          <w:ilvl w:val="2"/>
          <w:numId w:val="20"/>
        </w:numPr>
        <w:tabs>
          <w:tab w:pos="1602" w:val="left" w:leader="none"/>
        </w:tabs>
        <w:spacing w:line="240" w:lineRule="auto" w:before="226" w:after="0"/>
        <w:ind w:left="1602" w:right="0" w:hanging="507"/>
        <w:jc w:val="left"/>
      </w:pPr>
      <w:bookmarkStart w:name="_TOC_250023" w:id="15"/>
      <w:r>
        <w:rPr/>
        <w:t>Research</w:t>
      </w:r>
      <w:r>
        <w:rPr>
          <w:spacing w:val="-10"/>
        </w:rPr>
        <w:t> </w:t>
      </w:r>
      <w:r>
        <w:rPr/>
        <w:t>/creative</w:t>
      </w:r>
      <w:r>
        <w:rPr>
          <w:spacing w:val="-9"/>
        </w:rPr>
        <w:t> </w:t>
      </w:r>
      <w:r>
        <w:rPr/>
        <w:t>activity-related</w:t>
      </w:r>
      <w:r>
        <w:rPr>
          <w:spacing w:val="-9"/>
        </w:rPr>
        <w:t> </w:t>
      </w:r>
      <w:r>
        <w:rPr/>
        <w:t>Student</w:t>
      </w:r>
      <w:r>
        <w:rPr>
          <w:spacing w:val="-9"/>
        </w:rPr>
        <w:t> </w:t>
      </w:r>
      <w:bookmarkEnd w:id="15"/>
      <w:r>
        <w:rPr>
          <w:spacing w:val="-2"/>
        </w:rPr>
        <w:t>Activities</w:t>
      </w:r>
    </w:p>
    <w:p>
      <w:pPr>
        <w:pStyle w:val="BodyText"/>
        <w:spacing w:before="9"/>
        <w:rPr>
          <w:b/>
          <w:sz w:val="19"/>
        </w:rPr>
      </w:pPr>
    </w:p>
    <w:p>
      <w:pPr>
        <w:pStyle w:val="BodyText"/>
        <w:ind w:left="127" w:right="1061" w:hanging="8"/>
        <w:jc w:val="both"/>
      </w:pPr>
      <w:r>
        <w:rPr/>
        <w:t>Research-oriented</w:t>
      </w:r>
      <w:r>
        <w:rPr>
          <w:spacing w:val="-4"/>
        </w:rPr>
        <w:t> </w:t>
      </w:r>
      <w:r>
        <w:rPr/>
        <w:t>faculty</w:t>
      </w:r>
      <w:r>
        <w:rPr>
          <w:spacing w:val="-4"/>
        </w:rPr>
        <w:t> </w:t>
      </w:r>
      <w:r>
        <w:rPr/>
        <w:t>members</w:t>
      </w:r>
      <w:r>
        <w:rPr>
          <w:spacing w:val="-4"/>
        </w:rPr>
        <w:t> </w:t>
      </w:r>
      <w:r>
        <w:rPr/>
        <w:t>are</w:t>
      </w:r>
      <w:r>
        <w:rPr>
          <w:spacing w:val="-4"/>
        </w:rPr>
        <w:t> </w:t>
      </w:r>
      <w:r>
        <w:rPr/>
        <w:t>expected</w:t>
      </w:r>
      <w:r>
        <w:rPr>
          <w:spacing w:val="-4"/>
        </w:rPr>
        <w:t> </w:t>
      </w:r>
      <w:r>
        <w:rPr/>
        <w:t>to</w:t>
      </w:r>
      <w:r>
        <w:rPr>
          <w:spacing w:val="-3"/>
        </w:rPr>
        <w:t> </w:t>
      </w:r>
      <w:r>
        <w:rPr/>
        <w:t>have</w:t>
      </w:r>
      <w:r>
        <w:rPr>
          <w:spacing w:val="-5"/>
        </w:rPr>
        <w:t> </w:t>
      </w:r>
      <w:r>
        <w:rPr/>
        <w:t>students</w:t>
      </w:r>
      <w:r>
        <w:rPr>
          <w:spacing w:val="-4"/>
        </w:rPr>
        <w:t> </w:t>
      </w:r>
      <w:r>
        <w:rPr/>
        <w:t>actively</w:t>
      </w:r>
      <w:r>
        <w:rPr>
          <w:spacing w:val="-2"/>
        </w:rPr>
        <w:t> </w:t>
      </w:r>
      <w:r>
        <w:rPr/>
        <w:t>involved</w:t>
      </w:r>
      <w:r>
        <w:rPr>
          <w:spacing w:val="-3"/>
        </w:rPr>
        <w:t> </w:t>
      </w:r>
      <w:r>
        <w:rPr/>
        <w:t>in</w:t>
      </w:r>
      <w:r>
        <w:rPr>
          <w:spacing w:val="-4"/>
        </w:rPr>
        <w:t> </w:t>
      </w:r>
      <w:r>
        <w:rPr/>
        <w:t>their</w:t>
      </w:r>
      <w:r>
        <w:rPr>
          <w:spacing w:val="-5"/>
        </w:rPr>
        <w:t> </w:t>
      </w:r>
      <w:r>
        <w:rPr/>
        <w:t>research/creative activity and are encouraged to provide financial support for graduate student stipends and research/creative activity work.</w:t>
      </w:r>
    </w:p>
    <w:p>
      <w:pPr>
        <w:pStyle w:val="BodyText"/>
      </w:pPr>
    </w:p>
    <w:p>
      <w:pPr>
        <w:pStyle w:val="BodyText"/>
        <w:ind w:left="127" w:right="667" w:hanging="8"/>
      </w:pPr>
      <w:r>
        <w:rPr/>
        <w:t>The</w:t>
      </w:r>
      <w:r>
        <w:rPr>
          <w:spacing w:val="-3"/>
        </w:rPr>
        <w:t> </w:t>
      </w:r>
      <w:r>
        <w:rPr/>
        <w:t>major</w:t>
      </w:r>
      <w:r>
        <w:rPr>
          <w:spacing w:val="-3"/>
        </w:rPr>
        <w:t> </w:t>
      </w:r>
      <w:r>
        <w:rPr/>
        <w:t>forms</w:t>
      </w:r>
      <w:r>
        <w:rPr>
          <w:spacing w:val="-3"/>
        </w:rPr>
        <w:t> </w:t>
      </w:r>
      <w:r>
        <w:rPr/>
        <w:t>of</w:t>
      </w:r>
      <w:r>
        <w:rPr>
          <w:spacing w:val="-3"/>
        </w:rPr>
        <w:t> </w:t>
      </w:r>
      <w:r>
        <w:rPr/>
        <w:t>research/creative</w:t>
      </w:r>
      <w:r>
        <w:rPr>
          <w:spacing w:val="-2"/>
        </w:rPr>
        <w:t> </w:t>
      </w:r>
      <w:r>
        <w:rPr/>
        <w:t>activities</w:t>
      </w:r>
      <w:r>
        <w:rPr>
          <w:spacing w:val="-2"/>
        </w:rPr>
        <w:t> </w:t>
      </w:r>
      <w:r>
        <w:rPr/>
        <w:t>related</w:t>
      </w:r>
      <w:r>
        <w:rPr>
          <w:spacing w:val="-3"/>
        </w:rPr>
        <w:t> </w:t>
      </w:r>
      <w:r>
        <w:rPr/>
        <w:t>to</w:t>
      </w:r>
      <w:r>
        <w:rPr>
          <w:spacing w:val="-3"/>
        </w:rPr>
        <w:t> </w:t>
      </w:r>
      <w:r>
        <w:rPr/>
        <w:t>students</w:t>
      </w:r>
      <w:r>
        <w:rPr>
          <w:spacing w:val="-3"/>
        </w:rPr>
        <w:t> </w:t>
      </w:r>
      <w:r>
        <w:rPr/>
        <w:t>are</w:t>
      </w:r>
      <w:r>
        <w:rPr>
          <w:spacing w:val="-3"/>
        </w:rPr>
        <w:t> </w:t>
      </w:r>
      <w:r>
        <w:rPr/>
        <w:t>given</w:t>
      </w:r>
      <w:r>
        <w:rPr>
          <w:spacing w:val="-2"/>
        </w:rPr>
        <w:t> </w:t>
      </w:r>
      <w:r>
        <w:rPr/>
        <w:t>in</w:t>
      </w:r>
      <w:r>
        <w:rPr>
          <w:spacing w:val="-2"/>
        </w:rPr>
        <w:t> </w:t>
      </w:r>
      <w:r>
        <w:rPr/>
        <w:t>Listing</w:t>
      </w:r>
      <w:r>
        <w:rPr>
          <w:spacing w:val="-2"/>
        </w:rPr>
        <w:t> </w:t>
      </w:r>
      <w:r>
        <w:rPr/>
        <w:t>C.5.</w:t>
      </w:r>
      <w:r>
        <w:rPr>
          <w:spacing w:val="-2"/>
        </w:rPr>
        <w:t> </w:t>
      </w:r>
      <w:r>
        <w:rPr/>
        <w:t>This</w:t>
      </w:r>
      <w:r>
        <w:rPr>
          <w:spacing w:val="-3"/>
        </w:rPr>
        <w:t> </w:t>
      </w:r>
      <w:r>
        <w:rPr/>
        <w:t>may</w:t>
      </w:r>
      <w:r>
        <w:rPr>
          <w:spacing w:val="-2"/>
        </w:rPr>
        <w:t> </w:t>
      </w:r>
      <w:r>
        <w:rPr/>
        <w:t>list</w:t>
      </w:r>
      <w:r>
        <w:rPr>
          <w:spacing w:val="-2"/>
        </w:rPr>
        <w:t> </w:t>
      </w:r>
      <w:r>
        <w:rPr/>
        <w:t>include but is not limited to:</w:t>
      </w:r>
    </w:p>
    <w:p>
      <w:pPr>
        <w:pStyle w:val="BodyText"/>
      </w:pPr>
    </w:p>
    <w:p>
      <w:pPr>
        <w:pStyle w:val="Heading1"/>
      </w:pPr>
      <w:r>
        <w:rPr/>
        <w:t>Listing</w:t>
      </w:r>
      <w:r>
        <w:rPr>
          <w:spacing w:val="-6"/>
        </w:rPr>
        <w:t> </w:t>
      </w:r>
      <w:r>
        <w:rPr/>
        <w:t>C.5</w:t>
      </w:r>
      <w:r>
        <w:rPr>
          <w:spacing w:val="-3"/>
        </w:rPr>
        <w:t> </w:t>
      </w:r>
      <w:r>
        <w:rPr/>
        <w:t>Evidence</w:t>
      </w:r>
      <w:r>
        <w:rPr>
          <w:spacing w:val="-3"/>
        </w:rPr>
        <w:t> </w:t>
      </w:r>
      <w:r>
        <w:rPr/>
        <w:t>of</w:t>
      </w:r>
      <w:r>
        <w:rPr>
          <w:spacing w:val="-3"/>
        </w:rPr>
        <w:t> </w:t>
      </w:r>
      <w:r>
        <w:rPr/>
        <w:t>student</w:t>
      </w:r>
      <w:r>
        <w:rPr>
          <w:spacing w:val="-3"/>
        </w:rPr>
        <w:t> </w:t>
      </w:r>
      <w:r>
        <w:rPr/>
        <w:t>activities</w:t>
      </w:r>
      <w:r>
        <w:rPr>
          <w:spacing w:val="-3"/>
        </w:rPr>
        <w:t> </w:t>
      </w:r>
      <w:r>
        <w:rPr/>
        <w:t>related</w:t>
      </w:r>
      <w:r>
        <w:rPr>
          <w:spacing w:val="-4"/>
        </w:rPr>
        <w:t> </w:t>
      </w:r>
      <w:r>
        <w:rPr/>
        <w:t>to</w:t>
      </w:r>
      <w:r>
        <w:rPr>
          <w:spacing w:val="-3"/>
        </w:rPr>
        <w:t> </w:t>
      </w:r>
      <w:r>
        <w:rPr/>
        <w:t>research/creative</w:t>
      </w:r>
      <w:r>
        <w:rPr>
          <w:spacing w:val="-3"/>
        </w:rPr>
        <w:t> </w:t>
      </w:r>
      <w:r>
        <w:rPr>
          <w:spacing w:val="-2"/>
        </w:rPr>
        <w:t>activity</w:t>
      </w:r>
    </w:p>
    <w:p>
      <w:pPr>
        <w:pStyle w:val="ListParagraph"/>
        <w:numPr>
          <w:ilvl w:val="0"/>
          <w:numId w:val="22"/>
        </w:numPr>
        <w:tabs>
          <w:tab w:pos="827" w:val="left" w:leader="none"/>
        </w:tabs>
        <w:spacing w:line="240" w:lineRule="auto" w:before="1" w:after="0"/>
        <w:ind w:left="827" w:right="0" w:hanging="359"/>
        <w:jc w:val="left"/>
        <w:rPr>
          <w:sz w:val="20"/>
        </w:rPr>
      </w:pPr>
      <w:r>
        <w:rPr>
          <w:sz w:val="20"/>
        </w:rPr>
        <w:t>Supervisor</w:t>
      </w:r>
      <w:r>
        <w:rPr>
          <w:spacing w:val="-6"/>
          <w:sz w:val="20"/>
        </w:rPr>
        <w:t> </w:t>
      </w:r>
      <w:r>
        <w:rPr>
          <w:sz w:val="20"/>
        </w:rPr>
        <w:t>or</w:t>
      </w:r>
      <w:r>
        <w:rPr>
          <w:spacing w:val="-6"/>
          <w:sz w:val="20"/>
        </w:rPr>
        <w:t> </w:t>
      </w:r>
      <w:r>
        <w:rPr>
          <w:sz w:val="20"/>
        </w:rPr>
        <w:t>co-supervisor</w:t>
      </w:r>
      <w:r>
        <w:rPr>
          <w:spacing w:val="-6"/>
          <w:sz w:val="20"/>
        </w:rPr>
        <w:t> </w:t>
      </w:r>
      <w:r>
        <w:rPr>
          <w:sz w:val="20"/>
        </w:rPr>
        <w:t>of</w:t>
      </w:r>
      <w:r>
        <w:rPr>
          <w:spacing w:val="-5"/>
          <w:sz w:val="20"/>
        </w:rPr>
        <w:t> </w:t>
      </w:r>
      <w:r>
        <w:rPr>
          <w:sz w:val="20"/>
        </w:rPr>
        <w:t>Ph.D.</w:t>
      </w:r>
      <w:r>
        <w:rPr>
          <w:spacing w:val="-7"/>
          <w:sz w:val="20"/>
        </w:rPr>
        <w:t> </w:t>
      </w:r>
      <w:r>
        <w:rPr>
          <w:sz w:val="20"/>
        </w:rPr>
        <w:t>dissertation</w:t>
      </w:r>
      <w:r>
        <w:rPr>
          <w:spacing w:val="-5"/>
          <w:sz w:val="20"/>
        </w:rPr>
        <w:t> </w:t>
      </w:r>
      <w:r>
        <w:rPr>
          <w:spacing w:val="-2"/>
          <w:sz w:val="20"/>
        </w:rPr>
        <w:t>students.</w:t>
      </w:r>
    </w:p>
    <w:p>
      <w:pPr>
        <w:spacing w:after="0" w:line="240" w:lineRule="auto"/>
        <w:jc w:val="left"/>
        <w:rPr>
          <w:sz w:val="20"/>
        </w:rPr>
        <w:sectPr>
          <w:pgSz w:w="12240" w:h="15840"/>
          <w:pgMar w:header="0" w:footer="926" w:top="1360" w:bottom="1120" w:left="1320" w:right="1340"/>
        </w:sectPr>
      </w:pPr>
    </w:p>
    <w:p>
      <w:pPr>
        <w:pStyle w:val="ListParagraph"/>
        <w:numPr>
          <w:ilvl w:val="0"/>
          <w:numId w:val="22"/>
        </w:numPr>
        <w:tabs>
          <w:tab w:pos="827" w:val="left" w:leader="none"/>
        </w:tabs>
        <w:spacing w:line="240" w:lineRule="auto" w:before="89" w:after="0"/>
        <w:ind w:left="827" w:right="0" w:hanging="359"/>
        <w:jc w:val="left"/>
        <w:rPr>
          <w:sz w:val="20"/>
        </w:rPr>
      </w:pPr>
      <w:r>
        <w:rPr>
          <w:sz w:val="20"/>
        </w:rPr>
        <w:t>Supervisor</w:t>
      </w:r>
      <w:r>
        <w:rPr>
          <w:spacing w:val="-5"/>
          <w:sz w:val="20"/>
        </w:rPr>
        <w:t> </w:t>
      </w:r>
      <w:r>
        <w:rPr>
          <w:sz w:val="20"/>
        </w:rPr>
        <w:t>or</w:t>
      </w:r>
      <w:r>
        <w:rPr>
          <w:spacing w:val="-5"/>
          <w:sz w:val="20"/>
        </w:rPr>
        <w:t> </w:t>
      </w:r>
      <w:r>
        <w:rPr>
          <w:sz w:val="20"/>
        </w:rPr>
        <w:t>co-supervisor</w:t>
      </w:r>
      <w:r>
        <w:rPr>
          <w:spacing w:val="-4"/>
          <w:sz w:val="20"/>
        </w:rPr>
        <w:t> </w:t>
      </w:r>
      <w:r>
        <w:rPr>
          <w:sz w:val="20"/>
        </w:rPr>
        <w:t>of</w:t>
      </w:r>
      <w:r>
        <w:rPr>
          <w:spacing w:val="-5"/>
          <w:sz w:val="20"/>
        </w:rPr>
        <w:t> </w:t>
      </w:r>
      <w:r>
        <w:rPr>
          <w:sz w:val="20"/>
        </w:rPr>
        <w:t>M.S.</w:t>
      </w:r>
      <w:r>
        <w:rPr>
          <w:spacing w:val="-4"/>
          <w:sz w:val="20"/>
        </w:rPr>
        <w:t> </w:t>
      </w:r>
      <w:r>
        <w:rPr>
          <w:sz w:val="20"/>
        </w:rPr>
        <w:t>thesis</w:t>
      </w:r>
      <w:r>
        <w:rPr>
          <w:spacing w:val="-5"/>
          <w:sz w:val="20"/>
        </w:rPr>
        <w:t> </w:t>
      </w:r>
      <w:r>
        <w:rPr>
          <w:spacing w:val="-2"/>
          <w:sz w:val="20"/>
        </w:rPr>
        <w:t>students.</w:t>
      </w:r>
    </w:p>
    <w:p>
      <w:pPr>
        <w:pStyle w:val="ListParagraph"/>
        <w:numPr>
          <w:ilvl w:val="0"/>
          <w:numId w:val="22"/>
        </w:numPr>
        <w:tabs>
          <w:tab w:pos="827" w:val="left" w:leader="none"/>
        </w:tabs>
        <w:spacing w:line="274" w:lineRule="exact" w:before="1" w:after="0"/>
        <w:ind w:left="827" w:right="0" w:hanging="359"/>
        <w:jc w:val="left"/>
        <w:rPr>
          <w:sz w:val="20"/>
        </w:rPr>
      </w:pPr>
      <w:r>
        <w:rPr>
          <w:sz w:val="20"/>
        </w:rPr>
        <w:t>Supervisor</w:t>
      </w:r>
      <w:r>
        <w:rPr>
          <w:spacing w:val="-5"/>
          <w:sz w:val="20"/>
        </w:rPr>
        <w:t> </w:t>
      </w:r>
      <w:r>
        <w:rPr>
          <w:sz w:val="20"/>
        </w:rPr>
        <w:t>or</w:t>
      </w:r>
      <w:r>
        <w:rPr>
          <w:spacing w:val="-5"/>
          <w:sz w:val="20"/>
        </w:rPr>
        <w:t> </w:t>
      </w:r>
      <w:r>
        <w:rPr>
          <w:sz w:val="20"/>
        </w:rPr>
        <w:t>co-supervisor</w:t>
      </w:r>
      <w:r>
        <w:rPr>
          <w:spacing w:val="-5"/>
          <w:sz w:val="20"/>
        </w:rPr>
        <w:t> </w:t>
      </w:r>
      <w:r>
        <w:rPr>
          <w:sz w:val="20"/>
        </w:rPr>
        <w:t>of</w:t>
      </w:r>
      <w:r>
        <w:rPr>
          <w:spacing w:val="-5"/>
          <w:sz w:val="20"/>
        </w:rPr>
        <w:t> </w:t>
      </w:r>
      <w:r>
        <w:rPr>
          <w:sz w:val="20"/>
        </w:rPr>
        <w:t>M.S.</w:t>
      </w:r>
      <w:r>
        <w:rPr>
          <w:spacing w:val="-6"/>
          <w:sz w:val="20"/>
        </w:rPr>
        <w:t> </w:t>
      </w:r>
      <w:r>
        <w:rPr>
          <w:sz w:val="20"/>
        </w:rPr>
        <w:t>directed</w:t>
      </w:r>
      <w:r>
        <w:rPr>
          <w:spacing w:val="-4"/>
          <w:sz w:val="20"/>
        </w:rPr>
        <w:t> </w:t>
      </w:r>
      <w:r>
        <w:rPr>
          <w:spacing w:val="-2"/>
          <w:sz w:val="20"/>
        </w:rPr>
        <w:t>projects.</w:t>
      </w:r>
    </w:p>
    <w:p>
      <w:pPr>
        <w:pStyle w:val="ListParagraph"/>
        <w:numPr>
          <w:ilvl w:val="0"/>
          <w:numId w:val="22"/>
        </w:numPr>
        <w:tabs>
          <w:tab w:pos="827" w:val="left" w:leader="none"/>
        </w:tabs>
        <w:spacing w:line="274" w:lineRule="exact" w:before="0" w:after="0"/>
        <w:ind w:left="827" w:right="0" w:hanging="359"/>
        <w:jc w:val="left"/>
        <w:rPr>
          <w:sz w:val="20"/>
        </w:rPr>
      </w:pPr>
      <w:r>
        <w:rPr>
          <w:sz w:val="20"/>
        </w:rPr>
        <w:t>Co-authorship</w:t>
      </w:r>
      <w:r>
        <w:rPr>
          <w:spacing w:val="-10"/>
          <w:sz w:val="20"/>
        </w:rPr>
        <w:t> </w:t>
      </w:r>
      <w:r>
        <w:rPr>
          <w:sz w:val="20"/>
        </w:rPr>
        <w:t>with</w:t>
      </w:r>
      <w:r>
        <w:rPr>
          <w:spacing w:val="-7"/>
          <w:sz w:val="20"/>
        </w:rPr>
        <w:t> </w:t>
      </w:r>
      <w:r>
        <w:rPr>
          <w:sz w:val="20"/>
        </w:rPr>
        <w:t>students</w:t>
      </w:r>
      <w:r>
        <w:rPr>
          <w:spacing w:val="-7"/>
          <w:sz w:val="20"/>
        </w:rPr>
        <w:t> </w:t>
      </w:r>
      <w:r>
        <w:rPr>
          <w:sz w:val="20"/>
        </w:rPr>
        <w:t>on</w:t>
      </w:r>
      <w:r>
        <w:rPr>
          <w:spacing w:val="-8"/>
          <w:sz w:val="20"/>
        </w:rPr>
        <w:t> </w:t>
      </w:r>
      <w:r>
        <w:rPr>
          <w:sz w:val="20"/>
        </w:rPr>
        <w:t>publications,</w:t>
      </w:r>
      <w:r>
        <w:rPr>
          <w:spacing w:val="-8"/>
          <w:sz w:val="20"/>
        </w:rPr>
        <w:t> </w:t>
      </w:r>
      <w:r>
        <w:rPr>
          <w:sz w:val="20"/>
        </w:rPr>
        <w:t>especially</w:t>
      </w:r>
      <w:r>
        <w:rPr>
          <w:spacing w:val="-7"/>
          <w:sz w:val="20"/>
        </w:rPr>
        <w:t> </w:t>
      </w:r>
      <w:r>
        <w:rPr>
          <w:sz w:val="20"/>
        </w:rPr>
        <w:t>refereed</w:t>
      </w:r>
      <w:r>
        <w:rPr>
          <w:spacing w:val="-7"/>
          <w:sz w:val="20"/>
        </w:rPr>
        <w:t> </w:t>
      </w:r>
      <w:r>
        <w:rPr>
          <w:spacing w:val="-2"/>
          <w:sz w:val="20"/>
        </w:rPr>
        <w:t>journals.</w:t>
      </w:r>
    </w:p>
    <w:p>
      <w:pPr>
        <w:pStyle w:val="ListParagraph"/>
        <w:numPr>
          <w:ilvl w:val="0"/>
          <w:numId w:val="22"/>
        </w:numPr>
        <w:tabs>
          <w:tab w:pos="827" w:val="left" w:leader="none"/>
        </w:tabs>
        <w:spacing w:line="274" w:lineRule="exact" w:before="0" w:after="0"/>
        <w:ind w:left="827" w:right="0" w:hanging="359"/>
        <w:jc w:val="left"/>
        <w:rPr>
          <w:sz w:val="20"/>
        </w:rPr>
      </w:pPr>
      <w:r>
        <w:rPr>
          <w:sz w:val="20"/>
        </w:rPr>
        <w:t>Documentation</w:t>
      </w:r>
      <w:r>
        <w:rPr>
          <w:spacing w:val="-6"/>
          <w:sz w:val="20"/>
        </w:rPr>
        <w:t> </w:t>
      </w:r>
      <w:r>
        <w:rPr>
          <w:sz w:val="20"/>
        </w:rPr>
        <w:t>of</w:t>
      </w:r>
      <w:r>
        <w:rPr>
          <w:spacing w:val="-4"/>
          <w:sz w:val="20"/>
        </w:rPr>
        <w:t> </w:t>
      </w:r>
      <w:r>
        <w:rPr>
          <w:sz w:val="20"/>
        </w:rPr>
        <w:t>supervising</w:t>
      </w:r>
      <w:r>
        <w:rPr>
          <w:spacing w:val="-5"/>
          <w:sz w:val="20"/>
        </w:rPr>
        <w:t> </w:t>
      </w:r>
      <w:r>
        <w:rPr>
          <w:sz w:val="20"/>
        </w:rPr>
        <w:t>undergraduate</w:t>
      </w:r>
      <w:r>
        <w:rPr>
          <w:spacing w:val="-5"/>
          <w:sz w:val="20"/>
        </w:rPr>
        <w:t> </w:t>
      </w:r>
      <w:r>
        <w:rPr>
          <w:sz w:val="20"/>
        </w:rPr>
        <w:t>research</w:t>
      </w:r>
      <w:r>
        <w:rPr>
          <w:spacing w:val="-4"/>
          <w:sz w:val="20"/>
        </w:rPr>
        <w:t> </w:t>
      </w:r>
      <w:r>
        <w:rPr>
          <w:sz w:val="20"/>
        </w:rPr>
        <w:t>projects</w:t>
      </w:r>
      <w:r>
        <w:rPr>
          <w:spacing w:val="-3"/>
          <w:sz w:val="20"/>
        </w:rPr>
        <w:t> </w:t>
      </w:r>
      <w:r>
        <w:rPr>
          <w:sz w:val="20"/>
        </w:rPr>
        <w:t>such</w:t>
      </w:r>
      <w:r>
        <w:rPr>
          <w:spacing w:val="-4"/>
          <w:sz w:val="20"/>
        </w:rPr>
        <w:t> </w:t>
      </w:r>
      <w:r>
        <w:rPr>
          <w:sz w:val="20"/>
        </w:rPr>
        <w:t>as</w:t>
      </w:r>
      <w:r>
        <w:rPr>
          <w:spacing w:val="-4"/>
          <w:sz w:val="20"/>
        </w:rPr>
        <w:t> </w:t>
      </w:r>
      <w:r>
        <w:rPr>
          <w:sz w:val="20"/>
        </w:rPr>
        <w:t>in</w:t>
      </w:r>
      <w:r>
        <w:rPr>
          <w:spacing w:val="-4"/>
          <w:sz w:val="20"/>
        </w:rPr>
        <w:t> </w:t>
      </w:r>
      <w:r>
        <w:rPr>
          <w:sz w:val="20"/>
        </w:rPr>
        <w:t>the</w:t>
      </w:r>
      <w:r>
        <w:rPr>
          <w:spacing w:val="-5"/>
          <w:sz w:val="20"/>
        </w:rPr>
        <w:t> </w:t>
      </w:r>
      <w:r>
        <w:rPr>
          <w:sz w:val="20"/>
        </w:rPr>
        <w:t>MURI</w:t>
      </w:r>
      <w:r>
        <w:rPr>
          <w:spacing w:val="-3"/>
          <w:sz w:val="20"/>
        </w:rPr>
        <w:t> </w:t>
      </w:r>
      <w:r>
        <w:rPr>
          <w:spacing w:val="-2"/>
          <w:sz w:val="20"/>
        </w:rPr>
        <w:t>program.</w:t>
      </w:r>
    </w:p>
    <w:p>
      <w:pPr>
        <w:pStyle w:val="ListParagraph"/>
        <w:numPr>
          <w:ilvl w:val="0"/>
          <w:numId w:val="22"/>
        </w:numPr>
        <w:tabs>
          <w:tab w:pos="827" w:val="left" w:leader="none"/>
        </w:tabs>
        <w:spacing w:line="240" w:lineRule="auto" w:before="0" w:after="0"/>
        <w:ind w:left="827" w:right="0" w:hanging="359"/>
        <w:jc w:val="left"/>
        <w:rPr>
          <w:sz w:val="20"/>
        </w:rPr>
      </w:pPr>
      <w:r>
        <w:rPr>
          <w:sz w:val="20"/>
        </w:rPr>
        <w:t>Documentation</w:t>
      </w:r>
      <w:r>
        <w:rPr>
          <w:spacing w:val="-6"/>
          <w:sz w:val="20"/>
        </w:rPr>
        <w:t> </w:t>
      </w:r>
      <w:r>
        <w:rPr>
          <w:sz w:val="20"/>
        </w:rPr>
        <w:t>of</w:t>
      </w:r>
      <w:r>
        <w:rPr>
          <w:spacing w:val="-6"/>
          <w:sz w:val="20"/>
        </w:rPr>
        <w:t> </w:t>
      </w:r>
      <w:r>
        <w:rPr>
          <w:sz w:val="20"/>
        </w:rPr>
        <w:t>collaboration</w:t>
      </w:r>
      <w:r>
        <w:rPr>
          <w:spacing w:val="-6"/>
          <w:sz w:val="20"/>
        </w:rPr>
        <w:t> </w:t>
      </w:r>
      <w:r>
        <w:rPr>
          <w:sz w:val="20"/>
        </w:rPr>
        <w:t>on</w:t>
      </w:r>
      <w:r>
        <w:rPr>
          <w:spacing w:val="-6"/>
          <w:sz w:val="20"/>
        </w:rPr>
        <w:t> </w:t>
      </w:r>
      <w:r>
        <w:rPr>
          <w:sz w:val="20"/>
        </w:rPr>
        <w:t>creative</w:t>
      </w:r>
      <w:r>
        <w:rPr>
          <w:spacing w:val="-6"/>
          <w:sz w:val="20"/>
        </w:rPr>
        <w:t> </w:t>
      </w:r>
      <w:r>
        <w:rPr>
          <w:spacing w:val="-2"/>
          <w:sz w:val="20"/>
        </w:rPr>
        <w:t>activities.</w:t>
      </w:r>
    </w:p>
    <w:p>
      <w:pPr>
        <w:pStyle w:val="Heading2"/>
        <w:numPr>
          <w:ilvl w:val="0"/>
          <w:numId w:val="12"/>
        </w:numPr>
        <w:tabs>
          <w:tab w:pos="403" w:val="left" w:leader="none"/>
        </w:tabs>
        <w:spacing w:line="240" w:lineRule="auto" w:before="226" w:after="0"/>
        <w:ind w:left="403" w:right="0" w:hanging="283"/>
        <w:jc w:val="left"/>
      </w:pPr>
      <w:bookmarkStart w:name="_TOC_250022" w:id="16"/>
      <w:r>
        <w:rPr/>
        <w:t>Evaluation</w:t>
      </w:r>
      <w:r>
        <w:rPr>
          <w:spacing w:val="-8"/>
        </w:rPr>
        <w:t> </w:t>
      </w:r>
      <w:r>
        <w:rPr/>
        <w:t>Criteria</w:t>
      </w:r>
      <w:r>
        <w:rPr>
          <w:spacing w:val="-7"/>
        </w:rPr>
        <w:t> </w:t>
      </w:r>
      <w:r>
        <w:rPr/>
        <w:t>for</w:t>
      </w:r>
      <w:r>
        <w:rPr>
          <w:spacing w:val="-7"/>
        </w:rPr>
        <w:t> </w:t>
      </w:r>
      <w:r>
        <w:rPr/>
        <w:t>Faculty</w:t>
      </w:r>
      <w:r>
        <w:rPr>
          <w:spacing w:val="-7"/>
        </w:rPr>
        <w:t> </w:t>
      </w:r>
      <w:r>
        <w:rPr/>
        <w:t>Members</w:t>
      </w:r>
      <w:r>
        <w:rPr>
          <w:spacing w:val="-8"/>
        </w:rPr>
        <w:t> </w:t>
      </w:r>
      <w:r>
        <w:rPr/>
        <w:t>Declaring</w:t>
      </w:r>
      <w:r>
        <w:rPr>
          <w:spacing w:val="-7"/>
        </w:rPr>
        <w:t> </w:t>
      </w:r>
      <w:r>
        <w:rPr/>
        <w:t>Excellence</w:t>
      </w:r>
      <w:r>
        <w:rPr>
          <w:spacing w:val="-7"/>
        </w:rPr>
        <w:t> </w:t>
      </w:r>
      <w:r>
        <w:rPr/>
        <w:t>in</w:t>
      </w:r>
      <w:r>
        <w:rPr>
          <w:spacing w:val="-7"/>
        </w:rPr>
        <w:t> </w:t>
      </w:r>
      <w:bookmarkEnd w:id="16"/>
      <w:r>
        <w:rPr>
          <w:spacing w:val="-2"/>
        </w:rPr>
        <w:t>Service</w:t>
      </w:r>
    </w:p>
    <w:p>
      <w:pPr>
        <w:pStyle w:val="BodyText"/>
        <w:spacing w:before="9"/>
        <w:rPr>
          <w:b/>
          <w:sz w:val="19"/>
        </w:rPr>
      </w:pPr>
    </w:p>
    <w:p>
      <w:pPr>
        <w:pStyle w:val="BodyText"/>
        <w:ind w:left="125" w:right="667" w:hanging="8"/>
      </w:pPr>
      <w:r>
        <w:rPr/>
        <w:t>Although it is unusual for a tenure-line candidate to seek promotion/tenure with service as the declared area of excellence,</w:t>
      </w:r>
      <w:r>
        <w:rPr>
          <w:spacing w:val="-3"/>
        </w:rPr>
        <w:t> </w:t>
      </w:r>
      <w:r>
        <w:rPr/>
        <w:t>in</w:t>
      </w:r>
      <w:r>
        <w:rPr>
          <w:spacing w:val="-2"/>
        </w:rPr>
        <w:t> </w:t>
      </w:r>
      <w:r>
        <w:rPr/>
        <w:t>some</w:t>
      </w:r>
      <w:r>
        <w:rPr>
          <w:spacing w:val="-3"/>
        </w:rPr>
        <w:t> </w:t>
      </w:r>
      <w:r>
        <w:rPr/>
        <w:t>cases,</w:t>
      </w:r>
      <w:r>
        <w:rPr>
          <w:spacing w:val="-1"/>
        </w:rPr>
        <w:t> </w:t>
      </w:r>
      <w:r>
        <w:rPr/>
        <w:t>it</w:t>
      </w:r>
      <w:r>
        <w:rPr>
          <w:spacing w:val="-3"/>
        </w:rPr>
        <w:t> </w:t>
      </w:r>
      <w:r>
        <w:rPr/>
        <w:t>is</w:t>
      </w:r>
      <w:r>
        <w:rPr>
          <w:spacing w:val="-3"/>
        </w:rPr>
        <w:t> </w:t>
      </w:r>
      <w:r>
        <w:rPr/>
        <w:t>possible</w:t>
      </w:r>
      <w:r>
        <w:rPr>
          <w:spacing w:val="-2"/>
        </w:rPr>
        <w:t> </w:t>
      </w:r>
      <w:r>
        <w:rPr/>
        <w:t>to</w:t>
      </w:r>
      <w:r>
        <w:rPr>
          <w:spacing w:val="-4"/>
        </w:rPr>
        <w:t> </w:t>
      </w:r>
      <w:r>
        <w:rPr/>
        <w:t>do</w:t>
      </w:r>
      <w:r>
        <w:rPr>
          <w:spacing w:val="-4"/>
        </w:rPr>
        <w:t> </w:t>
      </w:r>
      <w:r>
        <w:rPr/>
        <w:t>so.</w:t>
      </w:r>
      <w:r>
        <w:rPr>
          <w:spacing w:val="-2"/>
        </w:rPr>
        <w:t> </w:t>
      </w:r>
      <w:r>
        <w:rPr/>
        <w:t>Furthermore,</w:t>
      </w:r>
      <w:r>
        <w:rPr>
          <w:spacing w:val="-1"/>
        </w:rPr>
        <w:t> </w:t>
      </w:r>
      <w:r>
        <w:rPr/>
        <w:t>as</w:t>
      </w:r>
      <w:r>
        <w:rPr>
          <w:spacing w:val="-3"/>
        </w:rPr>
        <w:t> </w:t>
      </w:r>
      <w:r>
        <w:rPr/>
        <w:t>discussed</w:t>
      </w:r>
      <w:r>
        <w:rPr>
          <w:spacing w:val="-2"/>
        </w:rPr>
        <w:t> </w:t>
      </w:r>
      <w:r>
        <w:rPr/>
        <w:t>in</w:t>
      </w:r>
      <w:r>
        <w:rPr>
          <w:spacing w:val="-4"/>
        </w:rPr>
        <w:t> </w:t>
      </w:r>
      <w:r>
        <w:rPr/>
        <w:t>Section</w:t>
      </w:r>
      <w:r>
        <w:rPr>
          <w:spacing w:val="-3"/>
        </w:rPr>
        <w:t> </w:t>
      </w:r>
      <w:r>
        <w:rPr/>
        <w:t>G,</w:t>
      </w:r>
      <w:r>
        <w:rPr>
          <w:spacing w:val="-3"/>
        </w:rPr>
        <w:t> </w:t>
      </w:r>
      <w:r>
        <w:rPr/>
        <w:t>clinical</w:t>
      </w:r>
      <w:r>
        <w:rPr>
          <w:spacing w:val="-2"/>
        </w:rPr>
        <w:t> </w:t>
      </w:r>
      <w:r>
        <w:rPr/>
        <w:t>faculty</w:t>
      </w:r>
      <w:r>
        <w:rPr>
          <w:spacing w:val="-3"/>
        </w:rPr>
        <w:t> </w:t>
      </w:r>
      <w:r>
        <w:rPr/>
        <w:t>members may wish to base their cases for promotion on excellence in service with satisfactory performance in teaching.</w:t>
      </w:r>
    </w:p>
    <w:p>
      <w:pPr>
        <w:pStyle w:val="BodyText"/>
        <w:spacing w:before="1"/>
        <w:ind w:left="125" w:right="699"/>
      </w:pPr>
      <w:r>
        <w:rPr/>
        <w:t>Excellence</w:t>
      </w:r>
      <w:r>
        <w:rPr>
          <w:spacing w:val="-2"/>
        </w:rPr>
        <w:t> </w:t>
      </w:r>
      <w:r>
        <w:rPr/>
        <w:t>in</w:t>
      </w:r>
      <w:r>
        <w:rPr>
          <w:spacing w:val="-2"/>
        </w:rPr>
        <w:t> </w:t>
      </w:r>
      <w:r>
        <w:rPr/>
        <w:t>service</w:t>
      </w:r>
      <w:r>
        <w:rPr>
          <w:spacing w:val="-2"/>
        </w:rPr>
        <w:t> </w:t>
      </w:r>
      <w:r>
        <w:rPr/>
        <w:t>needs</w:t>
      </w:r>
      <w:r>
        <w:rPr>
          <w:spacing w:val="-2"/>
        </w:rPr>
        <w:t> </w:t>
      </w:r>
      <w:r>
        <w:rPr/>
        <w:t>to</w:t>
      </w:r>
      <w:r>
        <w:rPr>
          <w:spacing w:val="-3"/>
        </w:rPr>
        <w:t> </w:t>
      </w:r>
      <w:r>
        <w:rPr/>
        <w:t>be</w:t>
      </w:r>
      <w:r>
        <w:rPr>
          <w:spacing w:val="-2"/>
        </w:rPr>
        <w:t> </w:t>
      </w:r>
      <w:r>
        <w:rPr/>
        <w:t>recognized</w:t>
      </w:r>
      <w:r>
        <w:rPr>
          <w:spacing w:val="-3"/>
        </w:rPr>
        <w:t> </w:t>
      </w:r>
      <w:r>
        <w:rPr/>
        <w:t>by</w:t>
      </w:r>
      <w:r>
        <w:rPr>
          <w:spacing w:val="-2"/>
        </w:rPr>
        <w:t> </w:t>
      </w:r>
      <w:r>
        <w:rPr/>
        <w:t>peers</w:t>
      </w:r>
      <w:r>
        <w:rPr>
          <w:spacing w:val="-2"/>
        </w:rPr>
        <w:t> </w:t>
      </w:r>
      <w:r>
        <w:rPr/>
        <w:t>and</w:t>
      </w:r>
      <w:r>
        <w:rPr>
          <w:spacing w:val="-2"/>
        </w:rPr>
        <w:t> </w:t>
      </w:r>
      <w:r>
        <w:rPr/>
        <w:t>professionals</w:t>
      </w:r>
      <w:r>
        <w:rPr>
          <w:spacing w:val="-2"/>
        </w:rPr>
        <w:t> </w:t>
      </w:r>
      <w:r>
        <w:rPr/>
        <w:t>outside</w:t>
      </w:r>
      <w:r>
        <w:rPr>
          <w:spacing w:val="-2"/>
        </w:rPr>
        <w:t> </w:t>
      </w:r>
      <w:r>
        <w:rPr/>
        <w:t>of</w:t>
      </w:r>
      <w:r>
        <w:rPr>
          <w:spacing w:val="-2"/>
        </w:rPr>
        <w:t> </w:t>
      </w:r>
      <w:r>
        <w:rPr/>
        <w:t>the</w:t>
      </w:r>
      <w:r>
        <w:rPr>
          <w:spacing w:val="-2"/>
        </w:rPr>
        <w:t> </w:t>
      </w:r>
      <w:r>
        <w:rPr/>
        <w:t>school</w:t>
      </w:r>
      <w:r>
        <w:rPr>
          <w:spacing w:val="-2"/>
        </w:rPr>
        <w:t> </w:t>
      </w:r>
      <w:r>
        <w:rPr/>
        <w:t>who</w:t>
      </w:r>
      <w:r>
        <w:rPr>
          <w:spacing w:val="-2"/>
        </w:rPr>
        <w:t> </w:t>
      </w:r>
      <w:r>
        <w:rPr/>
        <w:t>will</w:t>
      </w:r>
      <w:r>
        <w:rPr>
          <w:spacing w:val="-2"/>
        </w:rPr>
        <w:t> </w:t>
      </w:r>
      <w:r>
        <w:rPr/>
        <w:t>evaluate the significance, quality, and impact of the service. The candidate should establish a record of peer review of service and in their scholarship of service, as appropriate.</w:t>
      </w:r>
    </w:p>
    <w:p>
      <w:pPr>
        <w:pStyle w:val="BodyText"/>
      </w:pPr>
    </w:p>
    <w:p>
      <w:pPr>
        <w:pStyle w:val="BodyText"/>
        <w:ind w:left="127" w:right="667" w:hanging="8"/>
      </w:pPr>
      <w:r>
        <w:rPr/>
        <w:t>Professional service is required of all faculty members. Included are those services for which there can be monetary or other material compensation, providing there is also some benefit to the university. While some faculty</w:t>
      </w:r>
      <w:r>
        <w:rPr>
          <w:spacing w:val="-1"/>
        </w:rPr>
        <w:t> </w:t>
      </w:r>
      <w:r>
        <w:rPr/>
        <w:t>members donate</w:t>
      </w:r>
      <w:r>
        <w:rPr>
          <w:spacing w:val="-1"/>
        </w:rPr>
        <w:t> </w:t>
      </w:r>
      <w:r>
        <w:rPr/>
        <w:t>their</w:t>
      </w:r>
      <w:r>
        <w:rPr>
          <w:spacing w:val="-1"/>
        </w:rPr>
        <w:t> </w:t>
      </w:r>
      <w:r>
        <w:rPr/>
        <w:t>time</w:t>
      </w:r>
      <w:r>
        <w:rPr>
          <w:spacing w:val="-1"/>
        </w:rPr>
        <w:t> </w:t>
      </w:r>
      <w:r>
        <w:rPr/>
        <w:t>and</w:t>
      </w:r>
      <w:r>
        <w:rPr>
          <w:spacing w:val="-1"/>
        </w:rPr>
        <w:t> </w:t>
      </w:r>
      <w:r>
        <w:rPr/>
        <w:t>expertise to</w:t>
      </w:r>
      <w:r>
        <w:rPr>
          <w:spacing w:val="-2"/>
        </w:rPr>
        <w:t> </w:t>
      </w:r>
      <w:r>
        <w:rPr/>
        <w:t>various groups, organizations, and agencies,</w:t>
      </w:r>
      <w:r>
        <w:rPr>
          <w:spacing w:val="-1"/>
        </w:rPr>
        <w:t> </w:t>
      </w:r>
      <w:r>
        <w:rPr/>
        <w:t>those who act as paid consultants are also engaging in public service. Excluded from the service category are nonprofessional activities</w:t>
      </w:r>
      <w:r>
        <w:rPr>
          <w:spacing w:val="-2"/>
        </w:rPr>
        <w:t> </w:t>
      </w:r>
      <w:r>
        <w:rPr/>
        <w:t>such</w:t>
      </w:r>
      <w:r>
        <w:rPr>
          <w:spacing w:val="-4"/>
        </w:rPr>
        <w:t> </w:t>
      </w:r>
      <w:r>
        <w:rPr/>
        <w:t>as</w:t>
      </w:r>
      <w:r>
        <w:rPr>
          <w:spacing w:val="-2"/>
        </w:rPr>
        <w:t> </w:t>
      </w:r>
      <w:r>
        <w:rPr/>
        <w:t>memberships</w:t>
      </w:r>
      <w:r>
        <w:rPr>
          <w:spacing w:val="-4"/>
        </w:rPr>
        <w:t> </w:t>
      </w:r>
      <w:r>
        <w:rPr/>
        <w:t>in</w:t>
      </w:r>
      <w:r>
        <w:rPr>
          <w:spacing w:val="-2"/>
        </w:rPr>
        <w:t> </w:t>
      </w:r>
      <w:r>
        <w:rPr/>
        <w:t>civic,</w:t>
      </w:r>
      <w:r>
        <w:rPr>
          <w:spacing w:val="-3"/>
        </w:rPr>
        <w:t> </w:t>
      </w:r>
      <w:r>
        <w:rPr/>
        <w:t>religious,</w:t>
      </w:r>
      <w:r>
        <w:rPr>
          <w:spacing w:val="-2"/>
        </w:rPr>
        <w:t> </w:t>
      </w:r>
      <w:r>
        <w:rPr/>
        <w:t>or</w:t>
      </w:r>
      <w:r>
        <w:rPr>
          <w:spacing w:val="-3"/>
        </w:rPr>
        <w:t> </w:t>
      </w:r>
      <w:r>
        <w:rPr/>
        <w:t>business</w:t>
      </w:r>
      <w:r>
        <w:rPr>
          <w:spacing w:val="-2"/>
        </w:rPr>
        <w:t> </w:t>
      </w:r>
      <w:r>
        <w:rPr/>
        <w:t>organizations</w:t>
      </w:r>
      <w:r>
        <w:rPr>
          <w:spacing w:val="-3"/>
        </w:rPr>
        <w:t> </w:t>
      </w:r>
      <w:r>
        <w:rPr/>
        <w:t>or</w:t>
      </w:r>
      <w:r>
        <w:rPr>
          <w:spacing w:val="-3"/>
        </w:rPr>
        <w:t> </w:t>
      </w:r>
      <w:r>
        <w:rPr/>
        <w:t>activities</w:t>
      </w:r>
      <w:r>
        <w:rPr>
          <w:spacing w:val="-2"/>
        </w:rPr>
        <w:t> </w:t>
      </w:r>
      <w:r>
        <w:rPr/>
        <w:t>not</w:t>
      </w:r>
      <w:r>
        <w:rPr>
          <w:spacing w:val="-2"/>
        </w:rPr>
        <w:t> </w:t>
      </w:r>
      <w:r>
        <w:rPr/>
        <w:t>relevant</w:t>
      </w:r>
      <w:r>
        <w:rPr>
          <w:spacing w:val="-3"/>
        </w:rPr>
        <w:t> </w:t>
      </w:r>
      <w:r>
        <w:rPr/>
        <w:t>to</w:t>
      </w:r>
      <w:r>
        <w:rPr>
          <w:spacing w:val="-3"/>
        </w:rPr>
        <w:t> </w:t>
      </w:r>
      <w:r>
        <w:rPr/>
        <w:t>the</w:t>
      </w:r>
      <w:r>
        <w:rPr>
          <w:spacing w:val="-3"/>
        </w:rPr>
        <w:t> </w:t>
      </w:r>
      <w:r>
        <w:rPr/>
        <w:t>faculty member’s area of professional expertise.</w:t>
      </w:r>
    </w:p>
    <w:p>
      <w:pPr>
        <w:pStyle w:val="BodyText"/>
        <w:spacing w:before="10"/>
        <w:rPr>
          <w:sz w:val="19"/>
        </w:rPr>
      </w:pPr>
    </w:p>
    <w:p>
      <w:pPr>
        <w:pStyle w:val="BodyText"/>
        <w:ind w:left="125" w:right="699" w:hanging="8"/>
      </w:pPr>
      <w:r>
        <w:rPr/>
        <w:t>Although</w:t>
      </w:r>
      <w:r>
        <w:rPr>
          <w:spacing w:val="-4"/>
        </w:rPr>
        <w:t> </w:t>
      </w:r>
      <w:r>
        <w:rPr/>
        <w:t>a</w:t>
      </w:r>
      <w:r>
        <w:rPr>
          <w:spacing w:val="-4"/>
        </w:rPr>
        <w:t> </w:t>
      </w:r>
      <w:r>
        <w:rPr/>
        <w:t>candidate</w:t>
      </w:r>
      <w:r>
        <w:rPr>
          <w:spacing w:val="-2"/>
        </w:rPr>
        <w:t> </w:t>
      </w:r>
      <w:r>
        <w:rPr/>
        <w:t>may</w:t>
      </w:r>
      <w:r>
        <w:rPr>
          <w:spacing w:val="-2"/>
        </w:rPr>
        <w:t> </w:t>
      </w:r>
      <w:r>
        <w:rPr/>
        <w:t>achieve</w:t>
      </w:r>
      <w:r>
        <w:rPr>
          <w:spacing w:val="-3"/>
        </w:rPr>
        <w:t> </w:t>
      </w:r>
      <w:r>
        <w:rPr/>
        <w:t>excellence</w:t>
      </w:r>
      <w:r>
        <w:rPr>
          <w:spacing w:val="-1"/>
        </w:rPr>
        <w:t> </w:t>
      </w:r>
      <w:r>
        <w:rPr/>
        <w:t>in</w:t>
      </w:r>
      <w:r>
        <w:rPr>
          <w:spacing w:val="-3"/>
        </w:rPr>
        <w:t> </w:t>
      </w:r>
      <w:r>
        <w:rPr/>
        <w:t>service,</w:t>
      </w:r>
      <w:r>
        <w:rPr>
          <w:spacing w:val="-3"/>
        </w:rPr>
        <w:t> </w:t>
      </w:r>
      <w:r>
        <w:rPr/>
        <w:t>attaining</w:t>
      </w:r>
      <w:r>
        <w:rPr>
          <w:spacing w:val="-2"/>
        </w:rPr>
        <w:t> </w:t>
      </w:r>
      <w:r>
        <w:rPr/>
        <w:t>promotion/tenure</w:t>
      </w:r>
      <w:r>
        <w:rPr>
          <w:spacing w:val="-2"/>
        </w:rPr>
        <w:t> </w:t>
      </w:r>
      <w:r>
        <w:rPr/>
        <w:t>with</w:t>
      </w:r>
      <w:r>
        <w:rPr>
          <w:spacing w:val="-6"/>
        </w:rPr>
        <w:t> </w:t>
      </w:r>
      <w:r>
        <w:rPr/>
        <w:t>excellence</w:t>
      </w:r>
      <w:r>
        <w:rPr>
          <w:spacing w:val="-3"/>
        </w:rPr>
        <w:t> </w:t>
      </w:r>
      <w:r>
        <w:rPr/>
        <w:t>solely</w:t>
      </w:r>
      <w:r>
        <w:rPr>
          <w:spacing w:val="-2"/>
        </w:rPr>
        <w:t> </w:t>
      </w:r>
      <w:r>
        <w:rPr/>
        <w:t>in</w:t>
      </w:r>
      <w:r>
        <w:rPr>
          <w:spacing w:val="-2"/>
        </w:rPr>
        <w:t> </w:t>
      </w:r>
      <w:r>
        <w:rPr/>
        <w:t>this area will only occur under exceptional cases. For excellence in service, the candidates must demonstrate accomplishments in at least one of these three sub-categories. The criteria for evaluating professional service for all candidates for promotion/tenure fall into three sub-categories: </w:t>
      </w:r>
      <w:r>
        <w:rPr>
          <w:i/>
        </w:rPr>
        <w:t>professional association</w:t>
      </w:r>
      <w:r>
        <w:rPr/>
        <w:t>, </w:t>
      </w:r>
      <w:r>
        <w:rPr>
          <w:i/>
        </w:rPr>
        <w:t>external outreach activities,</w:t>
      </w:r>
      <w:r>
        <w:rPr>
          <w:i/>
        </w:rPr>
        <w:t> </w:t>
      </w:r>
      <w:r>
        <w:rPr/>
        <w:t>and </w:t>
      </w:r>
      <w:r>
        <w:rPr>
          <w:i/>
        </w:rPr>
        <w:t>university service and citizenship</w:t>
      </w:r>
      <w:r>
        <w:rPr/>
        <w:t>.</w:t>
      </w:r>
    </w:p>
    <w:p>
      <w:pPr>
        <w:pStyle w:val="BodyText"/>
        <w:spacing w:before="1"/>
      </w:pPr>
    </w:p>
    <w:p>
      <w:pPr>
        <w:pStyle w:val="Heading2"/>
        <w:numPr>
          <w:ilvl w:val="1"/>
          <w:numId w:val="23"/>
        </w:numPr>
        <w:tabs>
          <w:tab w:pos="1238" w:val="left" w:leader="none"/>
        </w:tabs>
        <w:spacing w:line="240" w:lineRule="auto" w:before="0" w:after="0"/>
        <w:ind w:left="1238" w:right="0" w:hanging="427"/>
        <w:jc w:val="left"/>
      </w:pPr>
      <w:bookmarkStart w:name="_TOC_250021" w:id="17"/>
      <w:r>
        <w:rPr/>
        <w:t>Professional</w:t>
      </w:r>
      <w:r>
        <w:rPr>
          <w:spacing w:val="-12"/>
        </w:rPr>
        <w:t> </w:t>
      </w:r>
      <w:r>
        <w:rPr/>
        <w:t>Association</w:t>
      </w:r>
      <w:r>
        <w:rPr>
          <w:spacing w:val="-11"/>
        </w:rPr>
        <w:t> </w:t>
      </w:r>
      <w:bookmarkEnd w:id="17"/>
      <w:r>
        <w:rPr>
          <w:spacing w:val="-2"/>
        </w:rPr>
        <w:t>Service</w:t>
      </w:r>
    </w:p>
    <w:p>
      <w:pPr>
        <w:pStyle w:val="BodyText"/>
        <w:spacing w:before="11"/>
        <w:rPr>
          <w:b/>
          <w:sz w:val="19"/>
        </w:rPr>
      </w:pPr>
    </w:p>
    <w:p>
      <w:pPr>
        <w:pStyle w:val="BodyText"/>
        <w:ind w:left="127" w:right="667" w:hanging="8"/>
      </w:pPr>
      <w:r>
        <w:rPr/>
        <w:t>In order to remain current and establish national recognition, candidates should demonstrate a history of professional</w:t>
      </w:r>
      <w:r>
        <w:rPr>
          <w:spacing w:val="-2"/>
        </w:rPr>
        <w:t> </w:t>
      </w:r>
      <w:r>
        <w:rPr/>
        <w:t>association</w:t>
      </w:r>
      <w:r>
        <w:rPr>
          <w:spacing w:val="-2"/>
        </w:rPr>
        <w:t> </w:t>
      </w:r>
      <w:r>
        <w:rPr/>
        <w:t>activity.</w:t>
      </w:r>
      <w:r>
        <w:rPr>
          <w:spacing w:val="-3"/>
        </w:rPr>
        <w:t> </w:t>
      </w:r>
      <w:r>
        <w:rPr/>
        <w:t>Every</w:t>
      </w:r>
      <w:r>
        <w:rPr>
          <w:spacing w:val="-5"/>
        </w:rPr>
        <w:t> </w:t>
      </w:r>
      <w:r>
        <w:rPr/>
        <w:t>faculty</w:t>
      </w:r>
      <w:r>
        <w:rPr>
          <w:spacing w:val="-3"/>
        </w:rPr>
        <w:t> </w:t>
      </w:r>
      <w:r>
        <w:rPr/>
        <w:t>member</w:t>
      </w:r>
      <w:r>
        <w:rPr>
          <w:spacing w:val="-2"/>
        </w:rPr>
        <w:t> </w:t>
      </w:r>
      <w:r>
        <w:rPr/>
        <w:t>should</w:t>
      </w:r>
      <w:r>
        <w:rPr>
          <w:spacing w:val="-3"/>
        </w:rPr>
        <w:t> </w:t>
      </w:r>
      <w:r>
        <w:rPr/>
        <w:t>be</w:t>
      </w:r>
      <w:r>
        <w:rPr>
          <w:spacing w:val="-3"/>
        </w:rPr>
        <w:t> </w:t>
      </w:r>
      <w:r>
        <w:rPr/>
        <w:t>active</w:t>
      </w:r>
      <w:r>
        <w:rPr>
          <w:spacing w:val="-2"/>
        </w:rPr>
        <w:t> </w:t>
      </w:r>
      <w:r>
        <w:rPr/>
        <w:t>in</w:t>
      </w:r>
      <w:r>
        <w:rPr>
          <w:spacing w:val="-5"/>
        </w:rPr>
        <w:t> </w:t>
      </w:r>
      <w:r>
        <w:rPr/>
        <w:t>professional</w:t>
      </w:r>
      <w:r>
        <w:rPr>
          <w:spacing w:val="-2"/>
        </w:rPr>
        <w:t> </w:t>
      </w:r>
      <w:r>
        <w:rPr/>
        <w:t>organizations</w:t>
      </w:r>
      <w:r>
        <w:rPr>
          <w:spacing w:val="-2"/>
        </w:rPr>
        <w:t> </w:t>
      </w:r>
      <w:r>
        <w:rPr/>
        <w:t>related</w:t>
      </w:r>
      <w:r>
        <w:rPr>
          <w:spacing w:val="-2"/>
        </w:rPr>
        <w:t> </w:t>
      </w:r>
      <w:r>
        <w:rPr/>
        <w:t>to his/her technical field. A history of contributions to the organization(s), e.g., regular attendance/participation, committee</w:t>
      </w:r>
      <w:r>
        <w:rPr>
          <w:spacing w:val="-2"/>
        </w:rPr>
        <w:t> </w:t>
      </w:r>
      <w:r>
        <w:rPr/>
        <w:t>membership,</w:t>
      </w:r>
      <w:r>
        <w:rPr>
          <w:spacing w:val="-2"/>
        </w:rPr>
        <w:t> </w:t>
      </w:r>
      <w:r>
        <w:rPr/>
        <w:t>or</w:t>
      </w:r>
      <w:r>
        <w:rPr>
          <w:spacing w:val="-2"/>
        </w:rPr>
        <w:t> </w:t>
      </w:r>
      <w:r>
        <w:rPr/>
        <w:t>elected/appointed</w:t>
      </w:r>
      <w:r>
        <w:rPr>
          <w:spacing w:val="-2"/>
        </w:rPr>
        <w:t> </w:t>
      </w:r>
      <w:r>
        <w:rPr/>
        <w:t>office,</w:t>
      </w:r>
      <w:r>
        <w:rPr>
          <w:spacing w:val="-2"/>
        </w:rPr>
        <w:t> </w:t>
      </w:r>
      <w:r>
        <w:rPr/>
        <w:t>is</w:t>
      </w:r>
      <w:r>
        <w:rPr>
          <w:spacing w:val="-2"/>
        </w:rPr>
        <w:t> </w:t>
      </w:r>
      <w:r>
        <w:rPr/>
        <w:t>expected.</w:t>
      </w:r>
      <w:r>
        <w:rPr>
          <w:spacing w:val="-2"/>
        </w:rPr>
        <w:t> </w:t>
      </w:r>
      <w:r>
        <w:rPr/>
        <w:t>Such</w:t>
      </w:r>
      <w:r>
        <w:rPr>
          <w:spacing w:val="-3"/>
        </w:rPr>
        <w:t> </w:t>
      </w:r>
      <w:r>
        <w:rPr/>
        <w:t>activities</w:t>
      </w:r>
      <w:r>
        <w:rPr>
          <w:spacing w:val="-2"/>
        </w:rPr>
        <w:t> </w:t>
      </w:r>
      <w:r>
        <w:rPr/>
        <w:t>assist</w:t>
      </w:r>
      <w:r>
        <w:rPr>
          <w:spacing w:val="-2"/>
        </w:rPr>
        <w:t> </w:t>
      </w:r>
      <w:r>
        <w:rPr/>
        <w:t>in</w:t>
      </w:r>
      <w:r>
        <w:rPr>
          <w:spacing w:val="-2"/>
        </w:rPr>
        <w:t> </w:t>
      </w:r>
      <w:r>
        <w:rPr/>
        <w:t>documenting</w:t>
      </w:r>
      <w:r>
        <w:rPr>
          <w:spacing w:val="-2"/>
        </w:rPr>
        <w:t> </w:t>
      </w:r>
      <w:r>
        <w:rPr/>
        <w:t>national professional recognition for faculty and the university.</w:t>
      </w:r>
    </w:p>
    <w:p>
      <w:pPr>
        <w:pStyle w:val="BodyText"/>
      </w:pPr>
    </w:p>
    <w:p>
      <w:pPr>
        <w:pStyle w:val="BodyText"/>
        <w:ind w:left="127" w:right="667" w:hanging="8"/>
      </w:pPr>
      <w:r>
        <w:rPr/>
        <w:t>Examples</w:t>
      </w:r>
      <w:r>
        <w:rPr>
          <w:spacing w:val="-2"/>
        </w:rPr>
        <w:t> </w:t>
      </w:r>
      <w:r>
        <w:rPr/>
        <w:t>of</w:t>
      </w:r>
      <w:r>
        <w:rPr>
          <w:spacing w:val="-3"/>
        </w:rPr>
        <w:t> </w:t>
      </w:r>
      <w:r>
        <w:rPr/>
        <w:t>evidence</w:t>
      </w:r>
      <w:r>
        <w:rPr>
          <w:spacing w:val="-2"/>
        </w:rPr>
        <w:t> </w:t>
      </w:r>
      <w:r>
        <w:rPr/>
        <w:t>of</w:t>
      </w:r>
      <w:r>
        <w:rPr>
          <w:spacing w:val="-2"/>
        </w:rPr>
        <w:t> </w:t>
      </w:r>
      <w:r>
        <w:rPr/>
        <w:t>Professional</w:t>
      </w:r>
      <w:r>
        <w:rPr>
          <w:spacing w:val="-2"/>
        </w:rPr>
        <w:t> </w:t>
      </w:r>
      <w:r>
        <w:rPr/>
        <w:t>Association</w:t>
      </w:r>
      <w:r>
        <w:rPr>
          <w:spacing w:val="-2"/>
        </w:rPr>
        <w:t> </w:t>
      </w:r>
      <w:r>
        <w:rPr/>
        <w:t>Service</w:t>
      </w:r>
      <w:r>
        <w:rPr>
          <w:spacing w:val="-3"/>
        </w:rPr>
        <w:t> </w:t>
      </w:r>
      <w:r>
        <w:rPr/>
        <w:t>activities</w:t>
      </w:r>
      <w:r>
        <w:rPr>
          <w:spacing w:val="-2"/>
        </w:rPr>
        <w:t> </w:t>
      </w:r>
      <w:r>
        <w:rPr/>
        <w:t>are</w:t>
      </w:r>
      <w:r>
        <w:rPr>
          <w:spacing w:val="-3"/>
        </w:rPr>
        <w:t> </w:t>
      </w:r>
      <w:r>
        <w:rPr/>
        <w:t>given</w:t>
      </w:r>
      <w:r>
        <w:rPr>
          <w:spacing w:val="-6"/>
        </w:rPr>
        <w:t> </w:t>
      </w:r>
      <w:r>
        <w:rPr/>
        <w:t>in</w:t>
      </w:r>
      <w:r>
        <w:rPr>
          <w:spacing w:val="-2"/>
        </w:rPr>
        <w:t> </w:t>
      </w:r>
      <w:r>
        <w:rPr/>
        <w:t>Listing</w:t>
      </w:r>
      <w:r>
        <w:rPr>
          <w:spacing w:val="-2"/>
        </w:rPr>
        <w:t> </w:t>
      </w:r>
      <w:r>
        <w:rPr/>
        <w:t>D.1.</w:t>
      </w:r>
      <w:r>
        <w:rPr>
          <w:spacing w:val="-3"/>
        </w:rPr>
        <w:t> </w:t>
      </w:r>
      <w:r>
        <w:rPr/>
        <w:t>This</w:t>
      </w:r>
      <w:r>
        <w:rPr>
          <w:spacing w:val="-2"/>
        </w:rPr>
        <w:t> </w:t>
      </w:r>
      <w:r>
        <w:rPr/>
        <w:t>list</w:t>
      </w:r>
      <w:r>
        <w:rPr>
          <w:spacing w:val="-2"/>
        </w:rPr>
        <w:t> </w:t>
      </w:r>
      <w:r>
        <w:rPr/>
        <w:t>may</w:t>
      </w:r>
      <w:r>
        <w:rPr>
          <w:spacing w:val="-2"/>
        </w:rPr>
        <w:t> </w:t>
      </w:r>
      <w:r>
        <w:rPr/>
        <w:t>include but is not limited to:</w:t>
      </w:r>
    </w:p>
    <w:p>
      <w:pPr>
        <w:pStyle w:val="BodyText"/>
      </w:pPr>
    </w:p>
    <w:p>
      <w:pPr>
        <w:pStyle w:val="Heading1"/>
      </w:pPr>
      <w:r>
        <w:rPr/>
        <w:t>Listing</w:t>
      </w:r>
      <w:r>
        <w:rPr>
          <w:spacing w:val="-5"/>
        </w:rPr>
        <w:t> </w:t>
      </w:r>
      <w:r>
        <w:rPr/>
        <w:t>D.1</w:t>
      </w:r>
      <w:r>
        <w:rPr>
          <w:spacing w:val="-5"/>
        </w:rPr>
        <w:t> </w:t>
      </w:r>
      <w:r>
        <w:rPr/>
        <w:t>Professional</w:t>
      </w:r>
      <w:r>
        <w:rPr>
          <w:spacing w:val="-5"/>
        </w:rPr>
        <w:t> </w:t>
      </w:r>
      <w:r>
        <w:rPr>
          <w:spacing w:val="-2"/>
        </w:rPr>
        <w:t>activities.</w:t>
      </w:r>
    </w:p>
    <w:p>
      <w:pPr>
        <w:pStyle w:val="ListParagraph"/>
        <w:numPr>
          <w:ilvl w:val="0"/>
          <w:numId w:val="24"/>
        </w:numPr>
        <w:tabs>
          <w:tab w:pos="827" w:val="left" w:leader="none"/>
        </w:tabs>
        <w:spacing w:line="240" w:lineRule="auto" w:before="0" w:after="0"/>
        <w:ind w:left="827" w:right="0" w:hanging="359"/>
        <w:jc w:val="left"/>
        <w:rPr>
          <w:sz w:val="20"/>
        </w:rPr>
      </w:pPr>
      <w:r>
        <w:rPr>
          <w:sz w:val="20"/>
        </w:rPr>
        <w:t>Officer</w:t>
      </w:r>
      <w:r>
        <w:rPr>
          <w:spacing w:val="-6"/>
          <w:sz w:val="20"/>
        </w:rPr>
        <w:t> </w:t>
      </w:r>
      <w:r>
        <w:rPr>
          <w:sz w:val="20"/>
        </w:rPr>
        <w:t>of</w:t>
      </w:r>
      <w:r>
        <w:rPr>
          <w:spacing w:val="-6"/>
          <w:sz w:val="20"/>
        </w:rPr>
        <w:t> </w:t>
      </w:r>
      <w:r>
        <w:rPr>
          <w:sz w:val="20"/>
        </w:rPr>
        <w:t>a</w:t>
      </w:r>
      <w:r>
        <w:rPr>
          <w:spacing w:val="-6"/>
          <w:sz w:val="20"/>
        </w:rPr>
        <w:t> </w:t>
      </w:r>
      <w:r>
        <w:rPr>
          <w:sz w:val="20"/>
        </w:rPr>
        <w:t>major</w:t>
      </w:r>
      <w:r>
        <w:rPr>
          <w:spacing w:val="-6"/>
          <w:sz w:val="20"/>
        </w:rPr>
        <w:t> </w:t>
      </w:r>
      <w:r>
        <w:rPr>
          <w:sz w:val="20"/>
        </w:rPr>
        <w:t>national</w:t>
      </w:r>
      <w:r>
        <w:rPr>
          <w:spacing w:val="-5"/>
          <w:sz w:val="20"/>
        </w:rPr>
        <w:t> </w:t>
      </w:r>
      <w:r>
        <w:rPr>
          <w:sz w:val="20"/>
        </w:rPr>
        <w:t>professional</w:t>
      </w:r>
      <w:r>
        <w:rPr>
          <w:spacing w:val="-6"/>
          <w:sz w:val="20"/>
        </w:rPr>
        <w:t> </w:t>
      </w:r>
      <w:r>
        <w:rPr>
          <w:sz w:val="20"/>
        </w:rPr>
        <w:t>organization,</w:t>
      </w:r>
      <w:r>
        <w:rPr>
          <w:spacing w:val="-5"/>
          <w:sz w:val="20"/>
        </w:rPr>
        <w:t> </w:t>
      </w:r>
      <w:r>
        <w:rPr>
          <w:sz w:val="20"/>
        </w:rPr>
        <w:t>including</w:t>
      </w:r>
      <w:r>
        <w:rPr>
          <w:spacing w:val="-5"/>
          <w:sz w:val="20"/>
        </w:rPr>
        <w:t> </w:t>
      </w:r>
      <w:r>
        <w:rPr>
          <w:spacing w:val="-2"/>
          <w:sz w:val="20"/>
        </w:rPr>
        <w:t>ABET.</w:t>
      </w:r>
    </w:p>
    <w:p>
      <w:pPr>
        <w:pStyle w:val="ListParagraph"/>
        <w:numPr>
          <w:ilvl w:val="0"/>
          <w:numId w:val="24"/>
        </w:numPr>
        <w:tabs>
          <w:tab w:pos="828" w:val="left" w:leader="none"/>
        </w:tabs>
        <w:spacing w:line="240" w:lineRule="auto" w:before="1" w:after="0"/>
        <w:ind w:left="828" w:right="1387" w:hanging="360"/>
        <w:jc w:val="left"/>
        <w:rPr>
          <w:sz w:val="20"/>
        </w:rPr>
      </w:pPr>
      <w:r>
        <w:rPr>
          <w:sz w:val="20"/>
        </w:rPr>
        <w:t>Organizer</w:t>
      </w:r>
      <w:r>
        <w:rPr>
          <w:spacing w:val="-4"/>
          <w:sz w:val="20"/>
        </w:rPr>
        <w:t> </w:t>
      </w:r>
      <w:r>
        <w:rPr>
          <w:sz w:val="20"/>
        </w:rPr>
        <w:t>of</w:t>
      </w:r>
      <w:r>
        <w:rPr>
          <w:spacing w:val="-5"/>
          <w:sz w:val="20"/>
        </w:rPr>
        <w:t> </w:t>
      </w:r>
      <w:r>
        <w:rPr>
          <w:sz w:val="20"/>
        </w:rPr>
        <w:t>regional,</w:t>
      </w:r>
      <w:r>
        <w:rPr>
          <w:spacing w:val="-4"/>
          <w:sz w:val="20"/>
        </w:rPr>
        <w:t> </w:t>
      </w:r>
      <w:r>
        <w:rPr>
          <w:sz w:val="20"/>
        </w:rPr>
        <w:t>national,</w:t>
      </w:r>
      <w:r>
        <w:rPr>
          <w:spacing w:val="-4"/>
          <w:sz w:val="20"/>
        </w:rPr>
        <w:t> </w:t>
      </w:r>
      <w:r>
        <w:rPr>
          <w:sz w:val="20"/>
        </w:rPr>
        <w:t>and/or</w:t>
      </w:r>
      <w:r>
        <w:rPr>
          <w:spacing w:val="-5"/>
          <w:sz w:val="20"/>
        </w:rPr>
        <w:t> </w:t>
      </w:r>
      <w:r>
        <w:rPr>
          <w:sz w:val="20"/>
        </w:rPr>
        <w:t>international</w:t>
      </w:r>
      <w:r>
        <w:rPr>
          <w:spacing w:val="-4"/>
          <w:sz w:val="20"/>
        </w:rPr>
        <w:t> </w:t>
      </w:r>
      <w:r>
        <w:rPr>
          <w:sz w:val="20"/>
        </w:rPr>
        <w:t>research-related</w:t>
      </w:r>
      <w:r>
        <w:rPr>
          <w:spacing w:val="-3"/>
          <w:sz w:val="20"/>
        </w:rPr>
        <w:t> </w:t>
      </w:r>
      <w:r>
        <w:rPr>
          <w:sz w:val="20"/>
        </w:rPr>
        <w:t>or</w:t>
      </w:r>
      <w:r>
        <w:rPr>
          <w:spacing w:val="-4"/>
          <w:sz w:val="20"/>
        </w:rPr>
        <w:t> </w:t>
      </w:r>
      <w:r>
        <w:rPr>
          <w:sz w:val="20"/>
        </w:rPr>
        <w:t>creative</w:t>
      </w:r>
      <w:r>
        <w:rPr>
          <w:spacing w:val="-4"/>
          <w:sz w:val="20"/>
        </w:rPr>
        <w:t> </w:t>
      </w:r>
      <w:r>
        <w:rPr>
          <w:sz w:val="20"/>
        </w:rPr>
        <w:t>activity-related conferences or symposia.</w:t>
      </w:r>
    </w:p>
    <w:p>
      <w:pPr>
        <w:pStyle w:val="ListParagraph"/>
        <w:numPr>
          <w:ilvl w:val="0"/>
          <w:numId w:val="24"/>
        </w:numPr>
        <w:tabs>
          <w:tab w:pos="827" w:val="left" w:leader="none"/>
        </w:tabs>
        <w:spacing w:line="273" w:lineRule="exact" w:before="0" w:after="0"/>
        <w:ind w:left="827" w:right="0" w:hanging="359"/>
        <w:jc w:val="left"/>
        <w:rPr>
          <w:sz w:val="20"/>
        </w:rPr>
      </w:pPr>
      <w:r>
        <w:rPr>
          <w:sz w:val="20"/>
        </w:rPr>
        <w:t>Officer</w:t>
      </w:r>
      <w:r>
        <w:rPr>
          <w:spacing w:val="-6"/>
          <w:sz w:val="20"/>
        </w:rPr>
        <w:t> </w:t>
      </w:r>
      <w:r>
        <w:rPr>
          <w:sz w:val="20"/>
        </w:rPr>
        <w:t>in</w:t>
      </w:r>
      <w:r>
        <w:rPr>
          <w:spacing w:val="-5"/>
          <w:sz w:val="20"/>
        </w:rPr>
        <w:t> </w:t>
      </w:r>
      <w:r>
        <w:rPr>
          <w:sz w:val="20"/>
        </w:rPr>
        <w:t>a</w:t>
      </w:r>
      <w:r>
        <w:rPr>
          <w:spacing w:val="-5"/>
          <w:sz w:val="20"/>
        </w:rPr>
        <w:t> </w:t>
      </w:r>
      <w:r>
        <w:rPr>
          <w:sz w:val="20"/>
        </w:rPr>
        <w:t>regional</w:t>
      </w:r>
      <w:r>
        <w:rPr>
          <w:spacing w:val="-5"/>
          <w:sz w:val="20"/>
        </w:rPr>
        <w:t> </w:t>
      </w:r>
      <w:r>
        <w:rPr>
          <w:sz w:val="20"/>
        </w:rPr>
        <w:t>professional</w:t>
      </w:r>
      <w:r>
        <w:rPr>
          <w:spacing w:val="-5"/>
          <w:sz w:val="20"/>
        </w:rPr>
        <w:t> </w:t>
      </w:r>
      <w:r>
        <w:rPr>
          <w:spacing w:val="-2"/>
          <w:sz w:val="20"/>
        </w:rPr>
        <w:t>organization.</w:t>
      </w:r>
    </w:p>
    <w:p>
      <w:pPr>
        <w:pStyle w:val="ListParagraph"/>
        <w:numPr>
          <w:ilvl w:val="0"/>
          <w:numId w:val="24"/>
        </w:numPr>
        <w:tabs>
          <w:tab w:pos="827" w:val="left" w:leader="none"/>
        </w:tabs>
        <w:spacing w:line="240" w:lineRule="auto" w:before="0" w:after="0"/>
        <w:ind w:left="827" w:right="1126" w:hanging="360"/>
        <w:jc w:val="left"/>
        <w:rPr>
          <w:sz w:val="20"/>
        </w:rPr>
      </w:pPr>
      <w:r>
        <w:rPr>
          <w:sz w:val="20"/>
        </w:rPr>
        <w:t>Organizer</w:t>
      </w:r>
      <w:r>
        <w:rPr>
          <w:spacing w:val="-4"/>
          <w:sz w:val="20"/>
        </w:rPr>
        <w:t> </w:t>
      </w:r>
      <w:r>
        <w:rPr>
          <w:sz w:val="20"/>
        </w:rPr>
        <w:t>of</w:t>
      </w:r>
      <w:r>
        <w:rPr>
          <w:spacing w:val="-5"/>
          <w:sz w:val="20"/>
        </w:rPr>
        <w:t> </w:t>
      </w:r>
      <w:r>
        <w:rPr>
          <w:sz w:val="20"/>
        </w:rPr>
        <w:t>regional,</w:t>
      </w:r>
      <w:r>
        <w:rPr>
          <w:spacing w:val="-4"/>
          <w:sz w:val="20"/>
        </w:rPr>
        <w:t> </w:t>
      </w:r>
      <w:r>
        <w:rPr>
          <w:sz w:val="20"/>
        </w:rPr>
        <w:t>national,</w:t>
      </w:r>
      <w:r>
        <w:rPr>
          <w:spacing w:val="-4"/>
          <w:sz w:val="20"/>
        </w:rPr>
        <w:t> </w:t>
      </w:r>
      <w:r>
        <w:rPr>
          <w:sz w:val="20"/>
        </w:rPr>
        <w:t>and/or</w:t>
      </w:r>
      <w:r>
        <w:rPr>
          <w:spacing w:val="-4"/>
          <w:sz w:val="20"/>
        </w:rPr>
        <w:t> </w:t>
      </w:r>
      <w:r>
        <w:rPr>
          <w:sz w:val="20"/>
        </w:rPr>
        <w:t>international</w:t>
      </w:r>
      <w:r>
        <w:rPr>
          <w:spacing w:val="-4"/>
          <w:sz w:val="20"/>
        </w:rPr>
        <w:t> </w:t>
      </w:r>
      <w:r>
        <w:rPr>
          <w:sz w:val="20"/>
        </w:rPr>
        <w:t>professional</w:t>
      </w:r>
      <w:r>
        <w:rPr>
          <w:spacing w:val="-4"/>
          <w:sz w:val="20"/>
        </w:rPr>
        <w:t> </w:t>
      </w:r>
      <w:r>
        <w:rPr>
          <w:sz w:val="20"/>
        </w:rPr>
        <w:t>development-related</w:t>
      </w:r>
      <w:r>
        <w:rPr>
          <w:spacing w:val="-5"/>
          <w:sz w:val="20"/>
        </w:rPr>
        <w:t> </w:t>
      </w:r>
      <w:r>
        <w:rPr>
          <w:sz w:val="20"/>
        </w:rPr>
        <w:t>seminars</w:t>
      </w:r>
      <w:r>
        <w:rPr>
          <w:spacing w:val="-4"/>
          <w:sz w:val="20"/>
        </w:rPr>
        <w:t> </w:t>
      </w:r>
      <w:r>
        <w:rPr>
          <w:sz w:val="20"/>
        </w:rPr>
        <w:t>or </w:t>
      </w:r>
      <w:r>
        <w:rPr>
          <w:spacing w:val="-2"/>
          <w:sz w:val="20"/>
        </w:rPr>
        <w:t>workshops.</w:t>
      </w:r>
    </w:p>
    <w:p>
      <w:pPr>
        <w:pStyle w:val="ListParagraph"/>
        <w:numPr>
          <w:ilvl w:val="0"/>
          <w:numId w:val="24"/>
        </w:numPr>
        <w:tabs>
          <w:tab w:pos="827" w:val="left" w:leader="none"/>
        </w:tabs>
        <w:spacing w:line="274" w:lineRule="exact" w:before="0" w:after="0"/>
        <w:ind w:left="827" w:right="0" w:hanging="359"/>
        <w:jc w:val="left"/>
        <w:rPr>
          <w:sz w:val="20"/>
        </w:rPr>
      </w:pPr>
      <w:r>
        <w:rPr>
          <w:sz w:val="20"/>
        </w:rPr>
        <w:t>ABET</w:t>
      </w:r>
      <w:r>
        <w:rPr>
          <w:spacing w:val="-1"/>
          <w:sz w:val="20"/>
        </w:rPr>
        <w:t> </w:t>
      </w:r>
      <w:r>
        <w:rPr>
          <w:spacing w:val="-2"/>
          <w:sz w:val="20"/>
        </w:rPr>
        <w:t>evaluator.</w:t>
      </w:r>
    </w:p>
    <w:p>
      <w:pPr>
        <w:pStyle w:val="ListParagraph"/>
        <w:numPr>
          <w:ilvl w:val="0"/>
          <w:numId w:val="24"/>
        </w:numPr>
        <w:tabs>
          <w:tab w:pos="828" w:val="left" w:leader="none"/>
        </w:tabs>
        <w:spacing w:line="240" w:lineRule="auto" w:before="0" w:after="0"/>
        <w:ind w:left="828" w:right="828" w:hanging="360"/>
        <w:jc w:val="left"/>
        <w:rPr>
          <w:sz w:val="20"/>
        </w:rPr>
      </w:pPr>
      <w:r>
        <w:rPr>
          <w:sz w:val="20"/>
        </w:rPr>
        <w:t>Participant</w:t>
      </w:r>
      <w:r>
        <w:rPr>
          <w:spacing w:val="-4"/>
          <w:sz w:val="20"/>
        </w:rPr>
        <w:t> </w:t>
      </w:r>
      <w:r>
        <w:rPr>
          <w:sz w:val="20"/>
        </w:rPr>
        <w:t>in</w:t>
      </w:r>
      <w:r>
        <w:rPr>
          <w:spacing w:val="-4"/>
          <w:sz w:val="20"/>
        </w:rPr>
        <w:t> </w:t>
      </w:r>
      <w:r>
        <w:rPr>
          <w:sz w:val="20"/>
        </w:rPr>
        <w:t>professional</w:t>
      </w:r>
      <w:r>
        <w:rPr>
          <w:spacing w:val="-4"/>
          <w:sz w:val="20"/>
        </w:rPr>
        <w:t> </w:t>
      </w:r>
      <w:r>
        <w:rPr>
          <w:sz w:val="20"/>
        </w:rPr>
        <w:t>organizations,</w:t>
      </w:r>
      <w:r>
        <w:rPr>
          <w:spacing w:val="-4"/>
          <w:sz w:val="20"/>
        </w:rPr>
        <w:t> </w:t>
      </w:r>
      <w:r>
        <w:rPr>
          <w:sz w:val="20"/>
        </w:rPr>
        <w:t>including</w:t>
      </w:r>
      <w:r>
        <w:rPr>
          <w:spacing w:val="-4"/>
          <w:sz w:val="20"/>
        </w:rPr>
        <w:t> </w:t>
      </w:r>
      <w:r>
        <w:rPr>
          <w:sz w:val="20"/>
        </w:rPr>
        <w:t>trade</w:t>
      </w:r>
      <w:r>
        <w:rPr>
          <w:spacing w:val="-4"/>
          <w:sz w:val="20"/>
        </w:rPr>
        <w:t> </w:t>
      </w:r>
      <w:r>
        <w:rPr>
          <w:sz w:val="20"/>
        </w:rPr>
        <w:t>shows,</w:t>
      </w:r>
      <w:r>
        <w:rPr>
          <w:spacing w:val="-4"/>
          <w:sz w:val="20"/>
        </w:rPr>
        <w:t> </w:t>
      </w:r>
      <w:r>
        <w:rPr>
          <w:sz w:val="20"/>
        </w:rPr>
        <w:t>product</w:t>
      </w:r>
      <w:r>
        <w:rPr>
          <w:spacing w:val="-4"/>
          <w:sz w:val="20"/>
        </w:rPr>
        <w:t> </w:t>
      </w:r>
      <w:r>
        <w:rPr>
          <w:sz w:val="20"/>
        </w:rPr>
        <w:t>seminars,</w:t>
      </w:r>
      <w:r>
        <w:rPr>
          <w:spacing w:val="-5"/>
          <w:sz w:val="20"/>
        </w:rPr>
        <w:t> </w:t>
      </w:r>
      <w:r>
        <w:rPr>
          <w:sz w:val="20"/>
        </w:rPr>
        <w:t>company</w:t>
      </w:r>
      <w:r>
        <w:rPr>
          <w:spacing w:val="-4"/>
          <w:sz w:val="20"/>
        </w:rPr>
        <w:t> </w:t>
      </w:r>
      <w:r>
        <w:rPr>
          <w:sz w:val="20"/>
        </w:rPr>
        <w:t>site</w:t>
      </w:r>
      <w:r>
        <w:rPr>
          <w:spacing w:val="-4"/>
          <w:sz w:val="20"/>
        </w:rPr>
        <w:t> </w:t>
      </w:r>
      <w:r>
        <w:rPr>
          <w:sz w:val="20"/>
        </w:rPr>
        <w:t>visits, and enrollment in short courses.</w:t>
      </w:r>
    </w:p>
    <w:p>
      <w:pPr>
        <w:pStyle w:val="ListParagraph"/>
        <w:numPr>
          <w:ilvl w:val="0"/>
          <w:numId w:val="24"/>
        </w:numPr>
        <w:tabs>
          <w:tab w:pos="828" w:val="left" w:leader="none"/>
        </w:tabs>
        <w:spacing w:line="240" w:lineRule="auto" w:before="1" w:after="0"/>
        <w:ind w:left="828" w:right="1388" w:hanging="361"/>
        <w:jc w:val="left"/>
        <w:rPr>
          <w:sz w:val="20"/>
        </w:rPr>
      </w:pPr>
      <w:r>
        <w:rPr>
          <w:sz w:val="20"/>
        </w:rPr>
        <w:t>Evidence</w:t>
      </w:r>
      <w:r>
        <w:rPr>
          <w:spacing w:val="-4"/>
          <w:sz w:val="20"/>
        </w:rPr>
        <w:t> </w:t>
      </w:r>
      <w:r>
        <w:rPr>
          <w:sz w:val="20"/>
        </w:rPr>
        <w:t>of</w:t>
      </w:r>
      <w:r>
        <w:rPr>
          <w:spacing w:val="-4"/>
          <w:sz w:val="20"/>
        </w:rPr>
        <w:t> </w:t>
      </w:r>
      <w:r>
        <w:rPr>
          <w:sz w:val="20"/>
        </w:rPr>
        <w:t>local,</w:t>
      </w:r>
      <w:r>
        <w:rPr>
          <w:spacing w:val="-4"/>
          <w:sz w:val="20"/>
        </w:rPr>
        <w:t> </w:t>
      </w:r>
      <w:r>
        <w:rPr>
          <w:sz w:val="20"/>
        </w:rPr>
        <w:t>regional,</w:t>
      </w:r>
      <w:r>
        <w:rPr>
          <w:spacing w:val="-3"/>
          <w:sz w:val="20"/>
        </w:rPr>
        <w:t> </w:t>
      </w:r>
      <w:r>
        <w:rPr>
          <w:sz w:val="20"/>
        </w:rPr>
        <w:t>national,</w:t>
      </w:r>
      <w:r>
        <w:rPr>
          <w:spacing w:val="-4"/>
          <w:sz w:val="20"/>
        </w:rPr>
        <w:t> </w:t>
      </w:r>
      <w:r>
        <w:rPr>
          <w:sz w:val="20"/>
        </w:rPr>
        <w:t>and/or</w:t>
      </w:r>
      <w:r>
        <w:rPr>
          <w:spacing w:val="-4"/>
          <w:sz w:val="20"/>
        </w:rPr>
        <w:t> </w:t>
      </w:r>
      <w:r>
        <w:rPr>
          <w:sz w:val="20"/>
        </w:rPr>
        <w:t>international</w:t>
      </w:r>
      <w:r>
        <w:rPr>
          <w:spacing w:val="-5"/>
          <w:sz w:val="20"/>
        </w:rPr>
        <w:t> </w:t>
      </w:r>
      <w:r>
        <w:rPr>
          <w:sz w:val="20"/>
        </w:rPr>
        <w:t>recognition</w:t>
      </w:r>
      <w:r>
        <w:rPr>
          <w:spacing w:val="-4"/>
          <w:sz w:val="20"/>
        </w:rPr>
        <w:t> </w:t>
      </w:r>
      <w:r>
        <w:rPr>
          <w:sz w:val="20"/>
        </w:rPr>
        <w:t>of</w:t>
      </w:r>
      <w:r>
        <w:rPr>
          <w:spacing w:val="-5"/>
          <w:sz w:val="20"/>
        </w:rPr>
        <w:t> </w:t>
      </w:r>
      <w:r>
        <w:rPr>
          <w:sz w:val="20"/>
        </w:rPr>
        <w:t>the</w:t>
      </w:r>
      <w:r>
        <w:rPr>
          <w:spacing w:val="-5"/>
          <w:sz w:val="20"/>
        </w:rPr>
        <w:t> </w:t>
      </w:r>
      <w:r>
        <w:rPr>
          <w:sz w:val="20"/>
        </w:rPr>
        <w:t>candidate’s</w:t>
      </w:r>
      <w:r>
        <w:rPr>
          <w:spacing w:val="-4"/>
          <w:sz w:val="20"/>
        </w:rPr>
        <w:t> </w:t>
      </w:r>
      <w:r>
        <w:rPr>
          <w:sz w:val="20"/>
        </w:rPr>
        <w:t>service </w:t>
      </w:r>
      <w:r>
        <w:rPr>
          <w:spacing w:val="-2"/>
          <w:sz w:val="20"/>
        </w:rPr>
        <w:t>contributions</w:t>
      </w:r>
    </w:p>
    <w:p>
      <w:pPr>
        <w:pStyle w:val="ListParagraph"/>
        <w:numPr>
          <w:ilvl w:val="0"/>
          <w:numId w:val="24"/>
        </w:numPr>
        <w:tabs>
          <w:tab w:pos="827" w:val="left" w:leader="none"/>
        </w:tabs>
        <w:spacing w:line="274" w:lineRule="exact" w:before="0" w:after="0"/>
        <w:ind w:left="827" w:right="0" w:hanging="359"/>
        <w:jc w:val="left"/>
        <w:rPr>
          <w:sz w:val="20"/>
        </w:rPr>
      </w:pPr>
      <w:r>
        <w:rPr>
          <w:sz w:val="20"/>
        </w:rPr>
        <w:t>Peer-refereed</w:t>
      </w:r>
      <w:r>
        <w:rPr>
          <w:spacing w:val="-6"/>
          <w:sz w:val="20"/>
        </w:rPr>
        <w:t> </w:t>
      </w:r>
      <w:r>
        <w:rPr>
          <w:sz w:val="20"/>
        </w:rPr>
        <w:t>publications</w:t>
      </w:r>
      <w:r>
        <w:rPr>
          <w:spacing w:val="-7"/>
          <w:sz w:val="20"/>
        </w:rPr>
        <w:t> </w:t>
      </w:r>
      <w:r>
        <w:rPr>
          <w:sz w:val="20"/>
        </w:rPr>
        <w:t>relating</w:t>
      </w:r>
      <w:r>
        <w:rPr>
          <w:spacing w:val="-6"/>
          <w:sz w:val="20"/>
        </w:rPr>
        <w:t> </w:t>
      </w:r>
      <w:r>
        <w:rPr>
          <w:sz w:val="20"/>
        </w:rPr>
        <w:t>to</w:t>
      </w:r>
      <w:r>
        <w:rPr>
          <w:spacing w:val="-6"/>
          <w:sz w:val="20"/>
        </w:rPr>
        <w:t> </w:t>
      </w:r>
      <w:r>
        <w:rPr>
          <w:sz w:val="20"/>
        </w:rPr>
        <w:t>the</w:t>
      </w:r>
      <w:r>
        <w:rPr>
          <w:spacing w:val="-5"/>
          <w:sz w:val="20"/>
        </w:rPr>
        <w:t> </w:t>
      </w:r>
      <w:r>
        <w:rPr>
          <w:sz w:val="20"/>
        </w:rPr>
        <w:t>candidate’s</w:t>
      </w:r>
      <w:r>
        <w:rPr>
          <w:spacing w:val="-6"/>
          <w:sz w:val="20"/>
        </w:rPr>
        <w:t> </w:t>
      </w:r>
      <w:r>
        <w:rPr>
          <w:sz w:val="20"/>
        </w:rPr>
        <w:t>innovations</w:t>
      </w:r>
      <w:r>
        <w:rPr>
          <w:spacing w:val="-5"/>
          <w:sz w:val="20"/>
        </w:rPr>
        <w:t> </w:t>
      </w:r>
      <w:r>
        <w:rPr>
          <w:sz w:val="20"/>
        </w:rPr>
        <w:t>and</w:t>
      </w:r>
      <w:r>
        <w:rPr>
          <w:spacing w:val="-6"/>
          <w:sz w:val="20"/>
        </w:rPr>
        <w:t> </w:t>
      </w:r>
      <w:r>
        <w:rPr>
          <w:sz w:val="20"/>
        </w:rPr>
        <w:t>impact</w:t>
      </w:r>
      <w:r>
        <w:rPr>
          <w:spacing w:val="-5"/>
          <w:sz w:val="20"/>
        </w:rPr>
        <w:t> </w:t>
      </w:r>
      <w:r>
        <w:rPr>
          <w:sz w:val="20"/>
        </w:rPr>
        <w:t>in</w:t>
      </w:r>
      <w:r>
        <w:rPr>
          <w:spacing w:val="-5"/>
          <w:sz w:val="20"/>
        </w:rPr>
        <w:t> </w:t>
      </w:r>
      <w:r>
        <w:rPr>
          <w:spacing w:val="-2"/>
          <w:sz w:val="20"/>
        </w:rPr>
        <w:t>service.</w:t>
      </w:r>
    </w:p>
    <w:p>
      <w:pPr>
        <w:pStyle w:val="ListParagraph"/>
        <w:numPr>
          <w:ilvl w:val="0"/>
          <w:numId w:val="24"/>
        </w:numPr>
        <w:tabs>
          <w:tab w:pos="827" w:val="left" w:leader="none"/>
        </w:tabs>
        <w:spacing w:line="240" w:lineRule="auto" w:before="0" w:after="0"/>
        <w:ind w:left="827" w:right="0" w:hanging="359"/>
        <w:jc w:val="left"/>
        <w:rPr>
          <w:sz w:val="20"/>
        </w:rPr>
      </w:pPr>
      <w:r>
        <w:rPr>
          <w:sz w:val="20"/>
        </w:rPr>
        <w:t>Awards</w:t>
      </w:r>
      <w:r>
        <w:rPr>
          <w:spacing w:val="-6"/>
          <w:sz w:val="20"/>
        </w:rPr>
        <w:t> </w:t>
      </w:r>
      <w:r>
        <w:rPr>
          <w:sz w:val="20"/>
        </w:rPr>
        <w:t>and</w:t>
      </w:r>
      <w:r>
        <w:rPr>
          <w:spacing w:val="-4"/>
          <w:sz w:val="20"/>
        </w:rPr>
        <w:t> </w:t>
      </w:r>
      <w:r>
        <w:rPr>
          <w:sz w:val="20"/>
        </w:rPr>
        <w:t>recognition</w:t>
      </w:r>
      <w:r>
        <w:rPr>
          <w:spacing w:val="-5"/>
          <w:sz w:val="20"/>
        </w:rPr>
        <w:t> </w:t>
      </w:r>
      <w:r>
        <w:rPr>
          <w:sz w:val="20"/>
        </w:rPr>
        <w:t>that</w:t>
      </w:r>
      <w:r>
        <w:rPr>
          <w:spacing w:val="-3"/>
          <w:sz w:val="20"/>
        </w:rPr>
        <w:t> </w:t>
      </w:r>
      <w:r>
        <w:rPr>
          <w:sz w:val="20"/>
        </w:rPr>
        <w:t>reflect</w:t>
      </w:r>
      <w:r>
        <w:rPr>
          <w:spacing w:val="-4"/>
          <w:sz w:val="20"/>
        </w:rPr>
        <w:t> </w:t>
      </w:r>
      <w:r>
        <w:rPr>
          <w:sz w:val="20"/>
        </w:rPr>
        <w:t>on</w:t>
      </w:r>
      <w:r>
        <w:rPr>
          <w:spacing w:val="-5"/>
          <w:sz w:val="20"/>
        </w:rPr>
        <w:t> </w:t>
      </w:r>
      <w:r>
        <w:rPr>
          <w:sz w:val="20"/>
        </w:rPr>
        <w:t>the</w:t>
      </w:r>
      <w:r>
        <w:rPr>
          <w:spacing w:val="-4"/>
          <w:sz w:val="20"/>
        </w:rPr>
        <w:t> </w:t>
      </w:r>
      <w:r>
        <w:rPr>
          <w:sz w:val="20"/>
        </w:rPr>
        <w:t>significance</w:t>
      </w:r>
      <w:r>
        <w:rPr>
          <w:spacing w:val="-2"/>
          <w:sz w:val="20"/>
        </w:rPr>
        <w:t> </w:t>
      </w:r>
      <w:r>
        <w:rPr>
          <w:sz w:val="20"/>
        </w:rPr>
        <w:t>and</w:t>
      </w:r>
      <w:r>
        <w:rPr>
          <w:spacing w:val="-5"/>
          <w:sz w:val="20"/>
        </w:rPr>
        <w:t> </w:t>
      </w:r>
      <w:r>
        <w:rPr>
          <w:sz w:val="20"/>
        </w:rPr>
        <w:t>academic</w:t>
      </w:r>
      <w:r>
        <w:rPr>
          <w:spacing w:val="-2"/>
          <w:sz w:val="20"/>
        </w:rPr>
        <w:t> </w:t>
      </w:r>
      <w:r>
        <w:rPr>
          <w:sz w:val="20"/>
        </w:rPr>
        <w:t>nature</w:t>
      </w:r>
      <w:r>
        <w:rPr>
          <w:spacing w:val="-6"/>
          <w:sz w:val="20"/>
        </w:rPr>
        <w:t> </w:t>
      </w:r>
      <w:r>
        <w:rPr>
          <w:sz w:val="20"/>
        </w:rPr>
        <w:t>of</w:t>
      </w:r>
      <w:r>
        <w:rPr>
          <w:spacing w:val="-3"/>
          <w:sz w:val="20"/>
        </w:rPr>
        <w:t> </w:t>
      </w:r>
      <w:r>
        <w:rPr>
          <w:sz w:val="20"/>
        </w:rPr>
        <w:t>the</w:t>
      </w:r>
      <w:r>
        <w:rPr>
          <w:spacing w:val="-3"/>
          <w:sz w:val="20"/>
        </w:rPr>
        <w:t> </w:t>
      </w:r>
      <w:r>
        <w:rPr>
          <w:spacing w:val="-2"/>
          <w:sz w:val="20"/>
        </w:rPr>
        <w:t>work.</w:t>
      </w:r>
    </w:p>
    <w:p>
      <w:pPr>
        <w:spacing w:after="0" w:line="240" w:lineRule="auto"/>
        <w:jc w:val="left"/>
        <w:rPr>
          <w:sz w:val="20"/>
        </w:rPr>
        <w:sectPr>
          <w:pgSz w:w="12240" w:h="15840"/>
          <w:pgMar w:header="0" w:footer="926" w:top="1360" w:bottom="1120" w:left="1320" w:right="1340"/>
        </w:sectPr>
      </w:pPr>
    </w:p>
    <w:p>
      <w:pPr>
        <w:pStyle w:val="ListParagraph"/>
        <w:numPr>
          <w:ilvl w:val="0"/>
          <w:numId w:val="24"/>
        </w:numPr>
        <w:tabs>
          <w:tab w:pos="827" w:val="left" w:leader="none"/>
        </w:tabs>
        <w:spacing w:line="240" w:lineRule="auto" w:before="89" w:after="0"/>
        <w:ind w:left="827" w:right="0" w:hanging="359"/>
        <w:jc w:val="left"/>
        <w:rPr>
          <w:sz w:val="20"/>
        </w:rPr>
      </w:pPr>
      <w:r>
        <w:rPr>
          <w:sz w:val="20"/>
        </w:rPr>
        <w:t>Reviewer</w:t>
      </w:r>
      <w:r>
        <w:rPr>
          <w:spacing w:val="-6"/>
          <w:sz w:val="20"/>
        </w:rPr>
        <w:t> </w:t>
      </w:r>
      <w:r>
        <w:rPr>
          <w:sz w:val="20"/>
        </w:rPr>
        <w:t>for</w:t>
      </w:r>
      <w:r>
        <w:rPr>
          <w:spacing w:val="-5"/>
          <w:sz w:val="20"/>
        </w:rPr>
        <w:t> </w:t>
      </w:r>
      <w:r>
        <w:rPr>
          <w:sz w:val="20"/>
        </w:rPr>
        <w:t>national</w:t>
      </w:r>
      <w:r>
        <w:rPr>
          <w:spacing w:val="-6"/>
          <w:sz w:val="20"/>
        </w:rPr>
        <w:t> </w:t>
      </w:r>
      <w:r>
        <w:rPr>
          <w:sz w:val="20"/>
        </w:rPr>
        <w:t>and/or</w:t>
      </w:r>
      <w:r>
        <w:rPr>
          <w:spacing w:val="-5"/>
          <w:sz w:val="20"/>
        </w:rPr>
        <w:t> </w:t>
      </w:r>
      <w:r>
        <w:rPr>
          <w:sz w:val="20"/>
        </w:rPr>
        <w:t>international</w:t>
      </w:r>
      <w:r>
        <w:rPr>
          <w:spacing w:val="-5"/>
          <w:sz w:val="20"/>
        </w:rPr>
        <w:t> </w:t>
      </w:r>
      <w:r>
        <w:rPr>
          <w:sz w:val="20"/>
        </w:rPr>
        <w:t>funding</w:t>
      </w:r>
      <w:r>
        <w:rPr>
          <w:spacing w:val="-6"/>
          <w:sz w:val="20"/>
        </w:rPr>
        <w:t> </w:t>
      </w:r>
      <w:r>
        <w:rPr>
          <w:sz w:val="20"/>
        </w:rPr>
        <w:t>agencies’</w:t>
      </w:r>
      <w:r>
        <w:rPr>
          <w:spacing w:val="-6"/>
          <w:sz w:val="20"/>
        </w:rPr>
        <w:t> </w:t>
      </w:r>
      <w:r>
        <w:rPr>
          <w:sz w:val="20"/>
        </w:rPr>
        <w:t>grant</w:t>
      </w:r>
      <w:r>
        <w:rPr>
          <w:spacing w:val="-5"/>
          <w:sz w:val="20"/>
        </w:rPr>
        <w:t> </w:t>
      </w:r>
      <w:r>
        <w:rPr>
          <w:spacing w:val="-2"/>
          <w:sz w:val="20"/>
        </w:rPr>
        <w:t>proposals.</w:t>
      </w:r>
    </w:p>
    <w:p>
      <w:pPr>
        <w:pStyle w:val="ListParagraph"/>
        <w:numPr>
          <w:ilvl w:val="0"/>
          <w:numId w:val="24"/>
        </w:numPr>
        <w:tabs>
          <w:tab w:pos="827" w:val="left" w:leader="none"/>
        </w:tabs>
        <w:spacing w:line="240" w:lineRule="auto" w:before="1" w:after="0"/>
        <w:ind w:left="827" w:right="0" w:hanging="359"/>
        <w:jc w:val="left"/>
        <w:rPr>
          <w:sz w:val="20"/>
        </w:rPr>
      </w:pPr>
      <w:r>
        <w:rPr>
          <w:sz w:val="20"/>
        </w:rPr>
        <w:t>Serving</w:t>
      </w:r>
      <w:r>
        <w:rPr>
          <w:spacing w:val="-7"/>
          <w:sz w:val="20"/>
        </w:rPr>
        <w:t> </w:t>
      </w:r>
      <w:r>
        <w:rPr>
          <w:sz w:val="20"/>
        </w:rPr>
        <w:t>on</w:t>
      </w:r>
      <w:r>
        <w:rPr>
          <w:spacing w:val="-4"/>
          <w:sz w:val="20"/>
        </w:rPr>
        <w:t> </w:t>
      </w:r>
      <w:r>
        <w:rPr>
          <w:sz w:val="20"/>
        </w:rPr>
        <w:t>the</w:t>
      </w:r>
      <w:r>
        <w:rPr>
          <w:spacing w:val="-6"/>
          <w:sz w:val="20"/>
        </w:rPr>
        <w:t> </w:t>
      </w:r>
      <w:r>
        <w:rPr>
          <w:sz w:val="20"/>
        </w:rPr>
        <w:t>editorial</w:t>
      </w:r>
      <w:r>
        <w:rPr>
          <w:spacing w:val="-4"/>
          <w:sz w:val="20"/>
        </w:rPr>
        <w:t> </w:t>
      </w:r>
      <w:r>
        <w:rPr>
          <w:sz w:val="20"/>
        </w:rPr>
        <w:t>board</w:t>
      </w:r>
      <w:r>
        <w:rPr>
          <w:spacing w:val="-5"/>
          <w:sz w:val="20"/>
        </w:rPr>
        <w:t> </w:t>
      </w:r>
      <w:r>
        <w:rPr>
          <w:sz w:val="20"/>
        </w:rPr>
        <w:t>of</w:t>
      </w:r>
      <w:r>
        <w:rPr>
          <w:spacing w:val="-5"/>
          <w:sz w:val="20"/>
        </w:rPr>
        <w:t> </w:t>
      </w:r>
      <w:r>
        <w:rPr>
          <w:sz w:val="20"/>
        </w:rPr>
        <w:t>a</w:t>
      </w:r>
      <w:r>
        <w:rPr>
          <w:spacing w:val="-4"/>
          <w:sz w:val="20"/>
        </w:rPr>
        <w:t> </w:t>
      </w:r>
      <w:r>
        <w:rPr>
          <w:sz w:val="20"/>
        </w:rPr>
        <w:t>national</w:t>
      </w:r>
      <w:r>
        <w:rPr>
          <w:spacing w:val="-5"/>
          <w:sz w:val="20"/>
        </w:rPr>
        <w:t> </w:t>
      </w:r>
      <w:r>
        <w:rPr>
          <w:sz w:val="20"/>
        </w:rPr>
        <w:t>and/or</w:t>
      </w:r>
      <w:r>
        <w:rPr>
          <w:spacing w:val="-4"/>
          <w:sz w:val="20"/>
        </w:rPr>
        <w:t> </w:t>
      </w:r>
      <w:r>
        <w:rPr>
          <w:sz w:val="20"/>
        </w:rPr>
        <w:t>international</w:t>
      </w:r>
      <w:r>
        <w:rPr>
          <w:spacing w:val="-4"/>
          <w:sz w:val="20"/>
        </w:rPr>
        <w:t> </w:t>
      </w:r>
      <w:r>
        <w:rPr>
          <w:spacing w:val="-2"/>
          <w:sz w:val="20"/>
        </w:rPr>
        <w:t>journal.</w:t>
      </w:r>
    </w:p>
    <w:p>
      <w:pPr>
        <w:pStyle w:val="Heading2"/>
        <w:numPr>
          <w:ilvl w:val="1"/>
          <w:numId w:val="25"/>
        </w:numPr>
        <w:tabs>
          <w:tab w:pos="1197" w:val="left" w:leader="none"/>
        </w:tabs>
        <w:spacing w:line="240" w:lineRule="auto" w:before="224" w:after="0"/>
        <w:ind w:left="1197" w:right="0" w:hanging="386"/>
        <w:jc w:val="left"/>
      </w:pPr>
      <w:bookmarkStart w:name="_TOC_250020" w:id="18"/>
      <w:r>
        <w:rPr/>
        <w:t>External</w:t>
      </w:r>
      <w:r>
        <w:rPr>
          <w:spacing w:val="-9"/>
        </w:rPr>
        <w:t> </w:t>
      </w:r>
      <w:r>
        <w:rPr/>
        <w:t>Outreach</w:t>
      </w:r>
      <w:r>
        <w:rPr>
          <w:spacing w:val="-8"/>
        </w:rPr>
        <w:t> </w:t>
      </w:r>
      <w:bookmarkEnd w:id="18"/>
      <w:r>
        <w:rPr>
          <w:spacing w:val="-2"/>
        </w:rPr>
        <w:t>Service</w:t>
      </w:r>
    </w:p>
    <w:p>
      <w:pPr>
        <w:pStyle w:val="BodyText"/>
        <w:rPr>
          <w:b/>
        </w:rPr>
      </w:pPr>
    </w:p>
    <w:p>
      <w:pPr>
        <w:pStyle w:val="BodyText"/>
        <w:ind w:left="124" w:right="667" w:hanging="8"/>
      </w:pPr>
      <w:r>
        <w:rPr/>
        <w:t>External</w:t>
      </w:r>
      <w:r>
        <w:rPr>
          <w:spacing w:val="-2"/>
        </w:rPr>
        <w:t> </w:t>
      </w:r>
      <w:r>
        <w:rPr/>
        <w:t>outreach</w:t>
      </w:r>
      <w:r>
        <w:rPr>
          <w:spacing w:val="-2"/>
        </w:rPr>
        <w:t> </w:t>
      </w:r>
      <w:r>
        <w:rPr/>
        <w:t>activities</w:t>
      </w:r>
      <w:r>
        <w:rPr>
          <w:spacing w:val="-2"/>
        </w:rPr>
        <w:t> </w:t>
      </w:r>
      <w:r>
        <w:rPr/>
        <w:t>support</w:t>
      </w:r>
      <w:r>
        <w:rPr>
          <w:spacing w:val="-3"/>
        </w:rPr>
        <w:t> </w:t>
      </w:r>
      <w:r>
        <w:rPr/>
        <w:t>the</w:t>
      </w:r>
      <w:r>
        <w:rPr>
          <w:spacing w:val="-2"/>
        </w:rPr>
        <w:t> </w:t>
      </w:r>
      <w:r>
        <w:rPr/>
        <w:t>outreach</w:t>
      </w:r>
      <w:r>
        <w:rPr>
          <w:spacing w:val="-2"/>
        </w:rPr>
        <w:t> </w:t>
      </w:r>
      <w:r>
        <w:rPr/>
        <w:t>mission</w:t>
      </w:r>
      <w:r>
        <w:rPr>
          <w:spacing w:val="-2"/>
        </w:rPr>
        <w:t> </w:t>
      </w:r>
      <w:r>
        <w:rPr/>
        <w:t>of</w:t>
      </w:r>
      <w:r>
        <w:rPr>
          <w:spacing w:val="-3"/>
        </w:rPr>
        <w:t> </w:t>
      </w:r>
      <w:r>
        <w:rPr/>
        <w:t>the</w:t>
      </w:r>
      <w:r>
        <w:rPr>
          <w:spacing w:val="-2"/>
        </w:rPr>
        <w:t> </w:t>
      </w:r>
      <w:r>
        <w:rPr/>
        <w:t>University</w:t>
      </w:r>
      <w:r>
        <w:rPr>
          <w:spacing w:val="-1"/>
        </w:rPr>
        <w:t> </w:t>
      </w:r>
      <w:r>
        <w:rPr/>
        <w:t>in</w:t>
      </w:r>
      <w:r>
        <w:rPr>
          <w:spacing w:val="-4"/>
        </w:rPr>
        <w:t> </w:t>
      </w:r>
      <w:r>
        <w:rPr/>
        <w:t>a</w:t>
      </w:r>
      <w:r>
        <w:rPr>
          <w:spacing w:val="-2"/>
        </w:rPr>
        <w:t> </w:t>
      </w:r>
      <w:r>
        <w:rPr/>
        <w:t>variety</w:t>
      </w:r>
      <w:r>
        <w:rPr>
          <w:spacing w:val="-2"/>
        </w:rPr>
        <w:t> </w:t>
      </w:r>
      <w:r>
        <w:rPr/>
        <w:t>of</w:t>
      </w:r>
      <w:r>
        <w:rPr>
          <w:spacing w:val="-3"/>
        </w:rPr>
        <w:t> </w:t>
      </w:r>
      <w:r>
        <w:rPr/>
        <w:t>ways.</w:t>
      </w:r>
      <w:r>
        <w:rPr>
          <w:spacing w:val="-3"/>
        </w:rPr>
        <w:t> </w:t>
      </w:r>
      <w:r>
        <w:rPr/>
        <w:t>Examples</w:t>
      </w:r>
      <w:r>
        <w:rPr>
          <w:spacing w:val="-3"/>
        </w:rPr>
        <w:t> </w:t>
      </w:r>
      <w:r>
        <w:rPr/>
        <w:t>of possible outreach activities are given in Listing D.2. This list may include but is not limited to:</w:t>
      </w:r>
    </w:p>
    <w:p>
      <w:pPr>
        <w:pStyle w:val="BodyText"/>
        <w:spacing w:before="10"/>
        <w:rPr>
          <w:sz w:val="19"/>
        </w:rPr>
      </w:pPr>
    </w:p>
    <w:p>
      <w:pPr>
        <w:pStyle w:val="Heading1"/>
      </w:pPr>
      <w:r>
        <w:rPr/>
        <w:t>Listing</w:t>
      </w:r>
      <w:r>
        <w:rPr>
          <w:spacing w:val="-3"/>
        </w:rPr>
        <w:t> </w:t>
      </w:r>
      <w:r>
        <w:rPr/>
        <w:t>D.2</w:t>
      </w:r>
      <w:r>
        <w:rPr>
          <w:spacing w:val="-3"/>
        </w:rPr>
        <w:t> </w:t>
      </w:r>
      <w:r>
        <w:rPr/>
        <w:t>External</w:t>
      </w:r>
      <w:r>
        <w:rPr>
          <w:spacing w:val="-3"/>
        </w:rPr>
        <w:t> </w:t>
      </w:r>
      <w:r>
        <w:rPr/>
        <w:t>outreach</w:t>
      </w:r>
      <w:r>
        <w:rPr>
          <w:spacing w:val="-2"/>
        </w:rPr>
        <w:t> activities.</w:t>
      </w:r>
    </w:p>
    <w:p>
      <w:pPr>
        <w:pStyle w:val="ListParagraph"/>
        <w:numPr>
          <w:ilvl w:val="0"/>
          <w:numId w:val="24"/>
        </w:numPr>
        <w:tabs>
          <w:tab w:pos="828" w:val="left" w:leader="none"/>
        </w:tabs>
        <w:spacing w:line="240" w:lineRule="auto" w:before="1" w:after="0"/>
        <w:ind w:left="828" w:right="1187" w:hanging="360"/>
        <w:jc w:val="left"/>
        <w:rPr>
          <w:sz w:val="20"/>
        </w:rPr>
      </w:pPr>
      <w:r>
        <w:rPr>
          <w:sz w:val="20"/>
        </w:rPr>
        <w:t>Professional</w:t>
      </w:r>
      <w:r>
        <w:rPr>
          <w:spacing w:val="-3"/>
          <w:sz w:val="20"/>
        </w:rPr>
        <w:t> </w:t>
      </w:r>
      <w:r>
        <w:rPr>
          <w:sz w:val="20"/>
        </w:rPr>
        <w:t>work</w:t>
      </w:r>
      <w:r>
        <w:rPr>
          <w:spacing w:val="-3"/>
          <w:sz w:val="20"/>
        </w:rPr>
        <w:t> </w:t>
      </w:r>
      <w:r>
        <w:rPr>
          <w:sz w:val="20"/>
        </w:rPr>
        <w:t>or</w:t>
      </w:r>
      <w:r>
        <w:rPr>
          <w:spacing w:val="-4"/>
          <w:sz w:val="20"/>
        </w:rPr>
        <w:t> </w:t>
      </w:r>
      <w:r>
        <w:rPr>
          <w:sz w:val="20"/>
        </w:rPr>
        <w:t>consulting</w:t>
      </w:r>
      <w:r>
        <w:rPr>
          <w:spacing w:val="-3"/>
          <w:sz w:val="20"/>
        </w:rPr>
        <w:t> </w:t>
      </w:r>
      <w:r>
        <w:rPr>
          <w:sz w:val="20"/>
        </w:rPr>
        <w:t>for</w:t>
      </w:r>
      <w:r>
        <w:rPr>
          <w:spacing w:val="-3"/>
          <w:sz w:val="20"/>
        </w:rPr>
        <w:t> </w:t>
      </w:r>
      <w:r>
        <w:rPr>
          <w:sz w:val="20"/>
        </w:rPr>
        <w:t>government</w:t>
      </w:r>
      <w:r>
        <w:rPr>
          <w:spacing w:val="-4"/>
          <w:sz w:val="20"/>
        </w:rPr>
        <w:t> </w:t>
      </w:r>
      <w:r>
        <w:rPr>
          <w:sz w:val="20"/>
        </w:rPr>
        <w:t>and</w:t>
      </w:r>
      <w:r>
        <w:rPr>
          <w:spacing w:val="-4"/>
          <w:sz w:val="20"/>
        </w:rPr>
        <w:t> </w:t>
      </w:r>
      <w:r>
        <w:rPr>
          <w:sz w:val="20"/>
        </w:rPr>
        <w:t>industry</w:t>
      </w:r>
      <w:r>
        <w:rPr>
          <w:spacing w:val="-2"/>
          <w:sz w:val="20"/>
        </w:rPr>
        <w:t> </w:t>
      </w:r>
      <w:r>
        <w:rPr>
          <w:sz w:val="20"/>
        </w:rPr>
        <w:t>that</w:t>
      </w:r>
      <w:r>
        <w:rPr>
          <w:spacing w:val="-4"/>
          <w:sz w:val="20"/>
        </w:rPr>
        <w:t> </w:t>
      </w:r>
      <w:r>
        <w:rPr>
          <w:sz w:val="20"/>
        </w:rPr>
        <w:t>does</w:t>
      </w:r>
      <w:r>
        <w:rPr>
          <w:spacing w:val="-3"/>
          <w:sz w:val="20"/>
        </w:rPr>
        <w:t> </w:t>
      </w:r>
      <w:r>
        <w:rPr>
          <w:sz w:val="20"/>
        </w:rPr>
        <w:t>not</w:t>
      </w:r>
      <w:r>
        <w:rPr>
          <w:spacing w:val="-5"/>
          <w:sz w:val="20"/>
        </w:rPr>
        <w:t> </w:t>
      </w:r>
      <w:r>
        <w:rPr>
          <w:sz w:val="20"/>
        </w:rPr>
        <w:t>interfere</w:t>
      </w:r>
      <w:r>
        <w:rPr>
          <w:spacing w:val="-3"/>
          <w:sz w:val="20"/>
        </w:rPr>
        <w:t> </w:t>
      </w:r>
      <w:r>
        <w:rPr>
          <w:sz w:val="20"/>
        </w:rPr>
        <w:t>with</w:t>
      </w:r>
      <w:r>
        <w:rPr>
          <w:spacing w:val="-3"/>
          <w:sz w:val="20"/>
        </w:rPr>
        <w:t> </w:t>
      </w:r>
      <w:r>
        <w:rPr>
          <w:sz w:val="20"/>
        </w:rPr>
        <w:t>primary responsibilities to the School.</w:t>
      </w:r>
    </w:p>
    <w:p>
      <w:pPr>
        <w:pStyle w:val="ListParagraph"/>
        <w:numPr>
          <w:ilvl w:val="0"/>
          <w:numId w:val="24"/>
        </w:numPr>
        <w:tabs>
          <w:tab w:pos="827" w:val="left" w:leader="none"/>
        </w:tabs>
        <w:spacing w:line="274" w:lineRule="exact" w:before="1" w:after="0"/>
        <w:ind w:left="827" w:right="0" w:hanging="359"/>
        <w:jc w:val="left"/>
        <w:rPr>
          <w:sz w:val="20"/>
        </w:rPr>
      </w:pPr>
      <w:r>
        <w:rPr>
          <w:sz w:val="20"/>
        </w:rPr>
        <w:t>Public</w:t>
      </w:r>
      <w:r>
        <w:rPr>
          <w:spacing w:val="-2"/>
          <w:sz w:val="20"/>
        </w:rPr>
        <w:t> </w:t>
      </w:r>
      <w:r>
        <w:rPr>
          <w:sz w:val="20"/>
        </w:rPr>
        <w:t>speaker</w:t>
      </w:r>
      <w:r>
        <w:rPr>
          <w:spacing w:val="-3"/>
          <w:sz w:val="20"/>
        </w:rPr>
        <w:t> </w:t>
      </w:r>
      <w:r>
        <w:rPr>
          <w:sz w:val="20"/>
        </w:rPr>
        <w:t>on</w:t>
      </w:r>
      <w:r>
        <w:rPr>
          <w:spacing w:val="-2"/>
          <w:sz w:val="20"/>
        </w:rPr>
        <w:t> </w:t>
      </w:r>
      <w:r>
        <w:rPr>
          <w:sz w:val="20"/>
        </w:rPr>
        <w:t>technical</w:t>
      </w:r>
      <w:r>
        <w:rPr>
          <w:spacing w:val="-4"/>
          <w:sz w:val="20"/>
        </w:rPr>
        <w:t> </w:t>
      </w:r>
      <w:r>
        <w:rPr>
          <w:sz w:val="20"/>
        </w:rPr>
        <w:t>policy</w:t>
      </w:r>
      <w:r>
        <w:rPr>
          <w:spacing w:val="-1"/>
          <w:sz w:val="20"/>
        </w:rPr>
        <w:t> </w:t>
      </w:r>
      <w:r>
        <w:rPr>
          <w:spacing w:val="-2"/>
          <w:sz w:val="20"/>
        </w:rPr>
        <w:t>issues.</w:t>
      </w:r>
    </w:p>
    <w:p>
      <w:pPr>
        <w:pStyle w:val="ListParagraph"/>
        <w:numPr>
          <w:ilvl w:val="0"/>
          <w:numId w:val="24"/>
        </w:numPr>
        <w:tabs>
          <w:tab w:pos="828" w:val="left" w:leader="none"/>
        </w:tabs>
        <w:spacing w:line="240" w:lineRule="auto" w:before="0" w:after="0"/>
        <w:ind w:left="828" w:right="869" w:hanging="360"/>
        <w:jc w:val="left"/>
        <w:rPr>
          <w:sz w:val="20"/>
        </w:rPr>
      </w:pPr>
      <w:r>
        <w:rPr>
          <w:sz w:val="20"/>
        </w:rPr>
        <w:t>Participation</w:t>
      </w:r>
      <w:r>
        <w:rPr>
          <w:spacing w:val="-3"/>
          <w:sz w:val="20"/>
        </w:rPr>
        <w:t> </w:t>
      </w:r>
      <w:r>
        <w:rPr>
          <w:sz w:val="20"/>
        </w:rPr>
        <w:t>in</w:t>
      </w:r>
      <w:r>
        <w:rPr>
          <w:spacing w:val="-5"/>
          <w:sz w:val="20"/>
        </w:rPr>
        <w:t> </w:t>
      </w:r>
      <w:r>
        <w:rPr>
          <w:sz w:val="20"/>
        </w:rPr>
        <w:t>local,</w:t>
      </w:r>
      <w:r>
        <w:rPr>
          <w:spacing w:val="-3"/>
          <w:sz w:val="20"/>
        </w:rPr>
        <w:t> </w:t>
      </w:r>
      <w:r>
        <w:rPr>
          <w:sz w:val="20"/>
        </w:rPr>
        <w:t>regional,</w:t>
      </w:r>
      <w:r>
        <w:rPr>
          <w:spacing w:val="-4"/>
          <w:sz w:val="20"/>
        </w:rPr>
        <w:t> </w:t>
      </w:r>
      <w:r>
        <w:rPr>
          <w:sz w:val="20"/>
        </w:rPr>
        <w:t>state,</w:t>
      </w:r>
      <w:r>
        <w:rPr>
          <w:spacing w:val="-3"/>
          <w:sz w:val="20"/>
        </w:rPr>
        <w:t> </w:t>
      </w:r>
      <w:r>
        <w:rPr>
          <w:sz w:val="20"/>
        </w:rPr>
        <w:t>national,</w:t>
      </w:r>
      <w:r>
        <w:rPr>
          <w:spacing w:val="-4"/>
          <w:sz w:val="20"/>
        </w:rPr>
        <w:t> </w:t>
      </w:r>
      <w:r>
        <w:rPr>
          <w:sz w:val="20"/>
        </w:rPr>
        <w:t>and</w:t>
      </w:r>
      <w:r>
        <w:rPr>
          <w:spacing w:val="-3"/>
          <w:sz w:val="20"/>
        </w:rPr>
        <w:t> </w:t>
      </w:r>
      <w:r>
        <w:rPr>
          <w:sz w:val="20"/>
        </w:rPr>
        <w:t>international</w:t>
      </w:r>
      <w:r>
        <w:rPr>
          <w:spacing w:val="-3"/>
          <w:sz w:val="20"/>
        </w:rPr>
        <w:t> </w:t>
      </w:r>
      <w:r>
        <w:rPr>
          <w:sz w:val="20"/>
        </w:rPr>
        <w:t>economic</w:t>
      </w:r>
      <w:r>
        <w:rPr>
          <w:spacing w:val="-3"/>
          <w:sz w:val="20"/>
        </w:rPr>
        <w:t> </w:t>
      </w:r>
      <w:r>
        <w:rPr>
          <w:sz w:val="20"/>
        </w:rPr>
        <w:t>or</w:t>
      </w:r>
      <w:r>
        <w:rPr>
          <w:spacing w:val="-4"/>
          <w:sz w:val="20"/>
        </w:rPr>
        <w:t> </w:t>
      </w:r>
      <w:r>
        <w:rPr>
          <w:sz w:val="20"/>
        </w:rPr>
        <w:t>educational</w:t>
      </w:r>
      <w:r>
        <w:rPr>
          <w:spacing w:val="-4"/>
          <w:sz w:val="20"/>
        </w:rPr>
        <w:t> </w:t>
      </w:r>
      <w:r>
        <w:rPr>
          <w:sz w:val="20"/>
        </w:rPr>
        <w:t>development </w:t>
      </w:r>
      <w:r>
        <w:rPr>
          <w:spacing w:val="-2"/>
          <w:sz w:val="20"/>
        </w:rPr>
        <w:t>activities.</w:t>
      </w:r>
    </w:p>
    <w:p>
      <w:pPr>
        <w:pStyle w:val="ListParagraph"/>
        <w:numPr>
          <w:ilvl w:val="0"/>
          <w:numId w:val="24"/>
        </w:numPr>
        <w:tabs>
          <w:tab w:pos="827" w:val="left" w:leader="none"/>
        </w:tabs>
        <w:spacing w:line="274" w:lineRule="exact" w:before="0" w:after="0"/>
        <w:ind w:left="827" w:right="0" w:hanging="359"/>
        <w:jc w:val="left"/>
        <w:rPr>
          <w:sz w:val="20"/>
        </w:rPr>
      </w:pPr>
      <w:r>
        <w:rPr>
          <w:sz w:val="20"/>
        </w:rPr>
        <w:t>Teacher</w:t>
      </w:r>
      <w:r>
        <w:rPr>
          <w:spacing w:val="-6"/>
          <w:sz w:val="20"/>
        </w:rPr>
        <w:t> </w:t>
      </w:r>
      <w:r>
        <w:rPr>
          <w:sz w:val="20"/>
        </w:rPr>
        <w:t>of</w:t>
      </w:r>
      <w:r>
        <w:rPr>
          <w:spacing w:val="-5"/>
          <w:sz w:val="20"/>
        </w:rPr>
        <w:t> </w:t>
      </w:r>
      <w:r>
        <w:rPr>
          <w:sz w:val="20"/>
        </w:rPr>
        <w:t>IUPUI</w:t>
      </w:r>
      <w:r>
        <w:rPr>
          <w:spacing w:val="-5"/>
          <w:sz w:val="20"/>
        </w:rPr>
        <w:t> </w:t>
      </w:r>
      <w:r>
        <w:rPr>
          <w:sz w:val="20"/>
        </w:rPr>
        <w:t>continuing</w:t>
      </w:r>
      <w:r>
        <w:rPr>
          <w:spacing w:val="-5"/>
          <w:sz w:val="20"/>
        </w:rPr>
        <w:t> </w:t>
      </w:r>
      <w:r>
        <w:rPr>
          <w:sz w:val="20"/>
        </w:rPr>
        <w:t>education</w:t>
      </w:r>
      <w:r>
        <w:rPr>
          <w:spacing w:val="-6"/>
          <w:sz w:val="20"/>
        </w:rPr>
        <w:t> </w:t>
      </w:r>
      <w:r>
        <w:rPr>
          <w:spacing w:val="-2"/>
          <w:sz w:val="20"/>
        </w:rPr>
        <w:t>courses.</w:t>
      </w:r>
    </w:p>
    <w:p>
      <w:pPr>
        <w:pStyle w:val="ListParagraph"/>
        <w:numPr>
          <w:ilvl w:val="0"/>
          <w:numId w:val="24"/>
        </w:numPr>
        <w:tabs>
          <w:tab w:pos="827" w:val="left" w:leader="none"/>
        </w:tabs>
        <w:spacing w:line="240" w:lineRule="auto" w:before="0" w:after="0"/>
        <w:ind w:left="827" w:right="1425" w:hanging="360"/>
        <w:jc w:val="left"/>
        <w:rPr>
          <w:sz w:val="20"/>
        </w:rPr>
      </w:pPr>
      <w:r>
        <w:rPr>
          <w:sz w:val="20"/>
        </w:rPr>
        <w:t>Registered</w:t>
      </w:r>
      <w:r>
        <w:rPr>
          <w:spacing w:val="-4"/>
          <w:sz w:val="20"/>
        </w:rPr>
        <w:t> </w:t>
      </w:r>
      <w:r>
        <w:rPr>
          <w:sz w:val="20"/>
        </w:rPr>
        <w:t>professional</w:t>
      </w:r>
      <w:r>
        <w:rPr>
          <w:spacing w:val="-5"/>
          <w:sz w:val="20"/>
        </w:rPr>
        <w:t> </w:t>
      </w:r>
      <w:r>
        <w:rPr>
          <w:sz w:val="20"/>
        </w:rPr>
        <w:t>engineer</w:t>
      </w:r>
      <w:r>
        <w:rPr>
          <w:spacing w:val="-4"/>
          <w:sz w:val="20"/>
        </w:rPr>
        <w:t> </w:t>
      </w:r>
      <w:r>
        <w:rPr>
          <w:sz w:val="20"/>
        </w:rPr>
        <w:t>certification/license</w:t>
      </w:r>
      <w:r>
        <w:rPr>
          <w:spacing w:val="-3"/>
          <w:sz w:val="20"/>
        </w:rPr>
        <w:t> </w:t>
      </w:r>
      <w:r>
        <w:rPr>
          <w:sz w:val="20"/>
        </w:rPr>
        <w:t>recognized</w:t>
      </w:r>
      <w:r>
        <w:rPr>
          <w:spacing w:val="-5"/>
          <w:sz w:val="20"/>
        </w:rPr>
        <w:t> </w:t>
      </w:r>
      <w:r>
        <w:rPr>
          <w:sz w:val="20"/>
        </w:rPr>
        <w:t>by</w:t>
      </w:r>
      <w:r>
        <w:rPr>
          <w:spacing w:val="-5"/>
          <w:sz w:val="20"/>
        </w:rPr>
        <w:t> </w:t>
      </w:r>
      <w:r>
        <w:rPr>
          <w:sz w:val="20"/>
        </w:rPr>
        <w:t>faculty</w:t>
      </w:r>
      <w:r>
        <w:rPr>
          <w:spacing w:val="-5"/>
          <w:sz w:val="20"/>
        </w:rPr>
        <w:t> </w:t>
      </w:r>
      <w:r>
        <w:rPr>
          <w:sz w:val="20"/>
        </w:rPr>
        <w:t>member's</w:t>
      </w:r>
      <w:r>
        <w:rPr>
          <w:spacing w:val="-4"/>
          <w:sz w:val="20"/>
        </w:rPr>
        <w:t> </w:t>
      </w:r>
      <w:r>
        <w:rPr>
          <w:sz w:val="20"/>
        </w:rPr>
        <w:t>technical </w:t>
      </w:r>
      <w:r>
        <w:rPr>
          <w:spacing w:val="-2"/>
          <w:sz w:val="20"/>
        </w:rPr>
        <w:t>discipline.</w:t>
      </w:r>
    </w:p>
    <w:p>
      <w:pPr>
        <w:pStyle w:val="ListParagraph"/>
        <w:numPr>
          <w:ilvl w:val="0"/>
          <w:numId w:val="24"/>
        </w:numPr>
        <w:tabs>
          <w:tab w:pos="827" w:val="left" w:leader="none"/>
        </w:tabs>
        <w:spacing w:line="273" w:lineRule="exact" w:before="0" w:after="0"/>
        <w:ind w:left="827" w:right="0" w:hanging="359"/>
        <w:jc w:val="left"/>
        <w:rPr>
          <w:sz w:val="20"/>
        </w:rPr>
      </w:pPr>
      <w:r>
        <w:rPr>
          <w:sz w:val="20"/>
        </w:rPr>
        <w:t>Presentations</w:t>
      </w:r>
      <w:r>
        <w:rPr>
          <w:spacing w:val="-8"/>
          <w:sz w:val="20"/>
        </w:rPr>
        <w:t> </w:t>
      </w:r>
      <w:r>
        <w:rPr>
          <w:sz w:val="20"/>
        </w:rPr>
        <w:t>to</w:t>
      </w:r>
      <w:r>
        <w:rPr>
          <w:spacing w:val="-6"/>
          <w:sz w:val="20"/>
        </w:rPr>
        <w:t> </w:t>
      </w:r>
      <w:r>
        <w:rPr>
          <w:sz w:val="20"/>
        </w:rPr>
        <w:t>schools,</w:t>
      </w:r>
      <w:r>
        <w:rPr>
          <w:spacing w:val="-6"/>
          <w:sz w:val="20"/>
        </w:rPr>
        <w:t> </w:t>
      </w:r>
      <w:r>
        <w:rPr>
          <w:sz w:val="20"/>
        </w:rPr>
        <w:t>industries</w:t>
      </w:r>
      <w:r>
        <w:rPr>
          <w:spacing w:val="-6"/>
          <w:sz w:val="20"/>
        </w:rPr>
        <w:t> </w:t>
      </w:r>
      <w:r>
        <w:rPr>
          <w:sz w:val="20"/>
        </w:rPr>
        <w:t>and</w:t>
      </w:r>
      <w:r>
        <w:rPr>
          <w:spacing w:val="-6"/>
          <w:sz w:val="20"/>
        </w:rPr>
        <w:t> </w:t>
      </w:r>
      <w:r>
        <w:rPr>
          <w:sz w:val="20"/>
        </w:rPr>
        <w:t>other</w:t>
      </w:r>
      <w:r>
        <w:rPr>
          <w:spacing w:val="-6"/>
          <w:sz w:val="20"/>
        </w:rPr>
        <w:t> </w:t>
      </w:r>
      <w:r>
        <w:rPr>
          <w:spacing w:val="-2"/>
          <w:sz w:val="20"/>
        </w:rPr>
        <w:t>organizations.</w:t>
      </w:r>
    </w:p>
    <w:p>
      <w:pPr>
        <w:pStyle w:val="ListParagraph"/>
        <w:numPr>
          <w:ilvl w:val="0"/>
          <w:numId w:val="24"/>
        </w:numPr>
        <w:tabs>
          <w:tab w:pos="827" w:val="left" w:leader="none"/>
        </w:tabs>
        <w:spacing w:line="274" w:lineRule="exact" w:before="1" w:after="0"/>
        <w:ind w:left="827" w:right="0" w:hanging="359"/>
        <w:jc w:val="left"/>
        <w:rPr>
          <w:sz w:val="20"/>
        </w:rPr>
      </w:pPr>
      <w:r>
        <w:rPr>
          <w:sz w:val="20"/>
        </w:rPr>
        <w:t>Effective</w:t>
      </w:r>
      <w:r>
        <w:rPr>
          <w:spacing w:val="-3"/>
          <w:sz w:val="20"/>
        </w:rPr>
        <w:t> </w:t>
      </w:r>
      <w:r>
        <w:rPr>
          <w:sz w:val="20"/>
        </w:rPr>
        <w:t>media</w:t>
      </w:r>
      <w:r>
        <w:rPr>
          <w:spacing w:val="-2"/>
          <w:sz w:val="20"/>
        </w:rPr>
        <w:t> interviews.</w:t>
      </w:r>
    </w:p>
    <w:p>
      <w:pPr>
        <w:pStyle w:val="ListParagraph"/>
        <w:numPr>
          <w:ilvl w:val="0"/>
          <w:numId w:val="24"/>
        </w:numPr>
        <w:tabs>
          <w:tab w:pos="827" w:val="left" w:leader="none"/>
        </w:tabs>
        <w:spacing w:line="274" w:lineRule="exact" w:before="0" w:after="0"/>
        <w:ind w:left="827" w:right="0" w:hanging="359"/>
        <w:jc w:val="left"/>
        <w:rPr>
          <w:sz w:val="20"/>
        </w:rPr>
      </w:pPr>
      <w:r>
        <w:rPr>
          <w:sz w:val="20"/>
        </w:rPr>
        <w:t>Consultation</w:t>
      </w:r>
      <w:r>
        <w:rPr>
          <w:spacing w:val="-7"/>
          <w:sz w:val="20"/>
        </w:rPr>
        <w:t> </w:t>
      </w:r>
      <w:r>
        <w:rPr>
          <w:sz w:val="20"/>
        </w:rPr>
        <w:t>to</w:t>
      </w:r>
      <w:r>
        <w:rPr>
          <w:spacing w:val="-9"/>
          <w:sz w:val="20"/>
        </w:rPr>
        <w:t> </w:t>
      </w:r>
      <w:r>
        <w:rPr>
          <w:sz w:val="20"/>
        </w:rPr>
        <w:t>other</w:t>
      </w:r>
      <w:r>
        <w:rPr>
          <w:spacing w:val="-8"/>
          <w:sz w:val="20"/>
        </w:rPr>
        <w:t> </w:t>
      </w:r>
      <w:r>
        <w:rPr>
          <w:sz w:val="20"/>
        </w:rPr>
        <w:t>educational</w:t>
      </w:r>
      <w:r>
        <w:rPr>
          <w:spacing w:val="-6"/>
          <w:sz w:val="20"/>
        </w:rPr>
        <w:t> </w:t>
      </w:r>
      <w:r>
        <w:rPr>
          <w:spacing w:val="-2"/>
          <w:sz w:val="20"/>
        </w:rPr>
        <w:t>institutions.</w:t>
      </w:r>
    </w:p>
    <w:p>
      <w:pPr>
        <w:pStyle w:val="ListParagraph"/>
        <w:numPr>
          <w:ilvl w:val="0"/>
          <w:numId w:val="24"/>
        </w:numPr>
        <w:tabs>
          <w:tab w:pos="827" w:val="left" w:leader="none"/>
        </w:tabs>
        <w:spacing w:line="274" w:lineRule="exact" w:before="0" w:after="0"/>
        <w:ind w:left="827" w:right="0" w:hanging="359"/>
        <w:jc w:val="left"/>
        <w:rPr>
          <w:sz w:val="20"/>
        </w:rPr>
      </w:pPr>
      <w:r>
        <w:rPr>
          <w:sz w:val="20"/>
        </w:rPr>
        <w:t>Participation</w:t>
      </w:r>
      <w:r>
        <w:rPr>
          <w:spacing w:val="-6"/>
          <w:sz w:val="20"/>
        </w:rPr>
        <w:t> </w:t>
      </w:r>
      <w:r>
        <w:rPr>
          <w:sz w:val="20"/>
        </w:rPr>
        <w:t>in</w:t>
      </w:r>
      <w:r>
        <w:rPr>
          <w:spacing w:val="-7"/>
          <w:sz w:val="20"/>
        </w:rPr>
        <w:t> </w:t>
      </w:r>
      <w:r>
        <w:rPr>
          <w:sz w:val="20"/>
        </w:rPr>
        <w:t>accreditation</w:t>
      </w:r>
      <w:r>
        <w:rPr>
          <w:spacing w:val="-7"/>
          <w:sz w:val="20"/>
        </w:rPr>
        <w:t> </w:t>
      </w:r>
      <w:r>
        <w:rPr>
          <w:sz w:val="20"/>
        </w:rPr>
        <w:t>committees,</w:t>
      </w:r>
      <w:r>
        <w:rPr>
          <w:spacing w:val="-4"/>
          <w:sz w:val="20"/>
        </w:rPr>
        <w:t> </w:t>
      </w:r>
      <w:r>
        <w:rPr>
          <w:sz w:val="20"/>
        </w:rPr>
        <w:t>visits,</w:t>
      </w:r>
      <w:r>
        <w:rPr>
          <w:spacing w:val="-5"/>
          <w:sz w:val="20"/>
        </w:rPr>
        <w:t> </w:t>
      </w:r>
      <w:r>
        <w:rPr>
          <w:sz w:val="20"/>
        </w:rPr>
        <w:t>or</w:t>
      </w:r>
      <w:r>
        <w:rPr>
          <w:spacing w:val="-6"/>
          <w:sz w:val="20"/>
        </w:rPr>
        <w:t> </w:t>
      </w:r>
      <w:r>
        <w:rPr>
          <w:spacing w:val="-2"/>
          <w:sz w:val="20"/>
        </w:rPr>
        <w:t>reviews.</w:t>
      </w:r>
    </w:p>
    <w:p>
      <w:pPr>
        <w:pStyle w:val="ListParagraph"/>
        <w:numPr>
          <w:ilvl w:val="0"/>
          <w:numId w:val="24"/>
        </w:numPr>
        <w:tabs>
          <w:tab w:pos="827" w:val="left" w:leader="none"/>
        </w:tabs>
        <w:spacing w:line="274" w:lineRule="exact" w:before="0" w:after="0"/>
        <w:ind w:left="827" w:right="0" w:hanging="359"/>
        <w:jc w:val="left"/>
        <w:rPr>
          <w:sz w:val="20"/>
        </w:rPr>
      </w:pPr>
      <w:r>
        <w:rPr>
          <w:sz w:val="20"/>
        </w:rPr>
        <w:t>Contributions</w:t>
      </w:r>
      <w:r>
        <w:rPr>
          <w:spacing w:val="-5"/>
          <w:sz w:val="20"/>
        </w:rPr>
        <w:t> </w:t>
      </w:r>
      <w:r>
        <w:rPr>
          <w:sz w:val="20"/>
        </w:rPr>
        <w:t>to</w:t>
      </w:r>
      <w:r>
        <w:rPr>
          <w:spacing w:val="-4"/>
          <w:sz w:val="20"/>
        </w:rPr>
        <w:t> </w:t>
      </w:r>
      <w:r>
        <w:rPr>
          <w:sz w:val="20"/>
        </w:rPr>
        <w:t>expand</w:t>
      </w:r>
      <w:r>
        <w:rPr>
          <w:spacing w:val="-4"/>
          <w:sz w:val="20"/>
        </w:rPr>
        <w:t> </w:t>
      </w:r>
      <w:r>
        <w:rPr>
          <w:sz w:val="20"/>
        </w:rPr>
        <w:t>the</w:t>
      </w:r>
      <w:r>
        <w:rPr>
          <w:spacing w:val="-5"/>
          <w:sz w:val="20"/>
        </w:rPr>
        <w:t> </w:t>
      </w:r>
      <w:r>
        <w:rPr>
          <w:sz w:val="20"/>
        </w:rPr>
        <w:t>international</w:t>
      </w:r>
      <w:r>
        <w:rPr>
          <w:spacing w:val="-5"/>
          <w:sz w:val="20"/>
        </w:rPr>
        <w:t> </w:t>
      </w:r>
      <w:r>
        <w:rPr>
          <w:sz w:val="20"/>
        </w:rPr>
        <w:t>dimensions</w:t>
      </w:r>
      <w:r>
        <w:rPr>
          <w:spacing w:val="-4"/>
          <w:sz w:val="20"/>
        </w:rPr>
        <w:t> </w:t>
      </w:r>
      <w:r>
        <w:rPr>
          <w:sz w:val="20"/>
        </w:rPr>
        <w:t>of</w:t>
      </w:r>
      <w:r>
        <w:rPr>
          <w:spacing w:val="-4"/>
          <w:sz w:val="20"/>
        </w:rPr>
        <w:t> </w:t>
      </w:r>
      <w:r>
        <w:rPr>
          <w:sz w:val="20"/>
        </w:rPr>
        <w:t>the</w:t>
      </w:r>
      <w:r>
        <w:rPr>
          <w:spacing w:val="-5"/>
          <w:sz w:val="20"/>
        </w:rPr>
        <w:t> </w:t>
      </w:r>
      <w:r>
        <w:rPr>
          <w:spacing w:val="-2"/>
          <w:sz w:val="20"/>
        </w:rPr>
        <w:t>University.</w:t>
      </w:r>
    </w:p>
    <w:p>
      <w:pPr>
        <w:pStyle w:val="ListParagraph"/>
        <w:numPr>
          <w:ilvl w:val="0"/>
          <w:numId w:val="24"/>
        </w:numPr>
        <w:tabs>
          <w:tab w:pos="827" w:val="left" w:leader="none"/>
        </w:tabs>
        <w:spacing w:line="240" w:lineRule="auto" w:before="0" w:after="0"/>
        <w:ind w:left="827" w:right="0" w:hanging="359"/>
        <w:jc w:val="left"/>
        <w:rPr>
          <w:sz w:val="20"/>
        </w:rPr>
      </w:pPr>
      <w:r>
        <w:rPr>
          <w:sz w:val="20"/>
        </w:rPr>
        <w:t>Student</w:t>
      </w:r>
      <w:r>
        <w:rPr>
          <w:spacing w:val="-6"/>
          <w:sz w:val="20"/>
        </w:rPr>
        <w:t> </w:t>
      </w:r>
      <w:r>
        <w:rPr>
          <w:sz w:val="20"/>
        </w:rPr>
        <w:t>recruitment</w:t>
      </w:r>
      <w:r>
        <w:rPr>
          <w:spacing w:val="-4"/>
          <w:sz w:val="20"/>
        </w:rPr>
        <w:t> </w:t>
      </w:r>
      <w:r>
        <w:rPr>
          <w:sz w:val="20"/>
        </w:rPr>
        <w:t>and</w:t>
      </w:r>
      <w:r>
        <w:rPr>
          <w:spacing w:val="-3"/>
          <w:sz w:val="20"/>
        </w:rPr>
        <w:t> </w:t>
      </w:r>
      <w:r>
        <w:rPr>
          <w:sz w:val="20"/>
        </w:rPr>
        <w:t>graduate</w:t>
      </w:r>
      <w:r>
        <w:rPr>
          <w:spacing w:val="-4"/>
          <w:sz w:val="20"/>
        </w:rPr>
        <w:t> </w:t>
      </w:r>
      <w:r>
        <w:rPr>
          <w:sz w:val="20"/>
        </w:rPr>
        <w:t>placement</w:t>
      </w:r>
      <w:r>
        <w:rPr>
          <w:spacing w:val="-4"/>
          <w:sz w:val="20"/>
        </w:rPr>
        <w:t> </w:t>
      </w:r>
      <w:r>
        <w:rPr>
          <w:spacing w:val="-2"/>
          <w:sz w:val="20"/>
        </w:rPr>
        <w:t>activities.</w:t>
      </w:r>
    </w:p>
    <w:p>
      <w:pPr>
        <w:pStyle w:val="ListParagraph"/>
        <w:numPr>
          <w:ilvl w:val="0"/>
          <w:numId w:val="24"/>
        </w:numPr>
        <w:tabs>
          <w:tab w:pos="827" w:val="left" w:leader="none"/>
        </w:tabs>
        <w:spacing w:line="274" w:lineRule="exact" w:before="1" w:after="0"/>
        <w:ind w:left="827" w:right="0" w:hanging="359"/>
        <w:jc w:val="left"/>
        <w:rPr>
          <w:sz w:val="20"/>
        </w:rPr>
      </w:pPr>
      <w:r>
        <w:rPr>
          <w:sz w:val="20"/>
        </w:rPr>
        <w:t>Offering</w:t>
      </w:r>
      <w:r>
        <w:rPr>
          <w:spacing w:val="-6"/>
          <w:sz w:val="20"/>
        </w:rPr>
        <w:t> </w:t>
      </w:r>
      <w:r>
        <w:rPr>
          <w:sz w:val="20"/>
        </w:rPr>
        <w:t>community</w:t>
      </w:r>
      <w:r>
        <w:rPr>
          <w:spacing w:val="-5"/>
          <w:sz w:val="20"/>
        </w:rPr>
        <w:t> </w:t>
      </w:r>
      <w:r>
        <w:rPr>
          <w:sz w:val="20"/>
        </w:rPr>
        <w:t>engagement</w:t>
      </w:r>
      <w:r>
        <w:rPr>
          <w:spacing w:val="-5"/>
          <w:sz w:val="20"/>
        </w:rPr>
        <w:t> </w:t>
      </w:r>
      <w:r>
        <w:rPr>
          <w:sz w:val="20"/>
        </w:rPr>
        <w:t>in</w:t>
      </w:r>
      <w:r>
        <w:rPr>
          <w:spacing w:val="-8"/>
          <w:sz w:val="20"/>
        </w:rPr>
        <w:t> </w:t>
      </w:r>
      <w:r>
        <w:rPr>
          <w:sz w:val="20"/>
        </w:rPr>
        <w:t>notable</w:t>
      </w:r>
      <w:r>
        <w:rPr>
          <w:spacing w:val="-5"/>
          <w:sz w:val="20"/>
        </w:rPr>
        <w:t> </w:t>
      </w:r>
      <w:r>
        <w:rPr>
          <w:sz w:val="20"/>
        </w:rPr>
        <w:t>and/or</w:t>
      </w:r>
      <w:r>
        <w:rPr>
          <w:spacing w:val="-5"/>
          <w:sz w:val="20"/>
        </w:rPr>
        <w:t> </w:t>
      </w:r>
      <w:r>
        <w:rPr>
          <w:sz w:val="20"/>
        </w:rPr>
        <w:t>innovative</w:t>
      </w:r>
      <w:r>
        <w:rPr>
          <w:spacing w:val="-5"/>
          <w:sz w:val="20"/>
        </w:rPr>
        <w:t> </w:t>
      </w:r>
      <w:r>
        <w:rPr>
          <w:spacing w:val="-2"/>
          <w:sz w:val="20"/>
        </w:rPr>
        <w:t>ways.</w:t>
      </w:r>
    </w:p>
    <w:p>
      <w:pPr>
        <w:pStyle w:val="ListParagraph"/>
        <w:numPr>
          <w:ilvl w:val="0"/>
          <w:numId w:val="24"/>
        </w:numPr>
        <w:tabs>
          <w:tab w:pos="827" w:val="left" w:leader="none"/>
        </w:tabs>
        <w:spacing w:line="274" w:lineRule="exact" w:before="0" w:after="0"/>
        <w:ind w:left="827" w:right="0" w:hanging="359"/>
        <w:jc w:val="left"/>
        <w:rPr>
          <w:sz w:val="20"/>
        </w:rPr>
      </w:pPr>
      <w:r>
        <w:rPr>
          <w:sz w:val="20"/>
        </w:rPr>
        <w:t>Peer-refereed</w:t>
      </w:r>
      <w:r>
        <w:rPr>
          <w:spacing w:val="-6"/>
          <w:sz w:val="20"/>
        </w:rPr>
        <w:t> </w:t>
      </w:r>
      <w:r>
        <w:rPr>
          <w:sz w:val="20"/>
        </w:rPr>
        <w:t>publications</w:t>
      </w:r>
      <w:r>
        <w:rPr>
          <w:spacing w:val="-7"/>
          <w:sz w:val="20"/>
        </w:rPr>
        <w:t> </w:t>
      </w:r>
      <w:r>
        <w:rPr>
          <w:sz w:val="20"/>
        </w:rPr>
        <w:t>relating</w:t>
      </w:r>
      <w:r>
        <w:rPr>
          <w:spacing w:val="-6"/>
          <w:sz w:val="20"/>
        </w:rPr>
        <w:t> </w:t>
      </w:r>
      <w:r>
        <w:rPr>
          <w:sz w:val="20"/>
        </w:rPr>
        <w:t>to</w:t>
      </w:r>
      <w:r>
        <w:rPr>
          <w:spacing w:val="-6"/>
          <w:sz w:val="20"/>
        </w:rPr>
        <w:t> </w:t>
      </w:r>
      <w:r>
        <w:rPr>
          <w:sz w:val="20"/>
        </w:rPr>
        <w:t>the</w:t>
      </w:r>
      <w:r>
        <w:rPr>
          <w:spacing w:val="-5"/>
          <w:sz w:val="20"/>
        </w:rPr>
        <w:t> </w:t>
      </w:r>
      <w:r>
        <w:rPr>
          <w:sz w:val="20"/>
        </w:rPr>
        <w:t>candidate’s</w:t>
      </w:r>
      <w:r>
        <w:rPr>
          <w:spacing w:val="-6"/>
          <w:sz w:val="20"/>
        </w:rPr>
        <w:t> </w:t>
      </w:r>
      <w:r>
        <w:rPr>
          <w:sz w:val="20"/>
        </w:rPr>
        <w:t>innovations</w:t>
      </w:r>
      <w:r>
        <w:rPr>
          <w:spacing w:val="-5"/>
          <w:sz w:val="20"/>
        </w:rPr>
        <w:t> </w:t>
      </w:r>
      <w:r>
        <w:rPr>
          <w:sz w:val="20"/>
        </w:rPr>
        <w:t>and</w:t>
      </w:r>
      <w:r>
        <w:rPr>
          <w:spacing w:val="-6"/>
          <w:sz w:val="20"/>
        </w:rPr>
        <w:t> </w:t>
      </w:r>
      <w:r>
        <w:rPr>
          <w:sz w:val="20"/>
        </w:rPr>
        <w:t>impact</w:t>
      </w:r>
      <w:r>
        <w:rPr>
          <w:spacing w:val="-5"/>
          <w:sz w:val="20"/>
        </w:rPr>
        <w:t> </w:t>
      </w:r>
      <w:r>
        <w:rPr>
          <w:sz w:val="20"/>
        </w:rPr>
        <w:t>in</w:t>
      </w:r>
      <w:r>
        <w:rPr>
          <w:spacing w:val="-5"/>
          <w:sz w:val="20"/>
        </w:rPr>
        <w:t> </w:t>
      </w:r>
      <w:r>
        <w:rPr>
          <w:spacing w:val="-2"/>
          <w:sz w:val="20"/>
        </w:rPr>
        <w:t>service.</w:t>
      </w:r>
    </w:p>
    <w:p>
      <w:pPr>
        <w:pStyle w:val="ListParagraph"/>
        <w:numPr>
          <w:ilvl w:val="0"/>
          <w:numId w:val="24"/>
        </w:numPr>
        <w:tabs>
          <w:tab w:pos="827" w:val="left" w:leader="none"/>
        </w:tabs>
        <w:spacing w:line="240" w:lineRule="auto" w:before="0" w:after="0"/>
        <w:ind w:left="827" w:right="0" w:hanging="359"/>
        <w:jc w:val="left"/>
        <w:rPr>
          <w:sz w:val="20"/>
        </w:rPr>
      </w:pPr>
      <w:r>
        <w:rPr>
          <w:sz w:val="20"/>
        </w:rPr>
        <w:t>Awards</w:t>
      </w:r>
      <w:r>
        <w:rPr>
          <w:spacing w:val="-6"/>
          <w:sz w:val="20"/>
        </w:rPr>
        <w:t> </w:t>
      </w:r>
      <w:r>
        <w:rPr>
          <w:sz w:val="20"/>
        </w:rPr>
        <w:t>and</w:t>
      </w:r>
      <w:r>
        <w:rPr>
          <w:spacing w:val="-4"/>
          <w:sz w:val="20"/>
        </w:rPr>
        <w:t> </w:t>
      </w:r>
      <w:r>
        <w:rPr>
          <w:sz w:val="20"/>
        </w:rPr>
        <w:t>recognition</w:t>
      </w:r>
      <w:r>
        <w:rPr>
          <w:spacing w:val="-5"/>
          <w:sz w:val="20"/>
        </w:rPr>
        <w:t> </w:t>
      </w:r>
      <w:r>
        <w:rPr>
          <w:sz w:val="20"/>
        </w:rPr>
        <w:t>that</w:t>
      </w:r>
      <w:r>
        <w:rPr>
          <w:spacing w:val="-3"/>
          <w:sz w:val="20"/>
        </w:rPr>
        <w:t> </w:t>
      </w:r>
      <w:r>
        <w:rPr>
          <w:sz w:val="20"/>
        </w:rPr>
        <w:t>reflect</w:t>
      </w:r>
      <w:r>
        <w:rPr>
          <w:spacing w:val="-4"/>
          <w:sz w:val="20"/>
        </w:rPr>
        <w:t> </w:t>
      </w:r>
      <w:r>
        <w:rPr>
          <w:sz w:val="20"/>
        </w:rPr>
        <w:t>on</w:t>
      </w:r>
      <w:r>
        <w:rPr>
          <w:spacing w:val="-5"/>
          <w:sz w:val="20"/>
        </w:rPr>
        <w:t> </w:t>
      </w:r>
      <w:r>
        <w:rPr>
          <w:sz w:val="20"/>
        </w:rPr>
        <w:t>the</w:t>
      </w:r>
      <w:r>
        <w:rPr>
          <w:spacing w:val="-4"/>
          <w:sz w:val="20"/>
        </w:rPr>
        <w:t> </w:t>
      </w:r>
      <w:r>
        <w:rPr>
          <w:sz w:val="20"/>
        </w:rPr>
        <w:t>significance</w:t>
      </w:r>
      <w:r>
        <w:rPr>
          <w:spacing w:val="-2"/>
          <w:sz w:val="20"/>
        </w:rPr>
        <w:t> </w:t>
      </w:r>
      <w:r>
        <w:rPr>
          <w:sz w:val="20"/>
        </w:rPr>
        <w:t>and</w:t>
      </w:r>
      <w:r>
        <w:rPr>
          <w:spacing w:val="-5"/>
          <w:sz w:val="20"/>
        </w:rPr>
        <w:t> </w:t>
      </w:r>
      <w:r>
        <w:rPr>
          <w:sz w:val="20"/>
        </w:rPr>
        <w:t>academic</w:t>
      </w:r>
      <w:r>
        <w:rPr>
          <w:spacing w:val="-2"/>
          <w:sz w:val="20"/>
        </w:rPr>
        <w:t> </w:t>
      </w:r>
      <w:r>
        <w:rPr>
          <w:sz w:val="20"/>
        </w:rPr>
        <w:t>nature</w:t>
      </w:r>
      <w:r>
        <w:rPr>
          <w:spacing w:val="-6"/>
          <w:sz w:val="20"/>
        </w:rPr>
        <w:t> </w:t>
      </w:r>
      <w:r>
        <w:rPr>
          <w:sz w:val="20"/>
        </w:rPr>
        <w:t>of</w:t>
      </w:r>
      <w:r>
        <w:rPr>
          <w:spacing w:val="-3"/>
          <w:sz w:val="20"/>
        </w:rPr>
        <w:t> </w:t>
      </w:r>
      <w:r>
        <w:rPr>
          <w:sz w:val="20"/>
        </w:rPr>
        <w:t>the</w:t>
      </w:r>
      <w:r>
        <w:rPr>
          <w:spacing w:val="-3"/>
          <w:sz w:val="20"/>
        </w:rPr>
        <w:t> </w:t>
      </w:r>
      <w:r>
        <w:rPr>
          <w:spacing w:val="-2"/>
          <w:sz w:val="20"/>
        </w:rPr>
        <w:t>work.</w:t>
      </w:r>
    </w:p>
    <w:p>
      <w:pPr>
        <w:pStyle w:val="Heading2"/>
        <w:numPr>
          <w:ilvl w:val="1"/>
          <w:numId w:val="26"/>
        </w:numPr>
        <w:tabs>
          <w:tab w:pos="1197" w:val="left" w:leader="none"/>
        </w:tabs>
        <w:spacing w:line="240" w:lineRule="auto" w:before="226" w:after="0"/>
        <w:ind w:left="1197" w:right="0" w:hanging="386"/>
        <w:jc w:val="left"/>
      </w:pPr>
      <w:bookmarkStart w:name="_TOC_250019" w:id="19"/>
      <w:r>
        <w:rPr/>
        <w:t>University</w:t>
      </w:r>
      <w:r>
        <w:rPr>
          <w:spacing w:val="-10"/>
        </w:rPr>
        <w:t> </w:t>
      </w:r>
      <w:bookmarkEnd w:id="19"/>
      <w:r>
        <w:rPr>
          <w:spacing w:val="-2"/>
        </w:rPr>
        <w:t>Service</w:t>
      </w:r>
    </w:p>
    <w:p>
      <w:pPr>
        <w:pStyle w:val="BodyText"/>
        <w:spacing w:before="9"/>
        <w:rPr>
          <w:b/>
          <w:sz w:val="19"/>
        </w:rPr>
      </w:pPr>
    </w:p>
    <w:p>
      <w:pPr>
        <w:pStyle w:val="BodyText"/>
        <w:ind w:left="127" w:right="834" w:hanging="8"/>
      </w:pPr>
      <w:r>
        <w:rPr/>
        <w:t>Internal service activities directly support the department, school, and university. These activities represent the participation</w:t>
      </w:r>
      <w:r>
        <w:rPr>
          <w:spacing w:val="-3"/>
        </w:rPr>
        <w:t> </w:t>
      </w:r>
      <w:r>
        <w:rPr/>
        <w:t>of</w:t>
      </w:r>
      <w:r>
        <w:rPr>
          <w:spacing w:val="-3"/>
        </w:rPr>
        <w:t> </w:t>
      </w:r>
      <w:r>
        <w:rPr/>
        <w:t>faculty</w:t>
      </w:r>
      <w:r>
        <w:rPr>
          <w:spacing w:val="-3"/>
        </w:rPr>
        <w:t> </w:t>
      </w:r>
      <w:r>
        <w:rPr/>
        <w:t>in</w:t>
      </w:r>
      <w:r>
        <w:rPr>
          <w:spacing w:val="-3"/>
        </w:rPr>
        <w:t> </w:t>
      </w:r>
      <w:r>
        <w:rPr/>
        <w:t>the</w:t>
      </w:r>
      <w:r>
        <w:rPr>
          <w:spacing w:val="-3"/>
        </w:rPr>
        <w:t> </w:t>
      </w:r>
      <w:r>
        <w:rPr/>
        <w:t>administration</w:t>
      </w:r>
      <w:r>
        <w:rPr>
          <w:spacing w:val="-3"/>
        </w:rPr>
        <w:t> </w:t>
      </w:r>
      <w:r>
        <w:rPr/>
        <w:t>of</w:t>
      </w:r>
      <w:r>
        <w:rPr>
          <w:spacing w:val="-3"/>
        </w:rPr>
        <w:t> </w:t>
      </w:r>
      <w:r>
        <w:rPr/>
        <w:t>the</w:t>
      </w:r>
      <w:r>
        <w:rPr>
          <w:spacing w:val="-3"/>
        </w:rPr>
        <w:t> </w:t>
      </w:r>
      <w:r>
        <w:rPr/>
        <w:t>university.</w:t>
      </w:r>
      <w:r>
        <w:rPr>
          <w:spacing w:val="-3"/>
        </w:rPr>
        <w:t> </w:t>
      </w:r>
      <w:r>
        <w:rPr/>
        <w:t>Each</w:t>
      </w:r>
      <w:r>
        <w:rPr>
          <w:spacing w:val="-3"/>
        </w:rPr>
        <w:t> </w:t>
      </w:r>
      <w:r>
        <w:rPr/>
        <w:t>faculty</w:t>
      </w:r>
      <w:r>
        <w:rPr>
          <w:spacing w:val="-3"/>
        </w:rPr>
        <w:t> </w:t>
      </w:r>
      <w:r>
        <w:rPr/>
        <w:t>member</w:t>
      </w:r>
      <w:r>
        <w:rPr>
          <w:spacing w:val="-3"/>
        </w:rPr>
        <w:t> </w:t>
      </w:r>
      <w:r>
        <w:rPr/>
        <w:t>will</w:t>
      </w:r>
      <w:r>
        <w:rPr>
          <w:spacing w:val="-3"/>
        </w:rPr>
        <w:t> </w:t>
      </w:r>
      <w:r>
        <w:rPr/>
        <w:t>carry</w:t>
      </w:r>
      <w:r>
        <w:rPr>
          <w:spacing w:val="-3"/>
        </w:rPr>
        <w:t> </w:t>
      </w:r>
      <w:r>
        <w:rPr/>
        <w:t>her/his</w:t>
      </w:r>
      <w:r>
        <w:rPr>
          <w:spacing w:val="-3"/>
        </w:rPr>
        <w:t> </w:t>
      </w:r>
      <w:r>
        <w:rPr/>
        <w:t>fair</w:t>
      </w:r>
      <w:r>
        <w:rPr>
          <w:spacing w:val="-3"/>
        </w:rPr>
        <w:t> </w:t>
      </w:r>
      <w:r>
        <w:rPr/>
        <w:t>share of service.</w:t>
      </w:r>
    </w:p>
    <w:p>
      <w:pPr>
        <w:pStyle w:val="BodyText"/>
      </w:pPr>
    </w:p>
    <w:p>
      <w:pPr>
        <w:pStyle w:val="BodyText"/>
        <w:ind w:left="127" w:right="667" w:hanging="8"/>
      </w:pPr>
      <w:r>
        <w:rPr/>
        <w:t>This service typically includes membership on departmental committees and school committees, including chairing committees. Other service includes student advising and recruiting, administrative responsibility for a department</w:t>
      </w:r>
      <w:r>
        <w:rPr>
          <w:spacing w:val="-2"/>
        </w:rPr>
        <w:t> </w:t>
      </w:r>
      <w:r>
        <w:rPr/>
        <w:t>or</w:t>
      </w:r>
      <w:r>
        <w:rPr>
          <w:spacing w:val="-3"/>
        </w:rPr>
        <w:t> </w:t>
      </w:r>
      <w:r>
        <w:rPr/>
        <w:t>school</w:t>
      </w:r>
      <w:r>
        <w:rPr>
          <w:spacing w:val="-2"/>
        </w:rPr>
        <w:t> </w:t>
      </w:r>
      <w:r>
        <w:rPr/>
        <w:t>program</w:t>
      </w:r>
      <w:r>
        <w:rPr>
          <w:spacing w:val="-2"/>
        </w:rPr>
        <w:t> </w:t>
      </w:r>
      <w:r>
        <w:rPr/>
        <w:t>or</w:t>
      </w:r>
      <w:r>
        <w:rPr>
          <w:spacing w:val="-2"/>
        </w:rPr>
        <w:t> </w:t>
      </w:r>
      <w:r>
        <w:rPr/>
        <w:t>special</w:t>
      </w:r>
      <w:r>
        <w:rPr>
          <w:spacing w:val="-2"/>
        </w:rPr>
        <w:t> </w:t>
      </w:r>
      <w:r>
        <w:rPr/>
        <w:t>event,</w:t>
      </w:r>
      <w:r>
        <w:rPr>
          <w:spacing w:val="-3"/>
        </w:rPr>
        <w:t> </w:t>
      </w:r>
      <w:r>
        <w:rPr/>
        <w:t>and</w:t>
      </w:r>
      <w:r>
        <w:rPr>
          <w:spacing w:val="-2"/>
        </w:rPr>
        <w:t> </w:t>
      </w:r>
      <w:r>
        <w:rPr/>
        <w:t>representation</w:t>
      </w:r>
      <w:r>
        <w:rPr>
          <w:spacing w:val="-2"/>
        </w:rPr>
        <w:t> </w:t>
      </w:r>
      <w:r>
        <w:rPr/>
        <w:t>of</w:t>
      </w:r>
      <w:r>
        <w:rPr>
          <w:spacing w:val="-3"/>
        </w:rPr>
        <w:t> </w:t>
      </w:r>
      <w:r>
        <w:rPr/>
        <w:t>the</w:t>
      </w:r>
      <w:r>
        <w:rPr>
          <w:spacing w:val="-2"/>
        </w:rPr>
        <w:t> </w:t>
      </w:r>
      <w:r>
        <w:rPr/>
        <w:t>department</w:t>
      </w:r>
      <w:r>
        <w:rPr>
          <w:spacing w:val="-2"/>
        </w:rPr>
        <w:t> </w:t>
      </w:r>
      <w:r>
        <w:rPr/>
        <w:t>or</w:t>
      </w:r>
      <w:r>
        <w:rPr>
          <w:spacing w:val="-2"/>
        </w:rPr>
        <w:t> </w:t>
      </w:r>
      <w:r>
        <w:rPr/>
        <w:t>school</w:t>
      </w:r>
      <w:r>
        <w:rPr>
          <w:spacing w:val="-2"/>
        </w:rPr>
        <w:t> </w:t>
      </w:r>
      <w:r>
        <w:rPr/>
        <w:t>to</w:t>
      </w:r>
      <w:r>
        <w:rPr>
          <w:spacing w:val="-2"/>
        </w:rPr>
        <w:t> </w:t>
      </w:r>
      <w:r>
        <w:rPr/>
        <w:t>other</w:t>
      </w:r>
      <w:r>
        <w:rPr>
          <w:spacing w:val="-3"/>
        </w:rPr>
        <w:t> </w:t>
      </w:r>
      <w:r>
        <w:rPr/>
        <w:t>units</w:t>
      </w:r>
      <w:r>
        <w:rPr>
          <w:spacing w:val="-2"/>
        </w:rPr>
        <w:t> </w:t>
      </w:r>
      <w:r>
        <w:rPr/>
        <w:t>or levels in the University.</w:t>
      </w:r>
    </w:p>
    <w:p>
      <w:pPr>
        <w:pStyle w:val="BodyText"/>
        <w:spacing w:before="1"/>
      </w:pPr>
    </w:p>
    <w:p>
      <w:pPr>
        <w:pStyle w:val="BodyText"/>
        <w:ind w:left="127" w:right="667" w:hanging="8"/>
      </w:pPr>
      <w:r>
        <w:rPr/>
        <w:t>Candidates</w:t>
      </w:r>
      <w:r>
        <w:rPr>
          <w:spacing w:val="-2"/>
        </w:rPr>
        <w:t> </w:t>
      </w:r>
      <w:r>
        <w:rPr/>
        <w:t>will</w:t>
      </w:r>
      <w:r>
        <w:rPr>
          <w:spacing w:val="-3"/>
        </w:rPr>
        <w:t> </w:t>
      </w:r>
      <w:r>
        <w:rPr/>
        <w:t>be</w:t>
      </w:r>
      <w:r>
        <w:rPr>
          <w:spacing w:val="-2"/>
        </w:rPr>
        <w:t> </w:t>
      </w:r>
      <w:r>
        <w:rPr/>
        <w:t>evaluated</w:t>
      </w:r>
      <w:r>
        <w:rPr>
          <w:spacing w:val="-2"/>
        </w:rPr>
        <w:t> </w:t>
      </w:r>
      <w:r>
        <w:rPr/>
        <w:t>for</w:t>
      </w:r>
      <w:r>
        <w:rPr>
          <w:spacing w:val="-2"/>
        </w:rPr>
        <w:t> </w:t>
      </w:r>
      <w:r>
        <w:rPr/>
        <w:t>their</w:t>
      </w:r>
      <w:r>
        <w:rPr>
          <w:spacing w:val="-3"/>
        </w:rPr>
        <w:t> </w:t>
      </w:r>
      <w:r>
        <w:rPr/>
        <w:t>accomplishments</w:t>
      </w:r>
      <w:r>
        <w:rPr>
          <w:spacing w:val="-2"/>
        </w:rPr>
        <w:t> </w:t>
      </w:r>
      <w:r>
        <w:rPr/>
        <w:t>in</w:t>
      </w:r>
      <w:r>
        <w:rPr>
          <w:spacing w:val="-2"/>
        </w:rPr>
        <w:t> </w:t>
      </w:r>
      <w:r>
        <w:rPr/>
        <w:t>internal</w:t>
      </w:r>
      <w:r>
        <w:rPr>
          <w:spacing w:val="-2"/>
        </w:rPr>
        <w:t> </w:t>
      </w:r>
      <w:r>
        <w:rPr/>
        <w:t>service</w:t>
      </w:r>
      <w:r>
        <w:rPr>
          <w:spacing w:val="-3"/>
        </w:rPr>
        <w:t> </w:t>
      </w:r>
      <w:r>
        <w:rPr/>
        <w:t>activities</w:t>
      </w:r>
      <w:r>
        <w:rPr>
          <w:spacing w:val="-2"/>
        </w:rPr>
        <w:t> </w:t>
      </w:r>
      <w:r>
        <w:rPr/>
        <w:t>found</w:t>
      </w:r>
      <w:r>
        <w:rPr>
          <w:spacing w:val="-2"/>
        </w:rPr>
        <w:t> </w:t>
      </w:r>
      <w:r>
        <w:rPr/>
        <w:t>in</w:t>
      </w:r>
      <w:r>
        <w:rPr>
          <w:spacing w:val="-3"/>
        </w:rPr>
        <w:t> </w:t>
      </w:r>
      <w:r>
        <w:rPr/>
        <w:t>Listing</w:t>
      </w:r>
      <w:r>
        <w:rPr>
          <w:spacing w:val="-2"/>
        </w:rPr>
        <w:t> </w:t>
      </w:r>
      <w:r>
        <w:rPr/>
        <w:t>D.3.</w:t>
      </w:r>
      <w:r>
        <w:rPr>
          <w:spacing w:val="-3"/>
        </w:rPr>
        <w:t> </w:t>
      </w:r>
      <w:r>
        <w:rPr/>
        <w:t>This</w:t>
      </w:r>
      <w:r>
        <w:rPr>
          <w:spacing w:val="-2"/>
        </w:rPr>
        <w:t> </w:t>
      </w:r>
      <w:r>
        <w:rPr/>
        <w:t>list may include but is not limited to:</w:t>
      </w:r>
    </w:p>
    <w:p>
      <w:pPr>
        <w:pStyle w:val="BodyText"/>
        <w:spacing w:before="10"/>
        <w:rPr>
          <w:sz w:val="19"/>
        </w:rPr>
      </w:pPr>
    </w:p>
    <w:p>
      <w:pPr>
        <w:pStyle w:val="Heading1"/>
      </w:pPr>
      <w:r>
        <w:rPr/>
        <w:t>Listing</w:t>
      </w:r>
      <w:r>
        <w:rPr>
          <w:spacing w:val="-3"/>
        </w:rPr>
        <w:t> </w:t>
      </w:r>
      <w:r>
        <w:rPr/>
        <w:t>D.3</w:t>
      </w:r>
      <w:r>
        <w:rPr>
          <w:spacing w:val="-2"/>
        </w:rPr>
        <w:t> </w:t>
      </w:r>
      <w:r>
        <w:rPr/>
        <w:t>Internal</w:t>
      </w:r>
      <w:r>
        <w:rPr>
          <w:spacing w:val="-3"/>
        </w:rPr>
        <w:t> </w:t>
      </w:r>
      <w:r>
        <w:rPr/>
        <w:t>service</w:t>
      </w:r>
      <w:r>
        <w:rPr>
          <w:spacing w:val="-2"/>
        </w:rPr>
        <w:t> activities.</w:t>
      </w:r>
    </w:p>
    <w:p>
      <w:pPr>
        <w:pStyle w:val="ListParagraph"/>
        <w:numPr>
          <w:ilvl w:val="0"/>
          <w:numId w:val="24"/>
        </w:numPr>
        <w:tabs>
          <w:tab w:pos="827" w:val="left" w:leader="none"/>
        </w:tabs>
        <w:spacing w:line="274" w:lineRule="exact" w:before="1" w:after="0"/>
        <w:ind w:left="827" w:right="0" w:hanging="359"/>
        <w:jc w:val="left"/>
        <w:rPr>
          <w:sz w:val="20"/>
        </w:rPr>
      </w:pPr>
      <w:r>
        <w:rPr>
          <w:sz w:val="20"/>
        </w:rPr>
        <w:t>Documentation</w:t>
      </w:r>
      <w:r>
        <w:rPr>
          <w:spacing w:val="-7"/>
          <w:sz w:val="20"/>
        </w:rPr>
        <w:t> </w:t>
      </w:r>
      <w:r>
        <w:rPr>
          <w:sz w:val="20"/>
        </w:rPr>
        <w:t>of</w:t>
      </w:r>
      <w:r>
        <w:rPr>
          <w:spacing w:val="-4"/>
          <w:sz w:val="20"/>
        </w:rPr>
        <w:t> </w:t>
      </w:r>
      <w:r>
        <w:rPr>
          <w:sz w:val="20"/>
        </w:rPr>
        <w:t>outstanding</w:t>
      </w:r>
      <w:r>
        <w:rPr>
          <w:spacing w:val="-5"/>
          <w:sz w:val="20"/>
        </w:rPr>
        <w:t> </w:t>
      </w:r>
      <w:r>
        <w:rPr>
          <w:sz w:val="20"/>
        </w:rPr>
        <w:t>performance</w:t>
      </w:r>
      <w:r>
        <w:rPr>
          <w:spacing w:val="-5"/>
          <w:sz w:val="20"/>
        </w:rPr>
        <w:t> </w:t>
      </w:r>
      <w:r>
        <w:rPr>
          <w:sz w:val="20"/>
        </w:rPr>
        <w:t>as</w:t>
      </w:r>
      <w:r>
        <w:rPr>
          <w:spacing w:val="-5"/>
          <w:sz w:val="20"/>
        </w:rPr>
        <w:t> </w:t>
      </w:r>
      <w:r>
        <w:rPr>
          <w:sz w:val="20"/>
        </w:rPr>
        <w:t>committee</w:t>
      </w:r>
      <w:r>
        <w:rPr>
          <w:spacing w:val="-5"/>
          <w:sz w:val="20"/>
        </w:rPr>
        <w:t> </w:t>
      </w:r>
      <w:r>
        <w:rPr>
          <w:sz w:val="20"/>
        </w:rPr>
        <w:t>chair</w:t>
      </w:r>
      <w:r>
        <w:rPr>
          <w:spacing w:val="-4"/>
          <w:sz w:val="20"/>
        </w:rPr>
        <w:t> </w:t>
      </w:r>
      <w:r>
        <w:rPr>
          <w:sz w:val="20"/>
        </w:rPr>
        <w:t>with</w:t>
      </w:r>
      <w:r>
        <w:rPr>
          <w:spacing w:val="-5"/>
          <w:sz w:val="20"/>
        </w:rPr>
        <w:t> </w:t>
      </w:r>
      <w:r>
        <w:rPr>
          <w:sz w:val="20"/>
        </w:rPr>
        <w:t>demonstrated</w:t>
      </w:r>
      <w:r>
        <w:rPr>
          <w:spacing w:val="-5"/>
          <w:sz w:val="20"/>
        </w:rPr>
        <w:t> </w:t>
      </w:r>
      <w:r>
        <w:rPr>
          <w:spacing w:val="-2"/>
          <w:sz w:val="20"/>
        </w:rPr>
        <w:t>leadership.</w:t>
      </w:r>
    </w:p>
    <w:p>
      <w:pPr>
        <w:pStyle w:val="ListParagraph"/>
        <w:numPr>
          <w:ilvl w:val="0"/>
          <w:numId w:val="24"/>
        </w:numPr>
        <w:tabs>
          <w:tab w:pos="828" w:val="left" w:leader="none"/>
        </w:tabs>
        <w:spacing w:line="240" w:lineRule="auto" w:before="0" w:after="0"/>
        <w:ind w:left="828" w:right="1204" w:hanging="360"/>
        <w:jc w:val="left"/>
        <w:rPr>
          <w:sz w:val="20"/>
        </w:rPr>
      </w:pPr>
      <w:r>
        <w:rPr>
          <w:sz w:val="20"/>
        </w:rPr>
        <w:t>Documentation</w:t>
      </w:r>
      <w:r>
        <w:rPr>
          <w:spacing w:val="-4"/>
          <w:sz w:val="20"/>
        </w:rPr>
        <w:t> </w:t>
      </w:r>
      <w:r>
        <w:rPr>
          <w:sz w:val="20"/>
        </w:rPr>
        <w:t>of</w:t>
      </w:r>
      <w:r>
        <w:rPr>
          <w:spacing w:val="-4"/>
          <w:sz w:val="20"/>
        </w:rPr>
        <w:t> </w:t>
      </w:r>
      <w:r>
        <w:rPr>
          <w:sz w:val="20"/>
        </w:rPr>
        <w:t>outstanding</w:t>
      </w:r>
      <w:r>
        <w:rPr>
          <w:spacing w:val="-5"/>
          <w:sz w:val="20"/>
        </w:rPr>
        <w:t> </w:t>
      </w:r>
      <w:r>
        <w:rPr>
          <w:sz w:val="20"/>
        </w:rPr>
        <w:t>performance</w:t>
      </w:r>
      <w:r>
        <w:rPr>
          <w:spacing w:val="-4"/>
          <w:sz w:val="20"/>
        </w:rPr>
        <w:t> </w:t>
      </w:r>
      <w:r>
        <w:rPr>
          <w:sz w:val="20"/>
        </w:rPr>
        <w:t>as</w:t>
      </w:r>
      <w:r>
        <w:rPr>
          <w:spacing w:val="-5"/>
          <w:sz w:val="20"/>
        </w:rPr>
        <w:t> </w:t>
      </w:r>
      <w:r>
        <w:rPr>
          <w:sz w:val="20"/>
        </w:rPr>
        <w:t>member</w:t>
      </w:r>
      <w:r>
        <w:rPr>
          <w:spacing w:val="-4"/>
          <w:sz w:val="20"/>
        </w:rPr>
        <w:t> </w:t>
      </w:r>
      <w:r>
        <w:rPr>
          <w:sz w:val="20"/>
        </w:rPr>
        <w:t>of</w:t>
      </w:r>
      <w:r>
        <w:rPr>
          <w:spacing w:val="-5"/>
          <w:sz w:val="20"/>
        </w:rPr>
        <w:t> </w:t>
      </w:r>
      <w:r>
        <w:rPr>
          <w:sz w:val="20"/>
        </w:rPr>
        <w:t>department,</w:t>
      </w:r>
      <w:r>
        <w:rPr>
          <w:spacing w:val="-5"/>
          <w:sz w:val="20"/>
        </w:rPr>
        <w:t> </w:t>
      </w:r>
      <w:r>
        <w:rPr>
          <w:sz w:val="20"/>
        </w:rPr>
        <w:t>school,</w:t>
      </w:r>
      <w:r>
        <w:rPr>
          <w:spacing w:val="-4"/>
          <w:sz w:val="20"/>
        </w:rPr>
        <w:t> </w:t>
      </w:r>
      <w:r>
        <w:rPr>
          <w:sz w:val="20"/>
        </w:rPr>
        <w:t>and/or</w:t>
      </w:r>
      <w:r>
        <w:rPr>
          <w:spacing w:val="-4"/>
          <w:sz w:val="20"/>
        </w:rPr>
        <w:t> </w:t>
      </w:r>
      <w:r>
        <w:rPr>
          <w:sz w:val="20"/>
        </w:rPr>
        <w:t>university committees. Activity in department committees has primary importance.</w:t>
      </w:r>
    </w:p>
    <w:p>
      <w:pPr>
        <w:pStyle w:val="ListParagraph"/>
        <w:numPr>
          <w:ilvl w:val="0"/>
          <w:numId w:val="24"/>
        </w:numPr>
        <w:tabs>
          <w:tab w:pos="827" w:val="left" w:leader="none"/>
        </w:tabs>
        <w:spacing w:line="274" w:lineRule="exact" w:before="0" w:after="0"/>
        <w:ind w:left="827" w:right="0" w:hanging="359"/>
        <w:jc w:val="left"/>
        <w:rPr>
          <w:sz w:val="20"/>
        </w:rPr>
      </w:pPr>
      <w:r>
        <w:rPr>
          <w:sz w:val="20"/>
        </w:rPr>
        <w:t>Participation</w:t>
      </w:r>
      <w:r>
        <w:rPr>
          <w:spacing w:val="-7"/>
          <w:sz w:val="20"/>
        </w:rPr>
        <w:t> </w:t>
      </w:r>
      <w:r>
        <w:rPr>
          <w:sz w:val="20"/>
        </w:rPr>
        <w:t>in</w:t>
      </w:r>
      <w:r>
        <w:rPr>
          <w:spacing w:val="-6"/>
          <w:sz w:val="20"/>
        </w:rPr>
        <w:t> </w:t>
      </w:r>
      <w:r>
        <w:rPr>
          <w:sz w:val="20"/>
        </w:rPr>
        <w:t>activities</w:t>
      </w:r>
      <w:r>
        <w:rPr>
          <w:spacing w:val="-5"/>
          <w:sz w:val="20"/>
        </w:rPr>
        <w:t> </w:t>
      </w:r>
      <w:r>
        <w:rPr>
          <w:sz w:val="20"/>
        </w:rPr>
        <w:t>to</w:t>
      </w:r>
      <w:r>
        <w:rPr>
          <w:spacing w:val="-4"/>
          <w:sz w:val="20"/>
        </w:rPr>
        <w:t> </w:t>
      </w:r>
      <w:r>
        <w:rPr>
          <w:sz w:val="20"/>
        </w:rPr>
        <w:t>promote</w:t>
      </w:r>
      <w:r>
        <w:rPr>
          <w:spacing w:val="-5"/>
          <w:sz w:val="20"/>
        </w:rPr>
        <w:t> </w:t>
      </w:r>
      <w:r>
        <w:rPr>
          <w:sz w:val="20"/>
        </w:rPr>
        <w:t>diversity/minority</w:t>
      </w:r>
      <w:r>
        <w:rPr>
          <w:spacing w:val="-5"/>
          <w:sz w:val="20"/>
        </w:rPr>
        <w:t> </w:t>
      </w:r>
      <w:r>
        <w:rPr>
          <w:spacing w:val="-2"/>
          <w:sz w:val="20"/>
        </w:rPr>
        <w:t>involvement.</w:t>
      </w:r>
    </w:p>
    <w:p>
      <w:pPr>
        <w:pStyle w:val="ListParagraph"/>
        <w:numPr>
          <w:ilvl w:val="0"/>
          <w:numId w:val="24"/>
        </w:numPr>
        <w:tabs>
          <w:tab w:pos="828" w:val="left" w:leader="none"/>
        </w:tabs>
        <w:spacing w:line="240" w:lineRule="auto" w:before="0" w:after="0"/>
        <w:ind w:left="828" w:right="641" w:hanging="360"/>
        <w:jc w:val="left"/>
        <w:rPr>
          <w:sz w:val="20"/>
        </w:rPr>
      </w:pPr>
      <w:r>
        <w:rPr>
          <w:sz w:val="20"/>
        </w:rPr>
        <w:t>Participation</w:t>
      </w:r>
      <w:r>
        <w:rPr>
          <w:spacing w:val="-4"/>
          <w:sz w:val="20"/>
        </w:rPr>
        <w:t> </w:t>
      </w:r>
      <w:r>
        <w:rPr>
          <w:sz w:val="20"/>
        </w:rPr>
        <w:t>and</w:t>
      </w:r>
      <w:r>
        <w:rPr>
          <w:spacing w:val="-4"/>
          <w:sz w:val="20"/>
        </w:rPr>
        <w:t> </w:t>
      </w:r>
      <w:r>
        <w:rPr>
          <w:sz w:val="20"/>
        </w:rPr>
        <w:t>contribution</w:t>
      </w:r>
      <w:r>
        <w:rPr>
          <w:spacing w:val="-3"/>
          <w:sz w:val="20"/>
        </w:rPr>
        <w:t> </w:t>
      </w:r>
      <w:r>
        <w:rPr>
          <w:sz w:val="20"/>
        </w:rPr>
        <w:t>to</w:t>
      </w:r>
      <w:r>
        <w:rPr>
          <w:spacing w:val="-3"/>
          <w:sz w:val="20"/>
        </w:rPr>
        <w:t> </w:t>
      </w:r>
      <w:r>
        <w:rPr>
          <w:sz w:val="20"/>
        </w:rPr>
        <w:t>recruiting</w:t>
      </w:r>
      <w:r>
        <w:rPr>
          <w:spacing w:val="-4"/>
          <w:sz w:val="20"/>
        </w:rPr>
        <w:t> </w:t>
      </w:r>
      <w:r>
        <w:rPr>
          <w:sz w:val="20"/>
        </w:rPr>
        <w:t>and</w:t>
      </w:r>
      <w:r>
        <w:rPr>
          <w:spacing w:val="-3"/>
          <w:sz w:val="20"/>
        </w:rPr>
        <w:t> </w:t>
      </w:r>
      <w:r>
        <w:rPr>
          <w:sz w:val="20"/>
        </w:rPr>
        <w:t>retention</w:t>
      </w:r>
      <w:r>
        <w:rPr>
          <w:spacing w:val="-3"/>
          <w:sz w:val="20"/>
        </w:rPr>
        <w:t> </w:t>
      </w:r>
      <w:r>
        <w:rPr>
          <w:sz w:val="20"/>
        </w:rPr>
        <w:t>activities</w:t>
      </w:r>
      <w:r>
        <w:rPr>
          <w:spacing w:val="-3"/>
          <w:sz w:val="20"/>
        </w:rPr>
        <w:t> </w:t>
      </w:r>
      <w:r>
        <w:rPr>
          <w:sz w:val="20"/>
        </w:rPr>
        <w:t>or</w:t>
      </w:r>
      <w:r>
        <w:rPr>
          <w:spacing w:val="-4"/>
          <w:sz w:val="20"/>
        </w:rPr>
        <w:t> </w:t>
      </w:r>
      <w:r>
        <w:rPr>
          <w:sz w:val="20"/>
        </w:rPr>
        <w:t>marketing</w:t>
      </w:r>
      <w:r>
        <w:rPr>
          <w:spacing w:val="-3"/>
          <w:sz w:val="20"/>
        </w:rPr>
        <w:t> </w:t>
      </w:r>
      <w:r>
        <w:rPr>
          <w:sz w:val="20"/>
        </w:rPr>
        <w:t>educational</w:t>
      </w:r>
      <w:r>
        <w:rPr>
          <w:spacing w:val="-3"/>
          <w:sz w:val="20"/>
        </w:rPr>
        <w:t> </w:t>
      </w:r>
      <w:r>
        <w:rPr>
          <w:sz w:val="20"/>
        </w:rPr>
        <w:t>programs</w:t>
      </w:r>
      <w:r>
        <w:rPr>
          <w:spacing w:val="-3"/>
          <w:sz w:val="20"/>
        </w:rPr>
        <w:t> </w:t>
      </w:r>
      <w:r>
        <w:rPr>
          <w:sz w:val="20"/>
        </w:rPr>
        <w:t>to high schools and industry.</w:t>
      </w:r>
    </w:p>
    <w:p>
      <w:pPr>
        <w:pStyle w:val="ListParagraph"/>
        <w:numPr>
          <w:ilvl w:val="0"/>
          <w:numId w:val="24"/>
        </w:numPr>
        <w:tabs>
          <w:tab w:pos="827" w:val="left" w:leader="none"/>
        </w:tabs>
        <w:spacing w:line="274" w:lineRule="exact" w:before="1" w:after="0"/>
        <w:ind w:left="827" w:right="0" w:hanging="359"/>
        <w:jc w:val="left"/>
        <w:rPr>
          <w:sz w:val="20"/>
        </w:rPr>
      </w:pPr>
      <w:r>
        <w:rPr>
          <w:sz w:val="20"/>
        </w:rPr>
        <w:t>Documentation</w:t>
      </w:r>
      <w:r>
        <w:rPr>
          <w:spacing w:val="-6"/>
          <w:sz w:val="20"/>
        </w:rPr>
        <w:t> </w:t>
      </w:r>
      <w:r>
        <w:rPr>
          <w:sz w:val="20"/>
        </w:rPr>
        <w:t>of</w:t>
      </w:r>
      <w:r>
        <w:rPr>
          <w:spacing w:val="-6"/>
          <w:sz w:val="20"/>
        </w:rPr>
        <w:t> </w:t>
      </w:r>
      <w:r>
        <w:rPr>
          <w:sz w:val="20"/>
        </w:rPr>
        <w:t>effective</w:t>
      </w:r>
      <w:r>
        <w:rPr>
          <w:spacing w:val="-5"/>
          <w:sz w:val="20"/>
        </w:rPr>
        <w:t> </w:t>
      </w:r>
      <w:r>
        <w:rPr>
          <w:sz w:val="20"/>
        </w:rPr>
        <w:t>assistance</w:t>
      </w:r>
      <w:r>
        <w:rPr>
          <w:spacing w:val="-5"/>
          <w:sz w:val="20"/>
        </w:rPr>
        <w:t> </w:t>
      </w:r>
      <w:r>
        <w:rPr>
          <w:sz w:val="20"/>
        </w:rPr>
        <w:t>in</w:t>
      </w:r>
      <w:r>
        <w:rPr>
          <w:spacing w:val="-7"/>
          <w:sz w:val="20"/>
        </w:rPr>
        <w:t> </w:t>
      </w:r>
      <w:r>
        <w:rPr>
          <w:sz w:val="20"/>
        </w:rPr>
        <w:t>student</w:t>
      </w:r>
      <w:r>
        <w:rPr>
          <w:spacing w:val="-6"/>
          <w:sz w:val="20"/>
        </w:rPr>
        <w:t> </w:t>
      </w:r>
      <w:r>
        <w:rPr>
          <w:sz w:val="20"/>
        </w:rPr>
        <w:t>job</w:t>
      </w:r>
      <w:r>
        <w:rPr>
          <w:spacing w:val="-6"/>
          <w:sz w:val="20"/>
        </w:rPr>
        <w:t> </w:t>
      </w:r>
      <w:r>
        <w:rPr>
          <w:sz w:val="20"/>
        </w:rPr>
        <w:t>placement</w:t>
      </w:r>
      <w:r>
        <w:rPr>
          <w:spacing w:val="-6"/>
          <w:sz w:val="20"/>
        </w:rPr>
        <w:t> </w:t>
      </w:r>
      <w:r>
        <w:rPr>
          <w:sz w:val="20"/>
        </w:rPr>
        <w:t>or</w:t>
      </w:r>
      <w:r>
        <w:rPr>
          <w:spacing w:val="-7"/>
          <w:sz w:val="20"/>
        </w:rPr>
        <w:t> </w:t>
      </w:r>
      <w:r>
        <w:rPr>
          <w:sz w:val="20"/>
        </w:rPr>
        <w:t>advising</w:t>
      </w:r>
      <w:r>
        <w:rPr>
          <w:spacing w:val="-6"/>
          <w:sz w:val="20"/>
        </w:rPr>
        <w:t> </w:t>
      </w:r>
      <w:r>
        <w:rPr>
          <w:sz w:val="20"/>
        </w:rPr>
        <w:t>student</w:t>
      </w:r>
      <w:r>
        <w:rPr>
          <w:spacing w:val="-5"/>
          <w:sz w:val="20"/>
        </w:rPr>
        <w:t> </w:t>
      </w:r>
      <w:r>
        <w:rPr>
          <w:spacing w:val="-2"/>
          <w:sz w:val="20"/>
        </w:rPr>
        <w:t>organizations.</w:t>
      </w:r>
    </w:p>
    <w:p>
      <w:pPr>
        <w:pStyle w:val="ListParagraph"/>
        <w:numPr>
          <w:ilvl w:val="0"/>
          <w:numId w:val="24"/>
        </w:numPr>
        <w:tabs>
          <w:tab w:pos="827" w:val="left" w:leader="none"/>
        </w:tabs>
        <w:spacing w:line="274" w:lineRule="exact" w:before="0" w:after="0"/>
        <w:ind w:left="827" w:right="0" w:hanging="359"/>
        <w:jc w:val="left"/>
        <w:rPr>
          <w:sz w:val="20"/>
        </w:rPr>
      </w:pPr>
      <w:r>
        <w:rPr>
          <w:sz w:val="20"/>
        </w:rPr>
        <w:t>Participation</w:t>
      </w:r>
      <w:r>
        <w:rPr>
          <w:spacing w:val="-6"/>
          <w:sz w:val="20"/>
        </w:rPr>
        <w:t> </w:t>
      </w:r>
      <w:r>
        <w:rPr>
          <w:sz w:val="20"/>
        </w:rPr>
        <w:t>in</w:t>
      </w:r>
      <w:r>
        <w:rPr>
          <w:spacing w:val="-7"/>
          <w:sz w:val="20"/>
        </w:rPr>
        <w:t> </w:t>
      </w:r>
      <w:r>
        <w:rPr>
          <w:sz w:val="20"/>
        </w:rPr>
        <w:t>professional</w:t>
      </w:r>
      <w:r>
        <w:rPr>
          <w:spacing w:val="-5"/>
          <w:sz w:val="20"/>
        </w:rPr>
        <w:t> </w:t>
      </w:r>
      <w:r>
        <w:rPr>
          <w:sz w:val="20"/>
        </w:rPr>
        <w:t>and</w:t>
      </w:r>
      <w:r>
        <w:rPr>
          <w:spacing w:val="-7"/>
          <w:sz w:val="20"/>
        </w:rPr>
        <w:t> </w:t>
      </w:r>
      <w:r>
        <w:rPr>
          <w:sz w:val="20"/>
        </w:rPr>
        <w:t>educational</w:t>
      </w:r>
      <w:r>
        <w:rPr>
          <w:spacing w:val="-5"/>
          <w:sz w:val="20"/>
        </w:rPr>
        <w:t> </w:t>
      </w:r>
      <w:r>
        <w:rPr>
          <w:sz w:val="20"/>
        </w:rPr>
        <w:t>accreditation</w:t>
      </w:r>
      <w:r>
        <w:rPr>
          <w:spacing w:val="-5"/>
          <w:sz w:val="20"/>
        </w:rPr>
        <w:t> </w:t>
      </w:r>
      <w:r>
        <w:rPr>
          <w:spacing w:val="-2"/>
          <w:sz w:val="20"/>
        </w:rPr>
        <w:t>reviews.</w:t>
      </w:r>
    </w:p>
    <w:p>
      <w:pPr>
        <w:pStyle w:val="ListParagraph"/>
        <w:numPr>
          <w:ilvl w:val="0"/>
          <w:numId w:val="24"/>
        </w:numPr>
        <w:tabs>
          <w:tab w:pos="827" w:val="left" w:leader="none"/>
        </w:tabs>
        <w:spacing w:line="240" w:lineRule="auto" w:before="0" w:after="0"/>
        <w:ind w:left="827" w:right="0" w:hanging="359"/>
        <w:jc w:val="left"/>
        <w:rPr>
          <w:sz w:val="20"/>
        </w:rPr>
      </w:pPr>
      <w:r>
        <w:rPr>
          <w:sz w:val="20"/>
        </w:rPr>
        <w:t>Documentation</w:t>
      </w:r>
      <w:r>
        <w:rPr>
          <w:spacing w:val="-7"/>
          <w:sz w:val="20"/>
        </w:rPr>
        <w:t> </w:t>
      </w:r>
      <w:r>
        <w:rPr>
          <w:sz w:val="20"/>
        </w:rPr>
        <w:t>of</w:t>
      </w:r>
      <w:r>
        <w:rPr>
          <w:spacing w:val="-7"/>
          <w:sz w:val="20"/>
        </w:rPr>
        <w:t> </w:t>
      </w:r>
      <w:r>
        <w:rPr>
          <w:sz w:val="20"/>
        </w:rPr>
        <w:t>outstanding</w:t>
      </w:r>
      <w:r>
        <w:rPr>
          <w:spacing w:val="-7"/>
          <w:sz w:val="20"/>
        </w:rPr>
        <w:t> </w:t>
      </w:r>
      <w:r>
        <w:rPr>
          <w:sz w:val="20"/>
        </w:rPr>
        <w:t>performance</w:t>
      </w:r>
      <w:r>
        <w:rPr>
          <w:spacing w:val="-7"/>
          <w:sz w:val="20"/>
        </w:rPr>
        <w:t> </w:t>
      </w:r>
      <w:r>
        <w:rPr>
          <w:sz w:val="20"/>
        </w:rPr>
        <w:t>in</w:t>
      </w:r>
      <w:r>
        <w:rPr>
          <w:spacing w:val="-8"/>
          <w:sz w:val="20"/>
        </w:rPr>
        <w:t> </w:t>
      </w:r>
      <w:r>
        <w:rPr>
          <w:sz w:val="20"/>
        </w:rPr>
        <w:t>student</w:t>
      </w:r>
      <w:r>
        <w:rPr>
          <w:spacing w:val="-7"/>
          <w:sz w:val="20"/>
        </w:rPr>
        <w:t> </w:t>
      </w:r>
      <w:r>
        <w:rPr>
          <w:spacing w:val="-2"/>
          <w:sz w:val="20"/>
        </w:rPr>
        <w:t>counseling.</w:t>
      </w:r>
    </w:p>
    <w:p>
      <w:pPr>
        <w:spacing w:after="0" w:line="240" w:lineRule="auto"/>
        <w:jc w:val="left"/>
        <w:rPr>
          <w:sz w:val="20"/>
        </w:rPr>
        <w:sectPr>
          <w:pgSz w:w="12240" w:h="15840"/>
          <w:pgMar w:header="0" w:footer="926" w:top="1360" w:bottom="1120" w:left="1320" w:right="1340"/>
        </w:sectPr>
      </w:pPr>
    </w:p>
    <w:p>
      <w:pPr>
        <w:pStyle w:val="ListParagraph"/>
        <w:numPr>
          <w:ilvl w:val="0"/>
          <w:numId w:val="24"/>
        </w:numPr>
        <w:tabs>
          <w:tab w:pos="828" w:val="left" w:leader="none"/>
        </w:tabs>
        <w:spacing w:line="240" w:lineRule="auto" w:before="89" w:after="0"/>
        <w:ind w:left="828" w:right="673" w:hanging="360"/>
        <w:jc w:val="left"/>
        <w:rPr>
          <w:sz w:val="20"/>
        </w:rPr>
      </w:pPr>
      <w:r>
        <w:rPr>
          <w:sz w:val="20"/>
        </w:rPr>
        <w:t>Establishing</w:t>
      </w:r>
      <w:r>
        <w:rPr>
          <w:spacing w:val="-3"/>
          <w:sz w:val="20"/>
        </w:rPr>
        <w:t> </w:t>
      </w:r>
      <w:r>
        <w:rPr>
          <w:sz w:val="20"/>
        </w:rPr>
        <w:t>new</w:t>
      </w:r>
      <w:r>
        <w:rPr>
          <w:spacing w:val="-3"/>
          <w:sz w:val="20"/>
        </w:rPr>
        <w:t> </w:t>
      </w:r>
      <w:r>
        <w:rPr>
          <w:sz w:val="20"/>
        </w:rPr>
        <w:t>programs</w:t>
      </w:r>
      <w:r>
        <w:rPr>
          <w:spacing w:val="-3"/>
          <w:sz w:val="20"/>
        </w:rPr>
        <w:t> </w:t>
      </w:r>
      <w:r>
        <w:rPr>
          <w:sz w:val="20"/>
        </w:rPr>
        <w:t>and/or</w:t>
      </w:r>
      <w:r>
        <w:rPr>
          <w:spacing w:val="-3"/>
          <w:sz w:val="20"/>
        </w:rPr>
        <w:t> </w:t>
      </w:r>
      <w:r>
        <w:rPr>
          <w:sz w:val="20"/>
        </w:rPr>
        <w:t>significant</w:t>
      </w:r>
      <w:r>
        <w:rPr>
          <w:spacing w:val="-3"/>
          <w:sz w:val="20"/>
        </w:rPr>
        <w:t> </w:t>
      </w:r>
      <w:r>
        <w:rPr>
          <w:sz w:val="20"/>
        </w:rPr>
        <w:t>contributions</w:t>
      </w:r>
      <w:r>
        <w:rPr>
          <w:spacing w:val="-3"/>
          <w:sz w:val="20"/>
        </w:rPr>
        <w:t> </w:t>
      </w:r>
      <w:r>
        <w:rPr>
          <w:sz w:val="20"/>
        </w:rPr>
        <w:t>to</w:t>
      </w:r>
      <w:r>
        <w:rPr>
          <w:spacing w:val="-3"/>
          <w:sz w:val="20"/>
        </w:rPr>
        <w:t> </w:t>
      </w:r>
      <w:r>
        <w:rPr>
          <w:sz w:val="20"/>
        </w:rPr>
        <w:t>existing</w:t>
      </w:r>
      <w:r>
        <w:rPr>
          <w:spacing w:val="-3"/>
          <w:sz w:val="20"/>
        </w:rPr>
        <w:t> </w:t>
      </w:r>
      <w:r>
        <w:rPr>
          <w:sz w:val="20"/>
        </w:rPr>
        <w:t>programs</w:t>
      </w:r>
      <w:r>
        <w:rPr>
          <w:spacing w:val="-3"/>
          <w:sz w:val="20"/>
        </w:rPr>
        <w:t> </w:t>
      </w:r>
      <w:r>
        <w:rPr>
          <w:sz w:val="20"/>
        </w:rPr>
        <w:t>by</w:t>
      </w:r>
      <w:r>
        <w:rPr>
          <w:spacing w:val="-4"/>
          <w:sz w:val="20"/>
        </w:rPr>
        <w:t> </w:t>
      </w:r>
      <w:r>
        <w:rPr>
          <w:sz w:val="20"/>
        </w:rPr>
        <w:t>the</w:t>
      </w:r>
      <w:r>
        <w:rPr>
          <w:spacing w:val="-3"/>
          <w:sz w:val="20"/>
        </w:rPr>
        <w:t> </w:t>
      </w:r>
      <w:r>
        <w:rPr>
          <w:sz w:val="20"/>
        </w:rPr>
        <w:t>development</w:t>
      </w:r>
      <w:r>
        <w:rPr>
          <w:spacing w:val="-3"/>
          <w:sz w:val="20"/>
        </w:rPr>
        <w:t> </w:t>
      </w:r>
      <w:r>
        <w:rPr>
          <w:sz w:val="20"/>
        </w:rPr>
        <w:t>of new or unique administrative contributions.</w:t>
      </w:r>
    </w:p>
    <w:p>
      <w:pPr>
        <w:pStyle w:val="ListParagraph"/>
        <w:numPr>
          <w:ilvl w:val="0"/>
          <w:numId w:val="24"/>
        </w:numPr>
        <w:tabs>
          <w:tab w:pos="827" w:val="left" w:leader="none"/>
        </w:tabs>
        <w:spacing w:line="274" w:lineRule="exact" w:before="0" w:after="0"/>
        <w:ind w:left="827" w:right="0" w:hanging="359"/>
        <w:jc w:val="left"/>
        <w:rPr>
          <w:sz w:val="20"/>
        </w:rPr>
      </w:pPr>
      <w:r>
        <w:rPr>
          <w:sz w:val="20"/>
        </w:rPr>
        <w:t>Providing</w:t>
      </w:r>
      <w:r>
        <w:rPr>
          <w:spacing w:val="-6"/>
          <w:sz w:val="20"/>
        </w:rPr>
        <w:t> </w:t>
      </w:r>
      <w:r>
        <w:rPr>
          <w:sz w:val="20"/>
        </w:rPr>
        <w:t>an</w:t>
      </w:r>
      <w:r>
        <w:rPr>
          <w:spacing w:val="-8"/>
          <w:sz w:val="20"/>
        </w:rPr>
        <w:t> </w:t>
      </w:r>
      <w:r>
        <w:rPr>
          <w:sz w:val="20"/>
        </w:rPr>
        <w:t>essential</w:t>
      </w:r>
      <w:r>
        <w:rPr>
          <w:spacing w:val="-6"/>
          <w:sz w:val="20"/>
        </w:rPr>
        <w:t> </w:t>
      </w:r>
      <w:r>
        <w:rPr>
          <w:sz w:val="20"/>
        </w:rPr>
        <w:t>administration</w:t>
      </w:r>
      <w:r>
        <w:rPr>
          <w:spacing w:val="-6"/>
          <w:sz w:val="20"/>
        </w:rPr>
        <w:t> </w:t>
      </w:r>
      <w:r>
        <w:rPr>
          <w:sz w:val="20"/>
        </w:rPr>
        <w:t>within</w:t>
      </w:r>
      <w:r>
        <w:rPr>
          <w:spacing w:val="-7"/>
          <w:sz w:val="20"/>
        </w:rPr>
        <w:t> </w:t>
      </w:r>
      <w:r>
        <w:rPr>
          <w:sz w:val="20"/>
        </w:rPr>
        <w:t>a</w:t>
      </w:r>
      <w:r>
        <w:rPr>
          <w:spacing w:val="-7"/>
          <w:sz w:val="20"/>
        </w:rPr>
        <w:t> </w:t>
      </w:r>
      <w:r>
        <w:rPr>
          <w:spacing w:val="-2"/>
          <w:sz w:val="20"/>
        </w:rPr>
        <w:t>program.</w:t>
      </w:r>
    </w:p>
    <w:p>
      <w:pPr>
        <w:pStyle w:val="ListParagraph"/>
        <w:numPr>
          <w:ilvl w:val="0"/>
          <w:numId w:val="24"/>
        </w:numPr>
        <w:tabs>
          <w:tab w:pos="827" w:val="left" w:leader="none"/>
        </w:tabs>
        <w:spacing w:line="274" w:lineRule="exact" w:before="0" w:after="0"/>
        <w:ind w:left="827" w:right="0" w:hanging="359"/>
        <w:jc w:val="left"/>
        <w:rPr>
          <w:sz w:val="20"/>
        </w:rPr>
      </w:pPr>
      <w:r>
        <w:rPr>
          <w:sz w:val="20"/>
        </w:rPr>
        <w:t>Peer-refereed</w:t>
      </w:r>
      <w:r>
        <w:rPr>
          <w:spacing w:val="-6"/>
          <w:sz w:val="20"/>
        </w:rPr>
        <w:t> </w:t>
      </w:r>
      <w:r>
        <w:rPr>
          <w:sz w:val="20"/>
        </w:rPr>
        <w:t>publications</w:t>
      </w:r>
      <w:r>
        <w:rPr>
          <w:spacing w:val="-7"/>
          <w:sz w:val="20"/>
        </w:rPr>
        <w:t> </w:t>
      </w:r>
      <w:r>
        <w:rPr>
          <w:sz w:val="20"/>
        </w:rPr>
        <w:t>relating</w:t>
      </w:r>
      <w:r>
        <w:rPr>
          <w:spacing w:val="-6"/>
          <w:sz w:val="20"/>
        </w:rPr>
        <w:t> </w:t>
      </w:r>
      <w:r>
        <w:rPr>
          <w:sz w:val="20"/>
        </w:rPr>
        <w:t>to</w:t>
      </w:r>
      <w:r>
        <w:rPr>
          <w:spacing w:val="-6"/>
          <w:sz w:val="20"/>
        </w:rPr>
        <w:t> </w:t>
      </w:r>
      <w:r>
        <w:rPr>
          <w:sz w:val="20"/>
        </w:rPr>
        <w:t>the</w:t>
      </w:r>
      <w:r>
        <w:rPr>
          <w:spacing w:val="-5"/>
          <w:sz w:val="20"/>
        </w:rPr>
        <w:t> </w:t>
      </w:r>
      <w:r>
        <w:rPr>
          <w:sz w:val="20"/>
        </w:rPr>
        <w:t>candidate’s</w:t>
      </w:r>
      <w:r>
        <w:rPr>
          <w:spacing w:val="-6"/>
          <w:sz w:val="20"/>
        </w:rPr>
        <w:t> </w:t>
      </w:r>
      <w:r>
        <w:rPr>
          <w:sz w:val="20"/>
        </w:rPr>
        <w:t>innovations</w:t>
      </w:r>
      <w:r>
        <w:rPr>
          <w:spacing w:val="-5"/>
          <w:sz w:val="20"/>
        </w:rPr>
        <w:t> </w:t>
      </w:r>
      <w:r>
        <w:rPr>
          <w:sz w:val="20"/>
        </w:rPr>
        <w:t>and</w:t>
      </w:r>
      <w:r>
        <w:rPr>
          <w:spacing w:val="-6"/>
          <w:sz w:val="20"/>
        </w:rPr>
        <w:t> </w:t>
      </w:r>
      <w:r>
        <w:rPr>
          <w:sz w:val="20"/>
        </w:rPr>
        <w:t>impact</w:t>
      </w:r>
      <w:r>
        <w:rPr>
          <w:spacing w:val="-5"/>
          <w:sz w:val="20"/>
        </w:rPr>
        <w:t> </w:t>
      </w:r>
      <w:r>
        <w:rPr>
          <w:sz w:val="20"/>
        </w:rPr>
        <w:t>in</w:t>
      </w:r>
      <w:r>
        <w:rPr>
          <w:spacing w:val="-5"/>
          <w:sz w:val="20"/>
        </w:rPr>
        <w:t> </w:t>
      </w:r>
      <w:r>
        <w:rPr>
          <w:spacing w:val="-2"/>
          <w:sz w:val="20"/>
        </w:rPr>
        <w:t>service.</w:t>
      </w:r>
    </w:p>
    <w:p>
      <w:pPr>
        <w:pStyle w:val="ListParagraph"/>
        <w:numPr>
          <w:ilvl w:val="0"/>
          <w:numId w:val="24"/>
        </w:numPr>
        <w:tabs>
          <w:tab w:pos="827" w:val="left" w:leader="none"/>
        </w:tabs>
        <w:spacing w:line="240" w:lineRule="auto" w:before="0" w:after="0"/>
        <w:ind w:left="827" w:right="0" w:hanging="359"/>
        <w:jc w:val="left"/>
        <w:rPr>
          <w:sz w:val="20"/>
        </w:rPr>
      </w:pPr>
      <w:r>
        <w:rPr>
          <w:sz w:val="20"/>
        </w:rPr>
        <w:t>Awards</w:t>
      </w:r>
      <w:r>
        <w:rPr>
          <w:spacing w:val="-6"/>
          <w:sz w:val="20"/>
        </w:rPr>
        <w:t> </w:t>
      </w:r>
      <w:r>
        <w:rPr>
          <w:sz w:val="20"/>
        </w:rPr>
        <w:t>and</w:t>
      </w:r>
      <w:r>
        <w:rPr>
          <w:spacing w:val="-4"/>
          <w:sz w:val="20"/>
        </w:rPr>
        <w:t> </w:t>
      </w:r>
      <w:r>
        <w:rPr>
          <w:sz w:val="20"/>
        </w:rPr>
        <w:t>recognition</w:t>
      </w:r>
      <w:r>
        <w:rPr>
          <w:spacing w:val="-5"/>
          <w:sz w:val="20"/>
        </w:rPr>
        <w:t> </w:t>
      </w:r>
      <w:r>
        <w:rPr>
          <w:sz w:val="20"/>
        </w:rPr>
        <w:t>that</w:t>
      </w:r>
      <w:r>
        <w:rPr>
          <w:spacing w:val="-3"/>
          <w:sz w:val="20"/>
        </w:rPr>
        <w:t> </w:t>
      </w:r>
      <w:r>
        <w:rPr>
          <w:sz w:val="20"/>
        </w:rPr>
        <w:t>reflect</w:t>
      </w:r>
      <w:r>
        <w:rPr>
          <w:spacing w:val="-4"/>
          <w:sz w:val="20"/>
        </w:rPr>
        <w:t> </w:t>
      </w:r>
      <w:r>
        <w:rPr>
          <w:sz w:val="20"/>
        </w:rPr>
        <w:t>on</w:t>
      </w:r>
      <w:r>
        <w:rPr>
          <w:spacing w:val="-5"/>
          <w:sz w:val="20"/>
        </w:rPr>
        <w:t> </w:t>
      </w:r>
      <w:r>
        <w:rPr>
          <w:sz w:val="20"/>
        </w:rPr>
        <w:t>the</w:t>
      </w:r>
      <w:r>
        <w:rPr>
          <w:spacing w:val="-4"/>
          <w:sz w:val="20"/>
        </w:rPr>
        <w:t> </w:t>
      </w:r>
      <w:r>
        <w:rPr>
          <w:sz w:val="20"/>
        </w:rPr>
        <w:t>significance</w:t>
      </w:r>
      <w:r>
        <w:rPr>
          <w:spacing w:val="-2"/>
          <w:sz w:val="20"/>
        </w:rPr>
        <w:t> </w:t>
      </w:r>
      <w:r>
        <w:rPr>
          <w:sz w:val="20"/>
        </w:rPr>
        <w:t>and</w:t>
      </w:r>
      <w:r>
        <w:rPr>
          <w:spacing w:val="-5"/>
          <w:sz w:val="20"/>
        </w:rPr>
        <w:t> </w:t>
      </w:r>
      <w:r>
        <w:rPr>
          <w:sz w:val="20"/>
        </w:rPr>
        <w:t>academic</w:t>
      </w:r>
      <w:r>
        <w:rPr>
          <w:spacing w:val="-2"/>
          <w:sz w:val="20"/>
        </w:rPr>
        <w:t> </w:t>
      </w:r>
      <w:r>
        <w:rPr>
          <w:sz w:val="20"/>
        </w:rPr>
        <w:t>nature</w:t>
      </w:r>
      <w:r>
        <w:rPr>
          <w:spacing w:val="-6"/>
          <w:sz w:val="20"/>
        </w:rPr>
        <w:t> </w:t>
      </w:r>
      <w:r>
        <w:rPr>
          <w:sz w:val="20"/>
        </w:rPr>
        <w:t>of</w:t>
      </w:r>
      <w:r>
        <w:rPr>
          <w:spacing w:val="-3"/>
          <w:sz w:val="20"/>
        </w:rPr>
        <w:t> </w:t>
      </w:r>
      <w:r>
        <w:rPr>
          <w:sz w:val="20"/>
        </w:rPr>
        <w:t>the</w:t>
      </w:r>
      <w:r>
        <w:rPr>
          <w:spacing w:val="-3"/>
          <w:sz w:val="20"/>
        </w:rPr>
        <w:t> </w:t>
      </w:r>
      <w:r>
        <w:rPr>
          <w:spacing w:val="-2"/>
          <w:sz w:val="20"/>
        </w:rPr>
        <w:t>work.</w:t>
      </w:r>
    </w:p>
    <w:p>
      <w:pPr>
        <w:pStyle w:val="ListParagraph"/>
        <w:numPr>
          <w:ilvl w:val="0"/>
          <w:numId w:val="24"/>
        </w:numPr>
        <w:tabs>
          <w:tab w:pos="827" w:val="left" w:leader="none"/>
        </w:tabs>
        <w:spacing w:line="240" w:lineRule="auto" w:before="1" w:after="0"/>
        <w:ind w:left="827" w:right="0" w:hanging="359"/>
        <w:jc w:val="left"/>
        <w:rPr>
          <w:sz w:val="20"/>
        </w:rPr>
      </w:pPr>
      <w:r>
        <w:rPr>
          <w:sz w:val="20"/>
        </w:rPr>
        <w:t>Establishing</w:t>
      </w:r>
      <w:r>
        <w:rPr>
          <w:spacing w:val="-5"/>
          <w:sz w:val="20"/>
        </w:rPr>
        <w:t> </w:t>
      </w:r>
      <w:r>
        <w:rPr>
          <w:sz w:val="20"/>
        </w:rPr>
        <w:t>and/or</w:t>
      </w:r>
      <w:r>
        <w:rPr>
          <w:spacing w:val="-4"/>
          <w:sz w:val="20"/>
        </w:rPr>
        <w:t> </w:t>
      </w:r>
      <w:r>
        <w:rPr>
          <w:sz w:val="20"/>
        </w:rPr>
        <w:t>directing</w:t>
      </w:r>
      <w:r>
        <w:rPr>
          <w:spacing w:val="-4"/>
          <w:sz w:val="20"/>
        </w:rPr>
        <w:t> </w:t>
      </w:r>
      <w:r>
        <w:rPr>
          <w:sz w:val="20"/>
        </w:rPr>
        <w:t>a</w:t>
      </w:r>
      <w:r>
        <w:rPr>
          <w:spacing w:val="-5"/>
          <w:sz w:val="20"/>
        </w:rPr>
        <w:t> </w:t>
      </w:r>
      <w:r>
        <w:rPr>
          <w:sz w:val="20"/>
        </w:rPr>
        <w:t>graduate</w:t>
      </w:r>
      <w:r>
        <w:rPr>
          <w:spacing w:val="-3"/>
          <w:sz w:val="20"/>
        </w:rPr>
        <w:t> </w:t>
      </w:r>
      <w:r>
        <w:rPr>
          <w:spacing w:val="-2"/>
          <w:sz w:val="20"/>
        </w:rPr>
        <w:t>program.</w:t>
      </w:r>
    </w:p>
    <w:p>
      <w:pPr>
        <w:pStyle w:val="Heading2"/>
        <w:numPr>
          <w:ilvl w:val="0"/>
          <w:numId w:val="12"/>
        </w:numPr>
        <w:tabs>
          <w:tab w:pos="387" w:val="left" w:leader="none"/>
        </w:tabs>
        <w:spacing w:line="240" w:lineRule="auto" w:before="225" w:after="0"/>
        <w:ind w:left="387" w:right="0" w:hanging="267"/>
        <w:jc w:val="left"/>
      </w:pPr>
      <w:bookmarkStart w:name="_TOC_250018" w:id="20"/>
      <w:r>
        <w:rPr/>
        <w:t>Procedures</w:t>
      </w:r>
      <w:r>
        <w:rPr>
          <w:spacing w:val="-6"/>
        </w:rPr>
        <w:t> </w:t>
      </w:r>
      <w:r>
        <w:rPr/>
        <w:t>for</w:t>
      </w:r>
      <w:r>
        <w:rPr>
          <w:spacing w:val="-6"/>
        </w:rPr>
        <w:t> </w:t>
      </w:r>
      <w:r>
        <w:rPr/>
        <w:t>Tenure</w:t>
      </w:r>
      <w:r>
        <w:rPr>
          <w:spacing w:val="-4"/>
        </w:rPr>
        <w:t> </w:t>
      </w:r>
      <w:r>
        <w:rPr/>
        <w:t>and</w:t>
      </w:r>
      <w:r>
        <w:rPr>
          <w:spacing w:val="-6"/>
        </w:rPr>
        <w:t> </w:t>
      </w:r>
      <w:bookmarkEnd w:id="20"/>
      <w:r>
        <w:rPr>
          <w:spacing w:val="-2"/>
        </w:rPr>
        <w:t>Promotion</w:t>
      </w:r>
    </w:p>
    <w:p>
      <w:pPr>
        <w:pStyle w:val="BodyText"/>
        <w:rPr>
          <w:b/>
        </w:rPr>
      </w:pPr>
    </w:p>
    <w:p>
      <w:pPr>
        <w:pStyle w:val="Heading2"/>
        <w:numPr>
          <w:ilvl w:val="1"/>
          <w:numId w:val="12"/>
        </w:numPr>
        <w:tabs>
          <w:tab w:pos="1165" w:val="left" w:leader="none"/>
        </w:tabs>
        <w:spacing w:line="240" w:lineRule="auto" w:before="0" w:after="0"/>
        <w:ind w:left="1165" w:right="0" w:hanging="354"/>
        <w:jc w:val="left"/>
      </w:pPr>
      <w:bookmarkStart w:name="_TOC_250017" w:id="21"/>
      <w:r>
        <w:rPr/>
        <w:t>General</w:t>
      </w:r>
      <w:r>
        <w:rPr>
          <w:spacing w:val="-8"/>
        </w:rPr>
        <w:t> </w:t>
      </w:r>
      <w:bookmarkEnd w:id="21"/>
      <w:r>
        <w:rPr>
          <w:spacing w:val="-2"/>
        </w:rPr>
        <w:t>Procedures</w:t>
      </w:r>
    </w:p>
    <w:p>
      <w:pPr>
        <w:pStyle w:val="BodyText"/>
        <w:spacing w:before="11"/>
        <w:rPr>
          <w:b/>
          <w:sz w:val="19"/>
        </w:rPr>
      </w:pPr>
    </w:p>
    <w:p>
      <w:pPr>
        <w:pStyle w:val="BodyText"/>
        <w:ind w:left="125" w:right="667" w:hanging="8"/>
      </w:pPr>
      <w:r>
        <w:rPr/>
        <w:t>The</w:t>
      </w:r>
      <w:r>
        <w:rPr>
          <w:spacing w:val="-2"/>
        </w:rPr>
        <w:t> </w:t>
      </w:r>
      <w:r>
        <w:rPr/>
        <w:t>promotion</w:t>
      </w:r>
      <w:r>
        <w:rPr>
          <w:spacing w:val="-2"/>
        </w:rPr>
        <w:t> </w:t>
      </w:r>
      <w:r>
        <w:rPr/>
        <w:t>and</w:t>
      </w:r>
      <w:r>
        <w:rPr>
          <w:spacing w:val="-3"/>
        </w:rPr>
        <w:t> </w:t>
      </w:r>
      <w:r>
        <w:rPr/>
        <w:t>tenure</w:t>
      </w:r>
      <w:r>
        <w:rPr>
          <w:spacing w:val="-1"/>
        </w:rPr>
        <w:t> </w:t>
      </w:r>
      <w:r>
        <w:rPr/>
        <w:t>process</w:t>
      </w:r>
      <w:r>
        <w:rPr>
          <w:spacing w:val="-2"/>
        </w:rPr>
        <w:t> </w:t>
      </w:r>
      <w:r>
        <w:rPr/>
        <w:t>is</w:t>
      </w:r>
      <w:r>
        <w:rPr>
          <w:spacing w:val="-3"/>
        </w:rPr>
        <w:t> </w:t>
      </w:r>
      <w:r>
        <w:rPr/>
        <w:t>a</w:t>
      </w:r>
      <w:r>
        <w:rPr>
          <w:spacing w:val="-2"/>
        </w:rPr>
        <w:t> </w:t>
      </w:r>
      <w:r>
        <w:rPr/>
        <w:t>lengthy</w:t>
      </w:r>
      <w:r>
        <w:rPr>
          <w:spacing w:val="-3"/>
        </w:rPr>
        <w:t> </w:t>
      </w:r>
      <w:r>
        <w:rPr/>
        <w:t>and</w:t>
      </w:r>
      <w:r>
        <w:rPr>
          <w:spacing w:val="-3"/>
        </w:rPr>
        <w:t> </w:t>
      </w:r>
      <w:r>
        <w:rPr/>
        <w:t>crucial</w:t>
      </w:r>
      <w:r>
        <w:rPr>
          <w:spacing w:val="-2"/>
        </w:rPr>
        <w:t> </w:t>
      </w:r>
      <w:r>
        <w:rPr/>
        <w:t>peer</w:t>
      </w:r>
      <w:r>
        <w:rPr>
          <w:spacing w:val="-2"/>
        </w:rPr>
        <w:t> </w:t>
      </w:r>
      <w:r>
        <w:rPr/>
        <w:t>review</w:t>
      </w:r>
      <w:r>
        <w:rPr>
          <w:spacing w:val="-2"/>
        </w:rPr>
        <w:t> </w:t>
      </w:r>
      <w:r>
        <w:rPr/>
        <w:t>process</w:t>
      </w:r>
      <w:r>
        <w:rPr>
          <w:spacing w:val="-2"/>
        </w:rPr>
        <w:t> </w:t>
      </w:r>
      <w:r>
        <w:rPr/>
        <w:t>during</w:t>
      </w:r>
      <w:r>
        <w:rPr>
          <w:spacing w:val="-3"/>
        </w:rPr>
        <w:t> </w:t>
      </w:r>
      <w:r>
        <w:rPr/>
        <w:t>which</w:t>
      </w:r>
      <w:r>
        <w:rPr>
          <w:spacing w:val="-3"/>
        </w:rPr>
        <w:t> </w:t>
      </w:r>
      <w:r>
        <w:rPr/>
        <w:t>a</w:t>
      </w:r>
      <w:r>
        <w:rPr>
          <w:spacing w:val="-2"/>
        </w:rPr>
        <w:t> </w:t>
      </w:r>
      <w:r>
        <w:rPr/>
        <w:t>faculty</w:t>
      </w:r>
      <w:r>
        <w:rPr>
          <w:spacing w:val="-3"/>
        </w:rPr>
        <w:t> </w:t>
      </w:r>
      <w:r>
        <w:rPr/>
        <w:t>member documents his/her credentials and accomplishments, and the Primary Board, the department chair, the Unit Board, and the dean review these items. A suggested timeline for preparing for promotion and/or tenure is included in the campus guidelines from the Dean of Faculties.</w:t>
      </w:r>
    </w:p>
    <w:p>
      <w:pPr>
        <w:pStyle w:val="BodyText"/>
        <w:spacing w:before="10"/>
        <w:rPr>
          <w:sz w:val="19"/>
        </w:rPr>
      </w:pPr>
    </w:p>
    <w:p>
      <w:pPr>
        <w:pStyle w:val="BodyText"/>
        <w:ind w:left="124" w:right="667" w:hanging="8"/>
      </w:pPr>
      <w:r>
        <w:rPr/>
        <w:t>At the time of appointment, a new faculty member should establish a personal plan for scholarly endeavor, teaching</w:t>
      </w:r>
      <w:r>
        <w:rPr>
          <w:spacing w:val="-3"/>
        </w:rPr>
        <w:t> </w:t>
      </w:r>
      <w:r>
        <w:rPr/>
        <w:t>and</w:t>
      </w:r>
      <w:r>
        <w:rPr>
          <w:spacing w:val="-2"/>
        </w:rPr>
        <w:t> </w:t>
      </w:r>
      <w:r>
        <w:rPr/>
        <w:t>its</w:t>
      </w:r>
      <w:r>
        <w:rPr>
          <w:spacing w:val="-2"/>
        </w:rPr>
        <w:t> </w:t>
      </w:r>
      <w:r>
        <w:rPr/>
        <w:t>scholarship,</w:t>
      </w:r>
      <w:r>
        <w:rPr>
          <w:spacing w:val="-3"/>
        </w:rPr>
        <w:t> </w:t>
      </w:r>
      <w:r>
        <w:rPr/>
        <w:t>and</w:t>
      </w:r>
      <w:r>
        <w:rPr>
          <w:spacing w:val="-2"/>
        </w:rPr>
        <w:t> </w:t>
      </w:r>
      <w:r>
        <w:rPr/>
        <w:t>professional</w:t>
      </w:r>
      <w:r>
        <w:rPr>
          <w:spacing w:val="-3"/>
        </w:rPr>
        <w:t> </w:t>
      </w:r>
      <w:r>
        <w:rPr/>
        <w:t>development.</w:t>
      </w:r>
      <w:r>
        <w:rPr>
          <w:spacing w:val="-4"/>
        </w:rPr>
        <w:t> </w:t>
      </w:r>
      <w:r>
        <w:rPr/>
        <w:t>Each</w:t>
      </w:r>
      <w:r>
        <w:rPr>
          <w:spacing w:val="-2"/>
        </w:rPr>
        <w:t> </w:t>
      </w:r>
      <w:r>
        <w:rPr/>
        <w:t>new</w:t>
      </w:r>
      <w:r>
        <w:rPr>
          <w:spacing w:val="-4"/>
        </w:rPr>
        <w:t> </w:t>
      </w:r>
      <w:r>
        <w:rPr/>
        <w:t>faculty</w:t>
      </w:r>
      <w:r>
        <w:rPr>
          <w:spacing w:val="-3"/>
        </w:rPr>
        <w:t> </w:t>
      </w:r>
      <w:r>
        <w:rPr/>
        <w:t>member</w:t>
      </w:r>
      <w:r>
        <w:rPr>
          <w:spacing w:val="-2"/>
        </w:rPr>
        <w:t> </w:t>
      </w:r>
      <w:r>
        <w:rPr/>
        <w:t>is</w:t>
      </w:r>
      <w:r>
        <w:rPr>
          <w:spacing w:val="-3"/>
        </w:rPr>
        <w:t> </w:t>
      </w:r>
      <w:r>
        <w:rPr/>
        <w:t>urged</w:t>
      </w:r>
      <w:r>
        <w:rPr>
          <w:spacing w:val="-2"/>
        </w:rPr>
        <w:t> </w:t>
      </w:r>
      <w:r>
        <w:rPr/>
        <w:t>to</w:t>
      </w:r>
      <w:r>
        <w:rPr>
          <w:spacing w:val="-4"/>
        </w:rPr>
        <w:t> </w:t>
      </w:r>
      <w:r>
        <w:rPr/>
        <w:t>prepare</w:t>
      </w:r>
      <w:r>
        <w:rPr>
          <w:spacing w:val="-3"/>
        </w:rPr>
        <w:t> </w:t>
      </w:r>
      <w:r>
        <w:rPr/>
        <w:t>a promotion/tenure document during his/her early years of employment and update it annually.</w:t>
      </w:r>
    </w:p>
    <w:p>
      <w:pPr>
        <w:pStyle w:val="BodyText"/>
      </w:pPr>
    </w:p>
    <w:p>
      <w:pPr>
        <w:pStyle w:val="BodyText"/>
        <w:ind w:left="114" w:right="2050" w:hanging="10"/>
        <w:jc w:val="both"/>
      </w:pPr>
      <w:r>
        <w:rPr/>
        <w:t>Membership</w:t>
      </w:r>
      <w:r>
        <w:rPr>
          <w:spacing w:val="-5"/>
        </w:rPr>
        <w:t> </w:t>
      </w:r>
      <w:r>
        <w:rPr/>
        <w:t>and</w:t>
      </w:r>
      <w:r>
        <w:rPr>
          <w:spacing w:val="-5"/>
        </w:rPr>
        <w:t> </w:t>
      </w:r>
      <w:r>
        <w:rPr/>
        <w:t>consistent</w:t>
      </w:r>
      <w:r>
        <w:rPr>
          <w:spacing w:val="-4"/>
        </w:rPr>
        <w:t> </w:t>
      </w:r>
      <w:r>
        <w:rPr/>
        <w:t>volunteer</w:t>
      </w:r>
      <w:r>
        <w:rPr>
          <w:spacing w:val="-4"/>
        </w:rPr>
        <w:t> </w:t>
      </w:r>
      <w:r>
        <w:rPr/>
        <w:t>activity</w:t>
      </w:r>
      <w:r>
        <w:rPr>
          <w:spacing w:val="-4"/>
        </w:rPr>
        <w:t> </w:t>
      </w:r>
      <w:r>
        <w:rPr/>
        <w:t>in</w:t>
      </w:r>
      <w:r>
        <w:rPr>
          <w:spacing w:val="-4"/>
        </w:rPr>
        <w:t> </w:t>
      </w:r>
      <w:r>
        <w:rPr/>
        <w:t>national</w:t>
      </w:r>
      <w:r>
        <w:rPr>
          <w:spacing w:val="-4"/>
        </w:rPr>
        <w:t> </w:t>
      </w:r>
      <w:r>
        <w:rPr/>
        <w:t>professional</w:t>
      </w:r>
      <w:r>
        <w:rPr>
          <w:spacing w:val="-4"/>
        </w:rPr>
        <w:t> </w:t>
      </w:r>
      <w:r>
        <w:rPr/>
        <w:t>organizations</w:t>
      </w:r>
      <w:r>
        <w:rPr>
          <w:spacing w:val="-4"/>
        </w:rPr>
        <w:t> </w:t>
      </w:r>
      <w:r>
        <w:rPr/>
        <w:t>are</w:t>
      </w:r>
      <w:r>
        <w:rPr>
          <w:spacing w:val="-5"/>
        </w:rPr>
        <w:t> </w:t>
      </w:r>
      <w:r>
        <w:rPr/>
        <w:t>strongly recommended in order to network with prominent peers who can write knowledgeably about a candidate's accomplishments and potential.</w:t>
      </w:r>
    </w:p>
    <w:p>
      <w:pPr>
        <w:pStyle w:val="BodyText"/>
      </w:pPr>
    </w:p>
    <w:p>
      <w:pPr>
        <w:pStyle w:val="BodyText"/>
        <w:ind w:left="127" w:right="667" w:hanging="8"/>
      </w:pPr>
      <w:r>
        <w:rPr/>
        <w:t>The</w:t>
      </w:r>
      <w:r>
        <w:rPr>
          <w:spacing w:val="-4"/>
        </w:rPr>
        <w:t> </w:t>
      </w:r>
      <w:r>
        <w:rPr/>
        <w:t>department</w:t>
      </w:r>
      <w:r>
        <w:rPr>
          <w:spacing w:val="-3"/>
        </w:rPr>
        <w:t> </w:t>
      </w:r>
      <w:r>
        <w:rPr/>
        <w:t>chair</w:t>
      </w:r>
      <w:r>
        <w:rPr>
          <w:spacing w:val="-3"/>
        </w:rPr>
        <w:t> </w:t>
      </w:r>
      <w:r>
        <w:rPr/>
        <w:t>and/or</w:t>
      </w:r>
      <w:r>
        <w:rPr>
          <w:spacing w:val="-4"/>
        </w:rPr>
        <w:t> </w:t>
      </w:r>
      <w:r>
        <w:rPr/>
        <w:t>senior</w:t>
      </w:r>
      <w:r>
        <w:rPr>
          <w:spacing w:val="-3"/>
        </w:rPr>
        <w:t> </w:t>
      </w:r>
      <w:r>
        <w:rPr/>
        <w:t>faculty</w:t>
      </w:r>
      <w:r>
        <w:rPr>
          <w:spacing w:val="-4"/>
        </w:rPr>
        <w:t> </w:t>
      </w:r>
      <w:r>
        <w:rPr/>
        <w:t>members</w:t>
      </w:r>
      <w:r>
        <w:rPr>
          <w:spacing w:val="-4"/>
        </w:rPr>
        <w:t> </w:t>
      </w:r>
      <w:r>
        <w:rPr/>
        <w:t>should</w:t>
      </w:r>
      <w:r>
        <w:rPr>
          <w:spacing w:val="-4"/>
        </w:rPr>
        <w:t> </w:t>
      </w:r>
      <w:r>
        <w:rPr/>
        <w:t>provide</w:t>
      </w:r>
      <w:r>
        <w:rPr>
          <w:spacing w:val="-4"/>
        </w:rPr>
        <w:t> </w:t>
      </w:r>
      <w:r>
        <w:rPr/>
        <w:t>encouragement,</w:t>
      </w:r>
      <w:r>
        <w:rPr>
          <w:spacing w:val="-4"/>
        </w:rPr>
        <w:t> </w:t>
      </w:r>
      <w:r>
        <w:rPr/>
        <w:t>guidance,</w:t>
      </w:r>
      <w:r>
        <w:rPr>
          <w:spacing w:val="-2"/>
        </w:rPr>
        <w:t> </w:t>
      </w:r>
      <w:r>
        <w:rPr/>
        <w:t>and</w:t>
      </w:r>
      <w:r>
        <w:rPr>
          <w:spacing w:val="-4"/>
        </w:rPr>
        <w:t> </w:t>
      </w:r>
      <w:r>
        <w:rPr/>
        <w:t>assistance during the probationary period.</w:t>
      </w:r>
    </w:p>
    <w:p>
      <w:pPr>
        <w:pStyle w:val="BodyText"/>
        <w:spacing w:before="1"/>
      </w:pPr>
    </w:p>
    <w:p>
      <w:pPr>
        <w:pStyle w:val="BodyText"/>
        <w:ind w:left="127" w:right="667" w:hanging="8"/>
      </w:pPr>
      <w:r>
        <w:rPr/>
        <w:t>The</w:t>
      </w:r>
      <w:r>
        <w:rPr>
          <w:spacing w:val="-4"/>
        </w:rPr>
        <w:t> </w:t>
      </w:r>
      <w:r>
        <w:rPr/>
        <w:t>general</w:t>
      </w:r>
      <w:r>
        <w:rPr>
          <w:spacing w:val="-3"/>
        </w:rPr>
        <w:t> </w:t>
      </w:r>
      <w:r>
        <w:rPr/>
        <w:t>procedures</w:t>
      </w:r>
      <w:r>
        <w:rPr>
          <w:spacing w:val="-3"/>
        </w:rPr>
        <w:t> </w:t>
      </w:r>
      <w:r>
        <w:rPr/>
        <w:t>and</w:t>
      </w:r>
      <w:r>
        <w:rPr>
          <w:spacing w:val="-3"/>
        </w:rPr>
        <w:t> </w:t>
      </w:r>
      <w:r>
        <w:rPr/>
        <w:t>policies</w:t>
      </w:r>
      <w:r>
        <w:rPr>
          <w:spacing w:val="-5"/>
        </w:rPr>
        <w:t> </w:t>
      </w:r>
      <w:r>
        <w:rPr/>
        <w:t>of</w:t>
      </w:r>
      <w:r>
        <w:rPr>
          <w:spacing w:val="-3"/>
        </w:rPr>
        <w:t> </w:t>
      </w:r>
      <w:r>
        <w:rPr/>
        <w:t>the</w:t>
      </w:r>
      <w:r>
        <w:rPr>
          <w:spacing w:val="-3"/>
        </w:rPr>
        <w:t> </w:t>
      </w:r>
      <w:r>
        <w:rPr/>
        <w:t>promotion/tenure</w:t>
      </w:r>
      <w:r>
        <w:rPr>
          <w:spacing w:val="-3"/>
        </w:rPr>
        <w:t> </w:t>
      </w:r>
      <w:r>
        <w:rPr/>
        <w:t>review</w:t>
      </w:r>
      <w:r>
        <w:rPr>
          <w:spacing w:val="-3"/>
        </w:rPr>
        <w:t> </w:t>
      </w:r>
      <w:r>
        <w:rPr/>
        <w:t>process</w:t>
      </w:r>
      <w:r>
        <w:rPr>
          <w:spacing w:val="-3"/>
        </w:rPr>
        <w:t> </w:t>
      </w:r>
      <w:r>
        <w:rPr/>
        <w:t>for</w:t>
      </w:r>
      <w:r>
        <w:rPr>
          <w:spacing w:val="-4"/>
        </w:rPr>
        <w:t> </w:t>
      </w:r>
      <w:r>
        <w:rPr/>
        <w:t>engineering</w:t>
      </w:r>
      <w:r>
        <w:rPr>
          <w:spacing w:val="-3"/>
        </w:rPr>
        <w:t> </w:t>
      </w:r>
      <w:r>
        <w:rPr/>
        <w:t>and</w:t>
      </w:r>
      <w:r>
        <w:rPr>
          <w:spacing w:val="-3"/>
        </w:rPr>
        <w:t> </w:t>
      </w:r>
      <w:r>
        <w:rPr/>
        <w:t>technology faculty are outlined here. The timetable is provided in Section A. 1.</w:t>
      </w:r>
    </w:p>
    <w:p>
      <w:pPr>
        <w:pStyle w:val="BodyText"/>
        <w:spacing w:before="1"/>
      </w:pPr>
    </w:p>
    <w:p>
      <w:pPr>
        <w:pStyle w:val="ListParagraph"/>
        <w:numPr>
          <w:ilvl w:val="0"/>
          <w:numId w:val="27"/>
        </w:numPr>
        <w:tabs>
          <w:tab w:pos="828" w:val="left" w:leader="none"/>
        </w:tabs>
        <w:spacing w:line="237" w:lineRule="auto" w:before="0" w:after="0"/>
        <w:ind w:left="828" w:right="997" w:hanging="360"/>
        <w:jc w:val="left"/>
        <w:rPr>
          <w:sz w:val="20"/>
        </w:rPr>
      </w:pPr>
      <w:r>
        <w:rPr>
          <w:sz w:val="20"/>
        </w:rPr>
        <w:t>Candidates inform the department chairs in writing of their intention for promotion and/or tenure consideration</w:t>
      </w:r>
      <w:r>
        <w:rPr>
          <w:spacing w:val="-3"/>
          <w:sz w:val="20"/>
        </w:rPr>
        <w:t> </w:t>
      </w:r>
      <w:r>
        <w:rPr>
          <w:sz w:val="20"/>
        </w:rPr>
        <w:t>early</w:t>
      </w:r>
      <w:r>
        <w:rPr>
          <w:spacing w:val="-2"/>
          <w:sz w:val="20"/>
        </w:rPr>
        <w:t> </w:t>
      </w:r>
      <w:r>
        <w:rPr>
          <w:sz w:val="20"/>
        </w:rPr>
        <w:t>in</w:t>
      </w:r>
      <w:r>
        <w:rPr>
          <w:spacing w:val="-4"/>
          <w:sz w:val="20"/>
        </w:rPr>
        <w:t> </w:t>
      </w:r>
      <w:r>
        <w:rPr>
          <w:sz w:val="20"/>
        </w:rPr>
        <w:t>the</w:t>
      </w:r>
      <w:r>
        <w:rPr>
          <w:spacing w:val="-2"/>
          <w:sz w:val="20"/>
        </w:rPr>
        <w:t> </w:t>
      </w:r>
      <w:r>
        <w:rPr>
          <w:sz w:val="20"/>
        </w:rPr>
        <w:t>year</w:t>
      </w:r>
      <w:r>
        <w:rPr>
          <w:spacing w:val="-3"/>
          <w:sz w:val="20"/>
        </w:rPr>
        <w:t> </w:t>
      </w:r>
      <w:r>
        <w:rPr>
          <w:sz w:val="20"/>
        </w:rPr>
        <w:t>prior</w:t>
      </w:r>
      <w:r>
        <w:rPr>
          <w:spacing w:val="-2"/>
          <w:sz w:val="20"/>
        </w:rPr>
        <w:t> </w:t>
      </w:r>
      <w:r>
        <w:rPr>
          <w:sz w:val="20"/>
        </w:rPr>
        <w:t>to</w:t>
      </w:r>
      <w:r>
        <w:rPr>
          <w:spacing w:val="-4"/>
          <w:sz w:val="20"/>
        </w:rPr>
        <w:t> </w:t>
      </w:r>
      <w:r>
        <w:rPr>
          <w:sz w:val="20"/>
        </w:rPr>
        <w:t>their</w:t>
      </w:r>
      <w:r>
        <w:rPr>
          <w:spacing w:val="-2"/>
          <w:sz w:val="20"/>
        </w:rPr>
        <w:t> </w:t>
      </w:r>
      <w:r>
        <w:rPr>
          <w:sz w:val="20"/>
        </w:rPr>
        <w:t>promotion/tenure</w:t>
      </w:r>
      <w:r>
        <w:rPr>
          <w:spacing w:val="-2"/>
          <w:sz w:val="20"/>
        </w:rPr>
        <w:t> </w:t>
      </w:r>
      <w:r>
        <w:rPr>
          <w:sz w:val="20"/>
        </w:rPr>
        <w:t>review.</w:t>
      </w:r>
      <w:r>
        <w:rPr>
          <w:spacing w:val="-2"/>
          <w:sz w:val="20"/>
        </w:rPr>
        <w:t> </w:t>
      </w:r>
      <w:r>
        <w:rPr>
          <w:sz w:val="20"/>
        </w:rPr>
        <w:t>(See</w:t>
      </w:r>
      <w:r>
        <w:rPr>
          <w:spacing w:val="-3"/>
          <w:sz w:val="20"/>
        </w:rPr>
        <w:t> </w:t>
      </w:r>
      <w:r>
        <w:rPr>
          <w:sz w:val="20"/>
        </w:rPr>
        <w:t>TIME</w:t>
      </w:r>
      <w:r>
        <w:rPr>
          <w:spacing w:val="-2"/>
          <w:sz w:val="20"/>
        </w:rPr>
        <w:t> </w:t>
      </w:r>
      <w:r>
        <w:rPr>
          <w:sz w:val="20"/>
        </w:rPr>
        <w:t>IN</w:t>
      </w:r>
      <w:r>
        <w:rPr>
          <w:spacing w:val="-2"/>
          <w:sz w:val="20"/>
        </w:rPr>
        <w:t> </w:t>
      </w:r>
      <w:r>
        <w:rPr>
          <w:sz w:val="20"/>
        </w:rPr>
        <w:t>RANK</w:t>
      </w:r>
      <w:r>
        <w:rPr>
          <w:spacing w:val="-2"/>
          <w:sz w:val="20"/>
        </w:rPr>
        <w:t> </w:t>
      </w:r>
      <w:r>
        <w:rPr>
          <w:sz w:val="20"/>
        </w:rPr>
        <w:t>of</w:t>
      </w:r>
      <w:r>
        <w:rPr>
          <w:spacing w:val="-2"/>
          <w:sz w:val="20"/>
        </w:rPr>
        <w:t> </w:t>
      </w:r>
      <w:r>
        <w:rPr>
          <w:sz w:val="20"/>
        </w:rPr>
        <w:t>the </w:t>
      </w:r>
      <w:r>
        <w:rPr>
          <w:color w:val="0563C1"/>
          <w:sz w:val="20"/>
          <w:u w:val="single" w:color="0563C1"/>
        </w:rPr>
        <w:t>IUPUI guidelines</w:t>
      </w:r>
      <w:r>
        <w:rPr>
          <w:color w:val="0563C1"/>
          <w:sz w:val="20"/>
        </w:rPr>
        <w:t> </w:t>
      </w:r>
      <w:r>
        <w:rPr>
          <w:sz w:val="20"/>
        </w:rPr>
        <w:t>for details.)</w:t>
      </w:r>
    </w:p>
    <w:p>
      <w:pPr>
        <w:pStyle w:val="BodyText"/>
        <w:spacing w:before="2"/>
      </w:pPr>
    </w:p>
    <w:p>
      <w:pPr>
        <w:pStyle w:val="ListParagraph"/>
        <w:numPr>
          <w:ilvl w:val="0"/>
          <w:numId w:val="27"/>
        </w:numPr>
        <w:tabs>
          <w:tab w:pos="828" w:val="left" w:leader="none"/>
        </w:tabs>
        <w:spacing w:line="237" w:lineRule="auto" w:before="0" w:after="0"/>
        <w:ind w:left="828" w:right="636" w:hanging="360"/>
        <w:jc w:val="left"/>
        <w:rPr>
          <w:sz w:val="20"/>
        </w:rPr>
      </w:pPr>
      <w:r>
        <w:rPr>
          <w:sz w:val="20"/>
        </w:rPr>
        <w:t>The</w:t>
      </w:r>
      <w:r>
        <w:rPr>
          <w:spacing w:val="-2"/>
          <w:sz w:val="20"/>
        </w:rPr>
        <w:t> </w:t>
      </w:r>
      <w:r>
        <w:rPr>
          <w:sz w:val="20"/>
        </w:rPr>
        <w:t>department</w:t>
      </w:r>
      <w:r>
        <w:rPr>
          <w:spacing w:val="-1"/>
          <w:sz w:val="20"/>
        </w:rPr>
        <w:t> </w:t>
      </w:r>
      <w:r>
        <w:rPr>
          <w:sz w:val="20"/>
        </w:rPr>
        <w:t>chair</w:t>
      </w:r>
      <w:r>
        <w:rPr>
          <w:spacing w:val="-1"/>
          <w:sz w:val="20"/>
        </w:rPr>
        <w:t> </w:t>
      </w:r>
      <w:r>
        <w:rPr>
          <w:sz w:val="20"/>
        </w:rPr>
        <w:t>acknowledges</w:t>
      </w:r>
      <w:r>
        <w:rPr>
          <w:spacing w:val="-2"/>
          <w:sz w:val="20"/>
        </w:rPr>
        <w:t> </w:t>
      </w:r>
      <w:r>
        <w:rPr>
          <w:sz w:val="20"/>
        </w:rPr>
        <w:t>the</w:t>
      </w:r>
      <w:r>
        <w:rPr>
          <w:spacing w:val="-1"/>
          <w:sz w:val="20"/>
        </w:rPr>
        <w:t> </w:t>
      </w:r>
      <w:r>
        <w:rPr>
          <w:sz w:val="20"/>
        </w:rPr>
        <w:t>written</w:t>
      </w:r>
      <w:r>
        <w:rPr>
          <w:spacing w:val="-1"/>
          <w:sz w:val="20"/>
        </w:rPr>
        <w:t> </w:t>
      </w:r>
      <w:r>
        <w:rPr>
          <w:sz w:val="20"/>
        </w:rPr>
        <w:t>request</w:t>
      </w:r>
      <w:r>
        <w:rPr>
          <w:spacing w:val="-2"/>
          <w:sz w:val="20"/>
        </w:rPr>
        <w:t> </w:t>
      </w:r>
      <w:r>
        <w:rPr>
          <w:sz w:val="20"/>
        </w:rPr>
        <w:t>and</w:t>
      </w:r>
      <w:r>
        <w:rPr>
          <w:spacing w:val="-1"/>
          <w:sz w:val="20"/>
        </w:rPr>
        <w:t> </w:t>
      </w:r>
      <w:r>
        <w:rPr>
          <w:sz w:val="20"/>
        </w:rPr>
        <w:t>initiates</w:t>
      </w:r>
      <w:r>
        <w:rPr>
          <w:spacing w:val="-1"/>
          <w:sz w:val="20"/>
        </w:rPr>
        <w:t> </w:t>
      </w:r>
      <w:r>
        <w:rPr>
          <w:sz w:val="20"/>
        </w:rPr>
        <w:t>the</w:t>
      </w:r>
      <w:r>
        <w:rPr>
          <w:spacing w:val="-1"/>
          <w:sz w:val="20"/>
        </w:rPr>
        <w:t> </w:t>
      </w:r>
      <w:r>
        <w:rPr>
          <w:sz w:val="20"/>
        </w:rPr>
        <w:t>formation</w:t>
      </w:r>
      <w:r>
        <w:rPr>
          <w:spacing w:val="-1"/>
          <w:sz w:val="20"/>
        </w:rPr>
        <w:t> </w:t>
      </w:r>
      <w:r>
        <w:rPr>
          <w:sz w:val="20"/>
        </w:rPr>
        <w:t>of</w:t>
      </w:r>
      <w:r>
        <w:rPr>
          <w:spacing w:val="-2"/>
          <w:sz w:val="20"/>
        </w:rPr>
        <w:t> </w:t>
      </w:r>
      <w:r>
        <w:rPr>
          <w:sz w:val="20"/>
        </w:rPr>
        <w:t>the</w:t>
      </w:r>
      <w:r>
        <w:rPr>
          <w:spacing w:val="-1"/>
          <w:sz w:val="20"/>
        </w:rPr>
        <w:t> </w:t>
      </w:r>
      <w:r>
        <w:rPr>
          <w:sz w:val="20"/>
        </w:rPr>
        <w:t>Primary</w:t>
      </w:r>
      <w:r>
        <w:rPr>
          <w:spacing w:val="-2"/>
          <w:sz w:val="20"/>
        </w:rPr>
        <w:t> </w:t>
      </w:r>
      <w:r>
        <w:rPr>
          <w:sz w:val="20"/>
        </w:rPr>
        <w:t>Board (see the School's Constitution and Bylaws). The Primary Board elects the Primary Board chair, as stated in</w:t>
      </w:r>
      <w:r>
        <w:rPr>
          <w:spacing w:val="-3"/>
          <w:sz w:val="20"/>
        </w:rPr>
        <w:t> </w:t>
      </w:r>
      <w:r>
        <w:rPr>
          <w:sz w:val="20"/>
        </w:rPr>
        <w:t>the</w:t>
      </w:r>
      <w:r>
        <w:rPr>
          <w:spacing w:val="-4"/>
          <w:sz w:val="20"/>
        </w:rPr>
        <w:t> </w:t>
      </w:r>
      <w:r>
        <w:rPr>
          <w:sz w:val="20"/>
        </w:rPr>
        <w:t>School’s</w:t>
      </w:r>
      <w:r>
        <w:rPr>
          <w:spacing w:val="-4"/>
          <w:sz w:val="20"/>
        </w:rPr>
        <w:t> </w:t>
      </w:r>
      <w:r>
        <w:rPr>
          <w:sz w:val="20"/>
        </w:rPr>
        <w:t>Constitution</w:t>
      </w:r>
      <w:r>
        <w:rPr>
          <w:spacing w:val="-3"/>
          <w:sz w:val="20"/>
        </w:rPr>
        <w:t> </w:t>
      </w:r>
      <w:r>
        <w:rPr>
          <w:sz w:val="20"/>
        </w:rPr>
        <w:t>and</w:t>
      </w:r>
      <w:r>
        <w:rPr>
          <w:spacing w:val="-4"/>
          <w:sz w:val="20"/>
        </w:rPr>
        <w:t> </w:t>
      </w:r>
      <w:r>
        <w:rPr>
          <w:sz w:val="20"/>
        </w:rPr>
        <w:t>Bylaws</w:t>
      </w:r>
      <w:r>
        <w:rPr>
          <w:spacing w:val="-3"/>
          <w:sz w:val="20"/>
        </w:rPr>
        <w:t> </w:t>
      </w:r>
      <w:r>
        <w:rPr>
          <w:sz w:val="20"/>
        </w:rPr>
        <w:t>(Bylaws</w:t>
      </w:r>
      <w:r>
        <w:rPr>
          <w:spacing w:val="-3"/>
          <w:sz w:val="20"/>
        </w:rPr>
        <w:t> </w:t>
      </w:r>
      <w:r>
        <w:rPr>
          <w:sz w:val="20"/>
        </w:rPr>
        <w:t>Section</w:t>
      </w:r>
      <w:r>
        <w:rPr>
          <w:spacing w:val="-3"/>
          <w:sz w:val="20"/>
        </w:rPr>
        <w:t> </w:t>
      </w:r>
      <w:r>
        <w:rPr>
          <w:sz w:val="20"/>
        </w:rPr>
        <w:t>III.B.1</w:t>
      </w:r>
      <w:r>
        <w:rPr>
          <w:spacing w:val="-4"/>
          <w:sz w:val="20"/>
        </w:rPr>
        <w:t> </w:t>
      </w:r>
      <w:r>
        <w:rPr>
          <w:sz w:val="20"/>
        </w:rPr>
        <w:t>Primary</w:t>
      </w:r>
      <w:r>
        <w:rPr>
          <w:spacing w:val="-5"/>
          <w:sz w:val="20"/>
        </w:rPr>
        <w:t> </w:t>
      </w:r>
      <w:r>
        <w:rPr>
          <w:sz w:val="20"/>
        </w:rPr>
        <w:t>Promotion</w:t>
      </w:r>
      <w:r>
        <w:rPr>
          <w:spacing w:val="-3"/>
          <w:sz w:val="20"/>
        </w:rPr>
        <w:t> </w:t>
      </w:r>
      <w:r>
        <w:rPr>
          <w:sz w:val="20"/>
        </w:rPr>
        <w:t>and</w:t>
      </w:r>
      <w:r>
        <w:rPr>
          <w:spacing w:val="-4"/>
          <w:sz w:val="20"/>
        </w:rPr>
        <w:t> </w:t>
      </w:r>
      <w:r>
        <w:rPr>
          <w:sz w:val="20"/>
        </w:rPr>
        <w:t>Tenure</w:t>
      </w:r>
      <w:r>
        <w:rPr>
          <w:spacing w:val="-4"/>
          <w:sz w:val="20"/>
        </w:rPr>
        <w:t> </w:t>
      </w:r>
      <w:r>
        <w:rPr>
          <w:sz w:val="20"/>
        </w:rPr>
        <w:t>Boards).</w:t>
      </w:r>
    </w:p>
    <w:p>
      <w:pPr>
        <w:pStyle w:val="BodyText"/>
        <w:spacing w:before="3"/>
      </w:pPr>
    </w:p>
    <w:p>
      <w:pPr>
        <w:pStyle w:val="ListParagraph"/>
        <w:numPr>
          <w:ilvl w:val="0"/>
          <w:numId w:val="27"/>
        </w:numPr>
        <w:tabs>
          <w:tab w:pos="827" w:val="left" w:leader="none"/>
        </w:tabs>
        <w:spacing w:line="235" w:lineRule="auto" w:before="1" w:after="0"/>
        <w:ind w:left="827" w:right="1158" w:hanging="360"/>
        <w:jc w:val="left"/>
        <w:rPr>
          <w:sz w:val="20"/>
        </w:rPr>
      </w:pPr>
      <w:r>
        <w:rPr>
          <w:sz w:val="20"/>
        </w:rPr>
        <w:t>The</w:t>
      </w:r>
      <w:r>
        <w:rPr>
          <w:spacing w:val="-3"/>
          <w:sz w:val="20"/>
        </w:rPr>
        <w:t> </w:t>
      </w:r>
      <w:r>
        <w:rPr>
          <w:sz w:val="20"/>
        </w:rPr>
        <w:t>candidate</w:t>
      </w:r>
      <w:r>
        <w:rPr>
          <w:spacing w:val="-3"/>
          <w:sz w:val="20"/>
        </w:rPr>
        <w:t> </w:t>
      </w:r>
      <w:r>
        <w:rPr>
          <w:sz w:val="20"/>
        </w:rPr>
        <w:t>works</w:t>
      </w:r>
      <w:r>
        <w:rPr>
          <w:spacing w:val="-2"/>
          <w:sz w:val="20"/>
        </w:rPr>
        <w:t> </w:t>
      </w:r>
      <w:r>
        <w:rPr>
          <w:sz w:val="20"/>
        </w:rPr>
        <w:t>with</w:t>
      </w:r>
      <w:r>
        <w:rPr>
          <w:spacing w:val="-3"/>
          <w:sz w:val="20"/>
        </w:rPr>
        <w:t> </w:t>
      </w:r>
      <w:r>
        <w:rPr>
          <w:sz w:val="20"/>
        </w:rPr>
        <w:t>the</w:t>
      </w:r>
      <w:r>
        <w:rPr>
          <w:spacing w:val="-3"/>
          <w:sz w:val="20"/>
        </w:rPr>
        <w:t> </w:t>
      </w:r>
      <w:r>
        <w:rPr>
          <w:sz w:val="20"/>
        </w:rPr>
        <w:t>department</w:t>
      </w:r>
      <w:r>
        <w:rPr>
          <w:spacing w:val="-3"/>
          <w:sz w:val="20"/>
        </w:rPr>
        <w:t> </w:t>
      </w:r>
      <w:r>
        <w:rPr>
          <w:sz w:val="20"/>
        </w:rPr>
        <w:t>chair</w:t>
      </w:r>
      <w:r>
        <w:rPr>
          <w:spacing w:val="-2"/>
          <w:sz w:val="20"/>
        </w:rPr>
        <w:t> </w:t>
      </w:r>
      <w:r>
        <w:rPr>
          <w:sz w:val="20"/>
        </w:rPr>
        <w:t>in</w:t>
      </w:r>
      <w:r>
        <w:rPr>
          <w:spacing w:val="-3"/>
          <w:sz w:val="20"/>
        </w:rPr>
        <w:t> </w:t>
      </w:r>
      <w:r>
        <w:rPr>
          <w:sz w:val="20"/>
        </w:rPr>
        <w:t>preparing</w:t>
      </w:r>
      <w:r>
        <w:rPr>
          <w:spacing w:val="-2"/>
          <w:sz w:val="20"/>
        </w:rPr>
        <w:t> </w:t>
      </w:r>
      <w:r>
        <w:rPr>
          <w:sz w:val="20"/>
        </w:rPr>
        <w:t>the</w:t>
      </w:r>
      <w:r>
        <w:rPr>
          <w:spacing w:val="-3"/>
          <w:sz w:val="20"/>
        </w:rPr>
        <w:t> </w:t>
      </w:r>
      <w:r>
        <w:rPr>
          <w:sz w:val="20"/>
        </w:rPr>
        <w:t>dossier</w:t>
      </w:r>
      <w:r>
        <w:rPr>
          <w:spacing w:val="-2"/>
          <w:sz w:val="20"/>
        </w:rPr>
        <w:t> </w:t>
      </w:r>
      <w:r>
        <w:rPr>
          <w:sz w:val="20"/>
        </w:rPr>
        <w:t>according</w:t>
      </w:r>
      <w:r>
        <w:rPr>
          <w:spacing w:val="-3"/>
          <w:sz w:val="20"/>
        </w:rPr>
        <w:t> </w:t>
      </w:r>
      <w:r>
        <w:rPr>
          <w:sz w:val="20"/>
        </w:rPr>
        <w:t>to</w:t>
      </w:r>
      <w:r>
        <w:rPr>
          <w:spacing w:val="-3"/>
          <w:sz w:val="20"/>
        </w:rPr>
        <w:t> </w:t>
      </w:r>
      <w:r>
        <w:rPr>
          <w:sz w:val="20"/>
        </w:rPr>
        <w:t>the</w:t>
      </w:r>
      <w:r>
        <w:rPr>
          <w:spacing w:val="-3"/>
          <w:sz w:val="20"/>
        </w:rPr>
        <w:t> </w:t>
      </w:r>
      <w:r>
        <w:rPr>
          <w:sz w:val="20"/>
        </w:rPr>
        <w:t>Schedule presented in A.1</w:t>
      </w:r>
    </w:p>
    <w:p>
      <w:pPr>
        <w:pStyle w:val="BodyText"/>
        <w:spacing w:before="2"/>
      </w:pPr>
    </w:p>
    <w:p>
      <w:pPr>
        <w:pStyle w:val="ListParagraph"/>
        <w:numPr>
          <w:ilvl w:val="0"/>
          <w:numId w:val="27"/>
        </w:numPr>
        <w:tabs>
          <w:tab w:pos="828" w:val="left" w:leader="none"/>
        </w:tabs>
        <w:spacing w:line="237" w:lineRule="auto" w:before="0" w:after="0"/>
        <w:ind w:left="828" w:right="682" w:hanging="360"/>
        <w:jc w:val="left"/>
        <w:rPr>
          <w:sz w:val="20"/>
        </w:rPr>
      </w:pPr>
      <w:r>
        <w:rPr>
          <w:sz w:val="20"/>
        </w:rPr>
        <w:t>The Primary Board chair or a designee will contact persons to conduct external evaluations of the candidate in order to establish evidence of recognition. The candidate submits the names, titles, addresses,</w:t>
      </w:r>
      <w:r>
        <w:rPr>
          <w:spacing w:val="-3"/>
          <w:sz w:val="20"/>
        </w:rPr>
        <w:t> </w:t>
      </w:r>
      <w:r>
        <w:rPr>
          <w:sz w:val="20"/>
        </w:rPr>
        <w:t>email</w:t>
      </w:r>
      <w:r>
        <w:rPr>
          <w:spacing w:val="-3"/>
          <w:sz w:val="20"/>
        </w:rPr>
        <w:t> </w:t>
      </w:r>
      <w:r>
        <w:rPr>
          <w:sz w:val="20"/>
        </w:rPr>
        <w:t>addresses,</w:t>
      </w:r>
      <w:r>
        <w:rPr>
          <w:spacing w:val="-3"/>
          <w:sz w:val="20"/>
        </w:rPr>
        <w:t> </w:t>
      </w:r>
      <w:r>
        <w:rPr>
          <w:sz w:val="20"/>
        </w:rPr>
        <w:t>telephone</w:t>
      </w:r>
      <w:r>
        <w:rPr>
          <w:spacing w:val="-3"/>
          <w:sz w:val="20"/>
        </w:rPr>
        <w:t> </w:t>
      </w:r>
      <w:r>
        <w:rPr>
          <w:sz w:val="20"/>
        </w:rPr>
        <w:t>numbers,</w:t>
      </w:r>
      <w:r>
        <w:rPr>
          <w:spacing w:val="-3"/>
          <w:sz w:val="20"/>
        </w:rPr>
        <w:t> </w:t>
      </w:r>
      <w:r>
        <w:rPr>
          <w:sz w:val="20"/>
        </w:rPr>
        <w:t>and</w:t>
      </w:r>
      <w:r>
        <w:rPr>
          <w:spacing w:val="-3"/>
          <w:sz w:val="20"/>
        </w:rPr>
        <w:t> </w:t>
      </w:r>
      <w:r>
        <w:rPr>
          <w:sz w:val="20"/>
        </w:rPr>
        <w:t>brief</w:t>
      </w:r>
      <w:r>
        <w:rPr>
          <w:spacing w:val="-4"/>
          <w:sz w:val="20"/>
        </w:rPr>
        <w:t> </w:t>
      </w:r>
      <w:r>
        <w:rPr>
          <w:sz w:val="20"/>
        </w:rPr>
        <w:t>(one</w:t>
      </w:r>
      <w:r>
        <w:rPr>
          <w:spacing w:val="-3"/>
          <w:sz w:val="20"/>
        </w:rPr>
        <w:t> </w:t>
      </w:r>
      <w:r>
        <w:rPr>
          <w:sz w:val="20"/>
        </w:rPr>
        <w:t>paragraph)</w:t>
      </w:r>
      <w:r>
        <w:rPr>
          <w:spacing w:val="-3"/>
          <w:sz w:val="20"/>
        </w:rPr>
        <w:t> </w:t>
      </w:r>
      <w:r>
        <w:rPr>
          <w:sz w:val="20"/>
        </w:rPr>
        <w:t>resumes</w:t>
      </w:r>
      <w:r>
        <w:rPr>
          <w:spacing w:val="-3"/>
          <w:sz w:val="20"/>
        </w:rPr>
        <w:t> </w:t>
      </w:r>
      <w:r>
        <w:rPr>
          <w:sz w:val="20"/>
        </w:rPr>
        <w:t>of</w:t>
      </w:r>
      <w:r>
        <w:rPr>
          <w:spacing w:val="-3"/>
          <w:sz w:val="20"/>
        </w:rPr>
        <w:t> </w:t>
      </w:r>
      <w:r>
        <w:rPr>
          <w:sz w:val="20"/>
        </w:rPr>
        <w:t>at</w:t>
      </w:r>
      <w:r>
        <w:rPr>
          <w:spacing w:val="-3"/>
          <w:sz w:val="20"/>
        </w:rPr>
        <w:t> </w:t>
      </w:r>
      <w:r>
        <w:rPr>
          <w:sz w:val="20"/>
        </w:rPr>
        <w:t>least</w:t>
      </w:r>
      <w:r>
        <w:rPr>
          <w:spacing w:val="-3"/>
          <w:sz w:val="20"/>
        </w:rPr>
        <w:t> </w:t>
      </w:r>
      <w:r>
        <w:rPr>
          <w:sz w:val="20"/>
        </w:rPr>
        <w:t>six</w:t>
      </w:r>
      <w:r>
        <w:rPr>
          <w:spacing w:val="-3"/>
          <w:sz w:val="20"/>
        </w:rPr>
        <w:t> </w:t>
      </w:r>
      <w:r>
        <w:rPr>
          <w:sz w:val="20"/>
        </w:rPr>
        <w:t>persons to the Primary Board chair in the spring to allow a sufficient time for the chair to receive written responses from the contacted persons.</w:t>
      </w:r>
    </w:p>
    <w:p>
      <w:pPr>
        <w:pStyle w:val="BodyText"/>
        <w:spacing w:before="4"/>
      </w:pPr>
    </w:p>
    <w:p>
      <w:pPr>
        <w:pStyle w:val="BodyText"/>
        <w:ind w:left="847" w:right="633" w:hanging="8"/>
      </w:pPr>
      <w:r>
        <w:rPr/>
        <w:t>The candidate will work with the chair to select references from distinguished and appropriate persons who can attest to the significance of creativity and innovation associated with the candidate’s accomplishments; adoption by others in whole or in part of creative or innovative work; work in progress; potential; and national/international recognition, as documented in the dossier. In selecting reviewers, candidates and chairs should exclude the candidate’s friends, former/current mentors, former/current</w:t>
      </w:r>
      <w:r>
        <w:rPr>
          <w:spacing w:val="-4"/>
        </w:rPr>
        <w:t> </w:t>
      </w:r>
      <w:r>
        <w:rPr/>
        <w:t>advisors,</w:t>
      </w:r>
      <w:r>
        <w:rPr>
          <w:spacing w:val="-3"/>
        </w:rPr>
        <w:t> </w:t>
      </w:r>
      <w:r>
        <w:rPr/>
        <w:t>or</w:t>
      </w:r>
      <w:r>
        <w:rPr>
          <w:spacing w:val="-4"/>
        </w:rPr>
        <w:t> </w:t>
      </w:r>
      <w:r>
        <w:rPr/>
        <w:t>former/current</w:t>
      </w:r>
      <w:r>
        <w:rPr>
          <w:spacing w:val="-3"/>
        </w:rPr>
        <w:t> </w:t>
      </w:r>
      <w:r>
        <w:rPr/>
        <w:t>collaborators.</w:t>
      </w:r>
      <w:r>
        <w:rPr>
          <w:spacing w:val="-4"/>
        </w:rPr>
        <w:t> </w:t>
      </w:r>
      <w:r>
        <w:rPr/>
        <w:t>Candidates</w:t>
      </w:r>
      <w:r>
        <w:rPr>
          <w:spacing w:val="-3"/>
        </w:rPr>
        <w:t> </w:t>
      </w:r>
      <w:r>
        <w:rPr/>
        <w:t>should</w:t>
      </w:r>
      <w:r>
        <w:rPr>
          <w:spacing w:val="-2"/>
        </w:rPr>
        <w:t> </w:t>
      </w:r>
      <w:r>
        <w:rPr/>
        <w:t>be</w:t>
      </w:r>
      <w:r>
        <w:rPr>
          <w:spacing w:val="-2"/>
        </w:rPr>
        <w:t> </w:t>
      </w:r>
      <w:r>
        <w:rPr/>
        <w:t>able</w:t>
      </w:r>
      <w:r>
        <w:rPr>
          <w:spacing w:val="-2"/>
        </w:rPr>
        <w:t> </w:t>
      </w:r>
      <w:r>
        <w:rPr/>
        <w:t>to</w:t>
      </w:r>
      <w:r>
        <w:rPr>
          <w:spacing w:val="-5"/>
        </w:rPr>
        <w:t> </w:t>
      </w:r>
      <w:r>
        <w:rPr/>
        <w:t>reject</w:t>
      </w:r>
      <w:r>
        <w:rPr>
          <w:spacing w:val="-3"/>
        </w:rPr>
        <w:t> </w:t>
      </w:r>
      <w:r>
        <w:rPr/>
        <w:t>the</w:t>
      </w:r>
      <w:r>
        <w:rPr>
          <w:spacing w:val="-3"/>
        </w:rPr>
        <w:t> </w:t>
      </w:r>
      <w:r>
        <w:rPr/>
        <w:t>names of the candidates that they judge as not suitable for conducting an impartial and expert peer review.</w:t>
      </w:r>
    </w:p>
    <w:p>
      <w:pPr>
        <w:pStyle w:val="BodyText"/>
        <w:spacing w:before="1"/>
        <w:ind w:left="847"/>
      </w:pPr>
      <w:r>
        <w:rPr/>
        <w:t>Candidates</w:t>
      </w:r>
      <w:r>
        <w:rPr>
          <w:spacing w:val="-6"/>
        </w:rPr>
        <w:t> </w:t>
      </w:r>
      <w:r>
        <w:rPr/>
        <w:t>should</w:t>
      </w:r>
      <w:r>
        <w:rPr>
          <w:spacing w:val="-5"/>
        </w:rPr>
        <w:t> </w:t>
      </w:r>
      <w:r>
        <w:rPr/>
        <w:t>not</w:t>
      </w:r>
      <w:r>
        <w:rPr>
          <w:spacing w:val="-5"/>
        </w:rPr>
        <w:t> </w:t>
      </w:r>
      <w:r>
        <w:rPr/>
        <w:t>solicit</w:t>
      </w:r>
      <w:r>
        <w:rPr>
          <w:spacing w:val="-5"/>
        </w:rPr>
        <w:t> </w:t>
      </w:r>
      <w:r>
        <w:rPr/>
        <w:t>their</w:t>
      </w:r>
      <w:r>
        <w:rPr>
          <w:spacing w:val="-5"/>
        </w:rPr>
        <w:t> </w:t>
      </w:r>
      <w:r>
        <w:rPr/>
        <w:t>own</w:t>
      </w:r>
      <w:r>
        <w:rPr>
          <w:spacing w:val="-5"/>
        </w:rPr>
        <w:t> </w:t>
      </w:r>
      <w:r>
        <w:rPr>
          <w:spacing w:val="-2"/>
        </w:rPr>
        <w:t>letters.</w:t>
      </w:r>
    </w:p>
    <w:p>
      <w:pPr>
        <w:spacing w:after="0"/>
        <w:sectPr>
          <w:pgSz w:w="12240" w:h="15840"/>
          <w:pgMar w:header="0" w:footer="926" w:top="1360" w:bottom="1120" w:left="1320" w:right="1340"/>
        </w:sectPr>
      </w:pPr>
    </w:p>
    <w:p>
      <w:pPr>
        <w:pStyle w:val="BodyText"/>
        <w:spacing w:before="74"/>
        <w:ind w:left="845" w:right="699" w:hanging="8"/>
      </w:pPr>
      <w:r>
        <w:rPr/>
        <w:t>In</w:t>
      </w:r>
      <w:r>
        <w:rPr>
          <w:spacing w:val="-2"/>
        </w:rPr>
        <w:t> </w:t>
      </w:r>
      <w:r>
        <w:rPr/>
        <w:t>order</w:t>
      </w:r>
      <w:r>
        <w:rPr>
          <w:spacing w:val="-3"/>
        </w:rPr>
        <w:t> </w:t>
      </w:r>
      <w:r>
        <w:rPr/>
        <w:t>to</w:t>
      </w:r>
      <w:r>
        <w:rPr>
          <w:spacing w:val="-3"/>
        </w:rPr>
        <w:t> </w:t>
      </w:r>
      <w:r>
        <w:rPr/>
        <w:t>evaluate</w:t>
      </w:r>
      <w:r>
        <w:rPr>
          <w:spacing w:val="-1"/>
        </w:rPr>
        <w:t> </w:t>
      </w:r>
      <w:r>
        <w:rPr/>
        <w:t>the</w:t>
      </w:r>
      <w:r>
        <w:rPr>
          <w:spacing w:val="-3"/>
        </w:rPr>
        <w:t> </w:t>
      </w:r>
      <w:r>
        <w:rPr/>
        <w:t>quality</w:t>
      </w:r>
      <w:r>
        <w:rPr>
          <w:spacing w:val="-3"/>
        </w:rPr>
        <w:t> </w:t>
      </w:r>
      <w:r>
        <w:rPr/>
        <w:t>of</w:t>
      </w:r>
      <w:r>
        <w:rPr>
          <w:spacing w:val="-2"/>
        </w:rPr>
        <w:t> </w:t>
      </w:r>
      <w:r>
        <w:rPr/>
        <w:t>the</w:t>
      </w:r>
      <w:r>
        <w:rPr>
          <w:spacing w:val="-3"/>
        </w:rPr>
        <w:t> </w:t>
      </w:r>
      <w:r>
        <w:rPr/>
        <w:t>candidate's</w:t>
      </w:r>
      <w:r>
        <w:rPr>
          <w:spacing w:val="-3"/>
        </w:rPr>
        <w:t> </w:t>
      </w:r>
      <w:r>
        <w:rPr/>
        <w:t>research/creative</w:t>
      </w:r>
      <w:r>
        <w:rPr>
          <w:spacing w:val="-3"/>
        </w:rPr>
        <w:t> </w:t>
      </w:r>
      <w:r>
        <w:rPr/>
        <w:t>activity,</w:t>
      </w:r>
      <w:r>
        <w:rPr>
          <w:spacing w:val="-2"/>
        </w:rPr>
        <w:t> </w:t>
      </w:r>
      <w:r>
        <w:rPr/>
        <w:t>it</w:t>
      </w:r>
      <w:r>
        <w:rPr>
          <w:spacing w:val="-4"/>
        </w:rPr>
        <w:t> </w:t>
      </w:r>
      <w:r>
        <w:rPr/>
        <w:t>is</w:t>
      </w:r>
      <w:r>
        <w:rPr>
          <w:spacing w:val="-2"/>
        </w:rPr>
        <w:t> </w:t>
      </w:r>
      <w:r>
        <w:rPr/>
        <w:t>important</w:t>
      </w:r>
      <w:r>
        <w:rPr>
          <w:spacing w:val="-3"/>
        </w:rPr>
        <w:t> </w:t>
      </w:r>
      <w:r>
        <w:rPr/>
        <w:t>that</w:t>
      </w:r>
      <w:r>
        <w:rPr>
          <w:spacing w:val="-2"/>
        </w:rPr>
        <w:t> </w:t>
      </w:r>
      <w:r>
        <w:rPr/>
        <w:t>letters</w:t>
      </w:r>
      <w:r>
        <w:rPr>
          <w:spacing w:val="-2"/>
        </w:rPr>
        <w:t> </w:t>
      </w:r>
      <w:r>
        <w:rPr/>
        <w:t>of recommendation be solicited from knowledgeable experts in higher ranks in the faculty member's area. It is recommended that the majority of the references be from academia.</w:t>
      </w:r>
    </w:p>
    <w:p>
      <w:pPr>
        <w:pStyle w:val="BodyText"/>
        <w:ind w:left="847" w:right="667" w:hanging="8"/>
      </w:pPr>
      <w:r>
        <w:rPr/>
        <w:t>Individuals</w:t>
      </w:r>
      <w:r>
        <w:rPr>
          <w:spacing w:val="-3"/>
        </w:rPr>
        <w:t> </w:t>
      </w:r>
      <w:r>
        <w:rPr/>
        <w:t>who</w:t>
      </w:r>
      <w:r>
        <w:rPr>
          <w:spacing w:val="-3"/>
        </w:rPr>
        <w:t> </w:t>
      </w:r>
      <w:r>
        <w:rPr/>
        <w:t>provide</w:t>
      </w:r>
      <w:r>
        <w:rPr>
          <w:spacing w:val="-3"/>
        </w:rPr>
        <w:t> </w:t>
      </w:r>
      <w:r>
        <w:rPr/>
        <w:t>industry</w:t>
      </w:r>
      <w:r>
        <w:rPr>
          <w:spacing w:val="-3"/>
        </w:rPr>
        <w:t> </w:t>
      </w:r>
      <w:r>
        <w:rPr/>
        <w:t>references</w:t>
      </w:r>
      <w:r>
        <w:rPr>
          <w:spacing w:val="-3"/>
        </w:rPr>
        <w:t> </w:t>
      </w:r>
      <w:r>
        <w:rPr/>
        <w:t>should</w:t>
      </w:r>
      <w:r>
        <w:rPr>
          <w:spacing w:val="-3"/>
        </w:rPr>
        <w:t> </w:t>
      </w:r>
      <w:r>
        <w:rPr/>
        <w:t>hold</w:t>
      </w:r>
      <w:r>
        <w:rPr>
          <w:spacing w:val="-3"/>
        </w:rPr>
        <w:t> </w:t>
      </w:r>
      <w:r>
        <w:rPr/>
        <w:t>senior</w:t>
      </w:r>
      <w:r>
        <w:rPr>
          <w:spacing w:val="-3"/>
        </w:rPr>
        <w:t> </w:t>
      </w:r>
      <w:r>
        <w:rPr/>
        <w:t>staff</w:t>
      </w:r>
      <w:r>
        <w:rPr>
          <w:spacing w:val="-5"/>
        </w:rPr>
        <w:t> </w:t>
      </w:r>
      <w:r>
        <w:rPr/>
        <w:t>positions</w:t>
      </w:r>
      <w:r>
        <w:rPr>
          <w:spacing w:val="-3"/>
        </w:rPr>
        <w:t> </w:t>
      </w:r>
      <w:r>
        <w:rPr/>
        <w:t>commensurate</w:t>
      </w:r>
      <w:r>
        <w:rPr>
          <w:spacing w:val="-3"/>
        </w:rPr>
        <w:t> </w:t>
      </w:r>
      <w:r>
        <w:rPr/>
        <w:t>with</w:t>
      </w:r>
      <w:r>
        <w:rPr>
          <w:spacing w:val="-3"/>
        </w:rPr>
        <w:t> </w:t>
      </w:r>
      <w:r>
        <w:rPr/>
        <w:t>the higher ranks in academia. Soliciting letters of recommendation from present students, present employees, or personal friends is not appropriate; a disinterested evaluation is the goal.</w:t>
      </w:r>
    </w:p>
    <w:p>
      <w:pPr>
        <w:pStyle w:val="BodyText"/>
        <w:spacing w:before="11"/>
        <w:rPr>
          <w:sz w:val="19"/>
        </w:rPr>
      </w:pPr>
    </w:p>
    <w:p>
      <w:pPr>
        <w:pStyle w:val="BodyText"/>
        <w:ind w:left="845" w:right="693" w:hanging="8"/>
      </w:pPr>
      <w:r>
        <w:rPr/>
        <w:t>A sample request letter from the Primary Board chair is included in the IUPUI guidelines, and department-</w:t>
      </w:r>
      <w:r>
        <w:rPr>
          <w:spacing w:val="-2"/>
        </w:rPr>
        <w:t> </w:t>
      </w:r>
      <w:r>
        <w:rPr/>
        <w:t>specific</w:t>
      </w:r>
      <w:r>
        <w:rPr>
          <w:spacing w:val="-2"/>
        </w:rPr>
        <w:t> </w:t>
      </w:r>
      <w:r>
        <w:rPr/>
        <w:t>sample</w:t>
      </w:r>
      <w:r>
        <w:rPr>
          <w:spacing w:val="-3"/>
        </w:rPr>
        <w:t> </w:t>
      </w:r>
      <w:r>
        <w:rPr/>
        <w:t>letters</w:t>
      </w:r>
      <w:r>
        <w:rPr>
          <w:spacing w:val="-3"/>
        </w:rPr>
        <w:t> </w:t>
      </w:r>
      <w:r>
        <w:rPr/>
        <w:t>are</w:t>
      </w:r>
      <w:r>
        <w:rPr>
          <w:spacing w:val="-2"/>
        </w:rPr>
        <w:t> </w:t>
      </w:r>
      <w:r>
        <w:rPr/>
        <w:t>also</w:t>
      </w:r>
      <w:r>
        <w:rPr>
          <w:spacing w:val="-4"/>
        </w:rPr>
        <w:t> </w:t>
      </w:r>
      <w:r>
        <w:rPr/>
        <w:t>available.</w:t>
      </w:r>
      <w:r>
        <w:rPr>
          <w:spacing w:val="-3"/>
        </w:rPr>
        <w:t> </w:t>
      </w:r>
      <w:r>
        <w:rPr/>
        <w:t>The</w:t>
      </w:r>
      <w:r>
        <w:rPr>
          <w:spacing w:val="-3"/>
        </w:rPr>
        <w:t> </w:t>
      </w:r>
      <w:r>
        <w:rPr/>
        <w:t>chair</w:t>
      </w:r>
      <w:r>
        <w:rPr>
          <w:spacing w:val="-2"/>
        </w:rPr>
        <w:t> </w:t>
      </w:r>
      <w:r>
        <w:rPr/>
        <w:t>sends</w:t>
      </w:r>
      <w:r>
        <w:rPr>
          <w:spacing w:val="-3"/>
        </w:rPr>
        <w:t> </w:t>
      </w:r>
      <w:r>
        <w:rPr/>
        <w:t>the</w:t>
      </w:r>
      <w:r>
        <w:rPr>
          <w:spacing w:val="-2"/>
        </w:rPr>
        <w:t> </w:t>
      </w:r>
      <w:r>
        <w:rPr/>
        <w:t>candidate's</w:t>
      </w:r>
      <w:r>
        <w:rPr>
          <w:spacing w:val="-2"/>
        </w:rPr>
        <w:t> </w:t>
      </w:r>
      <w:r>
        <w:rPr/>
        <w:t>vitae</w:t>
      </w:r>
      <w:r>
        <w:rPr>
          <w:spacing w:val="-3"/>
        </w:rPr>
        <w:t> </w:t>
      </w:r>
      <w:r>
        <w:rPr/>
        <w:t>and</w:t>
      </w:r>
      <w:r>
        <w:rPr>
          <w:spacing w:val="-3"/>
        </w:rPr>
        <w:t> </w:t>
      </w:r>
      <w:r>
        <w:rPr/>
        <w:t>copies</w:t>
      </w:r>
      <w:r>
        <w:rPr>
          <w:spacing w:val="-2"/>
        </w:rPr>
        <w:t> </w:t>
      </w:r>
      <w:r>
        <w:rPr/>
        <w:t>of major publications to external reviewers by the 4</w:t>
      </w:r>
      <w:r>
        <w:rPr>
          <w:position w:val="5"/>
          <w:sz w:val="13"/>
        </w:rPr>
        <w:t>th </w:t>
      </w:r>
      <w:r>
        <w:rPr/>
        <w:t>Friday in May.</w:t>
      </w:r>
    </w:p>
    <w:p>
      <w:pPr>
        <w:pStyle w:val="BodyText"/>
      </w:pPr>
    </w:p>
    <w:p>
      <w:pPr>
        <w:pStyle w:val="BodyText"/>
        <w:ind w:left="845" w:right="667" w:hanging="8"/>
      </w:pPr>
      <w:r>
        <w:rPr/>
        <w:t>In</w:t>
      </w:r>
      <w:r>
        <w:rPr>
          <w:spacing w:val="-2"/>
        </w:rPr>
        <w:t> </w:t>
      </w:r>
      <w:r>
        <w:rPr/>
        <w:t>accordance</w:t>
      </w:r>
      <w:r>
        <w:rPr>
          <w:spacing w:val="-3"/>
        </w:rPr>
        <w:t> </w:t>
      </w:r>
      <w:r>
        <w:rPr/>
        <w:t>with</w:t>
      </w:r>
      <w:r>
        <w:rPr>
          <w:spacing w:val="-2"/>
        </w:rPr>
        <w:t> </w:t>
      </w:r>
      <w:r>
        <w:rPr/>
        <w:t>IUPUI</w:t>
      </w:r>
      <w:r>
        <w:rPr>
          <w:spacing w:val="-2"/>
        </w:rPr>
        <w:t> </w:t>
      </w:r>
      <w:r>
        <w:rPr/>
        <w:t>guidelines,</w:t>
      </w:r>
      <w:r>
        <w:rPr>
          <w:spacing w:val="-2"/>
        </w:rPr>
        <w:t> </w:t>
      </w:r>
      <w:r>
        <w:rPr/>
        <w:t>at</w:t>
      </w:r>
      <w:r>
        <w:rPr>
          <w:spacing w:val="-2"/>
        </w:rPr>
        <w:t> </w:t>
      </w:r>
      <w:r>
        <w:rPr/>
        <w:t>least</w:t>
      </w:r>
      <w:r>
        <w:rPr>
          <w:spacing w:val="-3"/>
        </w:rPr>
        <w:t> </w:t>
      </w:r>
      <w:r>
        <w:rPr/>
        <w:t>six</w:t>
      </w:r>
      <w:r>
        <w:rPr>
          <w:spacing w:val="-2"/>
        </w:rPr>
        <w:t> </w:t>
      </w:r>
      <w:r>
        <w:rPr/>
        <w:t>letters</w:t>
      </w:r>
      <w:r>
        <w:rPr>
          <w:spacing w:val="-3"/>
        </w:rPr>
        <w:t> </w:t>
      </w:r>
      <w:r>
        <w:rPr/>
        <w:t>should</w:t>
      </w:r>
      <w:r>
        <w:rPr>
          <w:spacing w:val="-2"/>
        </w:rPr>
        <w:t> </w:t>
      </w:r>
      <w:r>
        <w:rPr/>
        <w:t>be</w:t>
      </w:r>
      <w:r>
        <w:rPr>
          <w:spacing w:val="-2"/>
        </w:rPr>
        <w:t> </w:t>
      </w:r>
      <w:r>
        <w:rPr/>
        <w:t>solicited;</w:t>
      </w:r>
      <w:r>
        <w:rPr>
          <w:spacing w:val="-2"/>
        </w:rPr>
        <w:t> </w:t>
      </w:r>
      <w:r>
        <w:rPr/>
        <w:t>chairs</w:t>
      </w:r>
      <w:r>
        <w:rPr>
          <w:spacing w:val="-3"/>
        </w:rPr>
        <w:t> </w:t>
      </w:r>
      <w:r>
        <w:rPr/>
        <w:t>may</w:t>
      </w:r>
      <w:r>
        <w:rPr>
          <w:spacing w:val="-2"/>
        </w:rPr>
        <w:t> </w:t>
      </w:r>
      <w:r>
        <w:rPr/>
        <w:t>wish</w:t>
      </w:r>
      <w:r>
        <w:rPr>
          <w:spacing w:val="-4"/>
        </w:rPr>
        <w:t> </w:t>
      </w:r>
      <w:r>
        <w:rPr/>
        <w:t>to</w:t>
      </w:r>
      <w:r>
        <w:rPr>
          <w:spacing w:val="-2"/>
        </w:rPr>
        <w:t> </w:t>
      </w:r>
      <w:r>
        <w:rPr/>
        <w:t>solicit more in case some individuals are not able to complete the evaluation.</w:t>
      </w:r>
    </w:p>
    <w:p>
      <w:pPr>
        <w:pStyle w:val="BodyText"/>
      </w:pPr>
    </w:p>
    <w:p>
      <w:pPr>
        <w:pStyle w:val="BodyText"/>
        <w:ind w:left="844" w:right="667" w:hanging="8"/>
      </w:pPr>
      <w:r>
        <w:rPr/>
        <w:t>All letters received must be included in the dossier that is evaluated in the fall. A brief (two or three sentences)</w:t>
      </w:r>
      <w:r>
        <w:rPr>
          <w:spacing w:val="-3"/>
        </w:rPr>
        <w:t> </w:t>
      </w:r>
      <w:r>
        <w:rPr/>
        <w:t>statement</w:t>
      </w:r>
      <w:r>
        <w:rPr>
          <w:spacing w:val="-3"/>
        </w:rPr>
        <w:t> </w:t>
      </w:r>
      <w:r>
        <w:rPr/>
        <w:t>of</w:t>
      </w:r>
      <w:r>
        <w:rPr>
          <w:spacing w:val="-3"/>
        </w:rPr>
        <w:t> </w:t>
      </w:r>
      <w:r>
        <w:rPr/>
        <w:t>the</w:t>
      </w:r>
      <w:r>
        <w:rPr>
          <w:spacing w:val="-4"/>
        </w:rPr>
        <w:t> </w:t>
      </w:r>
      <w:r>
        <w:rPr/>
        <w:t>expertise</w:t>
      </w:r>
      <w:r>
        <w:rPr>
          <w:spacing w:val="-3"/>
        </w:rPr>
        <w:t> </w:t>
      </w:r>
      <w:r>
        <w:rPr/>
        <w:t>of</w:t>
      </w:r>
      <w:r>
        <w:rPr>
          <w:spacing w:val="-3"/>
        </w:rPr>
        <w:t> </w:t>
      </w:r>
      <w:r>
        <w:rPr/>
        <w:t>each</w:t>
      </w:r>
      <w:r>
        <w:rPr>
          <w:spacing w:val="-5"/>
        </w:rPr>
        <w:t> </w:t>
      </w:r>
      <w:r>
        <w:rPr/>
        <w:t>external</w:t>
      </w:r>
      <w:r>
        <w:rPr>
          <w:spacing w:val="-4"/>
        </w:rPr>
        <w:t> </w:t>
      </w:r>
      <w:r>
        <w:rPr/>
        <w:t>letter</w:t>
      </w:r>
      <w:r>
        <w:rPr>
          <w:spacing w:val="-4"/>
        </w:rPr>
        <w:t> </w:t>
      </w:r>
      <w:r>
        <w:rPr/>
        <w:t>writer</w:t>
      </w:r>
      <w:r>
        <w:rPr>
          <w:spacing w:val="-3"/>
        </w:rPr>
        <w:t> </w:t>
      </w:r>
      <w:r>
        <w:rPr/>
        <w:t>will</w:t>
      </w:r>
      <w:r>
        <w:rPr>
          <w:spacing w:val="-3"/>
        </w:rPr>
        <w:t> </w:t>
      </w:r>
      <w:r>
        <w:rPr/>
        <w:t>be</w:t>
      </w:r>
      <w:r>
        <w:rPr>
          <w:spacing w:val="-3"/>
        </w:rPr>
        <w:t> </w:t>
      </w:r>
      <w:r>
        <w:rPr/>
        <w:t>provided</w:t>
      </w:r>
      <w:r>
        <w:rPr>
          <w:spacing w:val="-3"/>
        </w:rPr>
        <w:t> </w:t>
      </w:r>
      <w:r>
        <w:rPr/>
        <w:t>by</w:t>
      </w:r>
      <w:r>
        <w:rPr>
          <w:spacing w:val="-3"/>
        </w:rPr>
        <w:t> </w:t>
      </w:r>
      <w:r>
        <w:rPr/>
        <w:t>the</w:t>
      </w:r>
      <w:r>
        <w:rPr>
          <w:spacing w:val="-4"/>
        </w:rPr>
        <w:t> </w:t>
      </w:r>
      <w:r>
        <w:rPr/>
        <w:t>department; these statements may be collected on a single sheet. If a letter writer is acquainted with the candidate personally, this circumstance should be noted and explained.</w:t>
      </w:r>
    </w:p>
    <w:p>
      <w:pPr>
        <w:pStyle w:val="BodyText"/>
      </w:pPr>
    </w:p>
    <w:p>
      <w:pPr>
        <w:pStyle w:val="BodyText"/>
        <w:ind w:left="845" w:right="667" w:hanging="8"/>
      </w:pPr>
      <w:r>
        <w:rPr/>
        <w:t>The</w:t>
      </w:r>
      <w:r>
        <w:rPr>
          <w:spacing w:val="-3"/>
        </w:rPr>
        <w:t> </w:t>
      </w:r>
      <w:r>
        <w:rPr/>
        <w:t>other</w:t>
      </w:r>
      <w:r>
        <w:rPr>
          <w:spacing w:val="-4"/>
        </w:rPr>
        <w:t> </w:t>
      </w:r>
      <w:r>
        <w:rPr/>
        <w:t>contents</w:t>
      </w:r>
      <w:r>
        <w:rPr>
          <w:spacing w:val="-3"/>
        </w:rPr>
        <w:t> </w:t>
      </w:r>
      <w:r>
        <w:rPr/>
        <w:t>of</w:t>
      </w:r>
      <w:r>
        <w:rPr>
          <w:spacing w:val="-3"/>
        </w:rPr>
        <w:t> </w:t>
      </w:r>
      <w:r>
        <w:rPr/>
        <w:t>the</w:t>
      </w:r>
      <w:r>
        <w:rPr>
          <w:spacing w:val="-3"/>
        </w:rPr>
        <w:t> </w:t>
      </w:r>
      <w:r>
        <w:rPr/>
        <w:t>promotion</w:t>
      </w:r>
      <w:r>
        <w:rPr>
          <w:spacing w:val="-3"/>
        </w:rPr>
        <w:t> </w:t>
      </w:r>
      <w:r>
        <w:rPr/>
        <w:t>and/or</w:t>
      </w:r>
      <w:r>
        <w:rPr>
          <w:spacing w:val="-4"/>
        </w:rPr>
        <w:t> </w:t>
      </w:r>
      <w:r>
        <w:rPr/>
        <w:t>tenure</w:t>
      </w:r>
      <w:r>
        <w:rPr>
          <w:spacing w:val="-3"/>
        </w:rPr>
        <w:t> </w:t>
      </w:r>
      <w:r>
        <w:rPr/>
        <w:t>dossier</w:t>
      </w:r>
      <w:r>
        <w:rPr>
          <w:spacing w:val="-3"/>
        </w:rPr>
        <w:t> </w:t>
      </w:r>
      <w:r>
        <w:rPr/>
        <w:t>and</w:t>
      </w:r>
      <w:r>
        <w:rPr>
          <w:spacing w:val="-3"/>
        </w:rPr>
        <w:t> </w:t>
      </w:r>
      <w:r>
        <w:rPr/>
        <w:t>its</w:t>
      </w:r>
      <w:r>
        <w:rPr>
          <w:spacing w:val="-3"/>
        </w:rPr>
        <w:t> </w:t>
      </w:r>
      <w:r>
        <w:rPr/>
        <w:t>organization</w:t>
      </w:r>
      <w:r>
        <w:rPr>
          <w:spacing w:val="-3"/>
        </w:rPr>
        <w:t> </w:t>
      </w:r>
      <w:r>
        <w:rPr/>
        <w:t>are</w:t>
      </w:r>
      <w:r>
        <w:rPr>
          <w:spacing w:val="-3"/>
        </w:rPr>
        <w:t> </w:t>
      </w:r>
      <w:r>
        <w:rPr/>
        <w:t>described</w:t>
      </w:r>
      <w:r>
        <w:rPr>
          <w:spacing w:val="-3"/>
        </w:rPr>
        <w:t> </w:t>
      </w:r>
      <w:r>
        <w:rPr/>
        <w:t>in</w:t>
      </w:r>
      <w:r>
        <w:rPr>
          <w:spacing w:val="-4"/>
        </w:rPr>
        <w:t> </w:t>
      </w:r>
      <w:r>
        <w:rPr/>
        <w:t>the IUPUI guidelines, found at </w:t>
      </w:r>
      <w:hyperlink r:id="rId6">
        <w:r>
          <w:rPr/>
          <w:t>http://academicaffairs.iupui.edu/promotion-tenure/.</w:t>
        </w:r>
      </w:hyperlink>
    </w:p>
    <w:p>
      <w:pPr>
        <w:pStyle w:val="BodyText"/>
      </w:pPr>
    </w:p>
    <w:p>
      <w:pPr>
        <w:pStyle w:val="BodyText"/>
        <w:ind w:left="847" w:right="667" w:hanging="8"/>
      </w:pPr>
      <w:r>
        <w:rPr/>
        <w:t>A</w:t>
      </w:r>
      <w:r>
        <w:rPr>
          <w:spacing w:val="-3"/>
        </w:rPr>
        <w:t> </w:t>
      </w:r>
      <w:r>
        <w:rPr/>
        <w:t>candidate</w:t>
      </w:r>
      <w:r>
        <w:rPr>
          <w:spacing w:val="-3"/>
        </w:rPr>
        <w:t> </w:t>
      </w:r>
      <w:r>
        <w:rPr/>
        <w:t>should</w:t>
      </w:r>
      <w:r>
        <w:rPr>
          <w:spacing w:val="-3"/>
        </w:rPr>
        <w:t> </w:t>
      </w:r>
      <w:r>
        <w:rPr/>
        <w:t>be</w:t>
      </w:r>
      <w:r>
        <w:rPr>
          <w:spacing w:val="-2"/>
        </w:rPr>
        <w:t> </w:t>
      </w:r>
      <w:r>
        <w:rPr/>
        <w:t>given</w:t>
      </w:r>
      <w:r>
        <w:rPr>
          <w:spacing w:val="-3"/>
        </w:rPr>
        <w:t> </w:t>
      </w:r>
      <w:r>
        <w:rPr/>
        <w:t>help</w:t>
      </w:r>
      <w:r>
        <w:rPr>
          <w:spacing w:val="-3"/>
        </w:rPr>
        <w:t> </w:t>
      </w:r>
      <w:r>
        <w:rPr/>
        <w:t>to</w:t>
      </w:r>
      <w:r>
        <w:rPr>
          <w:spacing w:val="-4"/>
        </w:rPr>
        <w:t> </w:t>
      </w:r>
      <w:r>
        <w:rPr/>
        <w:t>create</w:t>
      </w:r>
      <w:r>
        <w:rPr>
          <w:spacing w:val="-4"/>
        </w:rPr>
        <w:t> </w:t>
      </w:r>
      <w:r>
        <w:rPr/>
        <w:t>and</w:t>
      </w:r>
      <w:r>
        <w:rPr>
          <w:spacing w:val="-3"/>
        </w:rPr>
        <w:t> </w:t>
      </w:r>
      <w:r>
        <w:rPr/>
        <w:t>review</w:t>
      </w:r>
      <w:r>
        <w:rPr>
          <w:spacing w:val="-5"/>
        </w:rPr>
        <w:t> </w:t>
      </w:r>
      <w:r>
        <w:rPr/>
        <w:t>his/her</w:t>
      </w:r>
      <w:r>
        <w:rPr>
          <w:spacing w:val="-3"/>
        </w:rPr>
        <w:t> </w:t>
      </w:r>
      <w:r>
        <w:rPr/>
        <w:t>promotion/tenure</w:t>
      </w:r>
      <w:r>
        <w:rPr>
          <w:spacing w:val="-3"/>
        </w:rPr>
        <w:t> </w:t>
      </w:r>
      <w:r>
        <w:rPr/>
        <w:t>documentation.</w:t>
      </w:r>
      <w:r>
        <w:rPr>
          <w:spacing w:val="-4"/>
        </w:rPr>
        <w:t> </w:t>
      </w:r>
      <w:r>
        <w:rPr/>
        <w:t>The candidate should receive a copy of any document (with confidential statements omitted) that will be submitted to the Primary Board, Unit Board, and IUPUI Committee.</w:t>
      </w:r>
    </w:p>
    <w:p>
      <w:pPr>
        <w:pStyle w:val="BodyText"/>
        <w:spacing w:before="2"/>
      </w:pPr>
    </w:p>
    <w:p>
      <w:pPr>
        <w:pStyle w:val="ListParagraph"/>
        <w:numPr>
          <w:ilvl w:val="0"/>
          <w:numId w:val="27"/>
        </w:numPr>
        <w:tabs>
          <w:tab w:pos="828" w:val="left" w:leader="none"/>
        </w:tabs>
        <w:spacing w:line="237" w:lineRule="auto" w:before="0" w:after="0"/>
        <w:ind w:left="828" w:right="715" w:hanging="360"/>
        <w:jc w:val="left"/>
        <w:rPr>
          <w:sz w:val="20"/>
        </w:rPr>
      </w:pPr>
      <w:r>
        <w:rPr>
          <w:sz w:val="20"/>
        </w:rPr>
        <w:t>The</w:t>
      </w:r>
      <w:r>
        <w:rPr>
          <w:spacing w:val="-4"/>
          <w:sz w:val="20"/>
        </w:rPr>
        <w:t> </w:t>
      </w:r>
      <w:r>
        <w:rPr>
          <w:sz w:val="20"/>
        </w:rPr>
        <w:t>candidate</w:t>
      </w:r>
      <w:r>
        <w:rPr>
          <w:spacing w:val="-3"/>
          <w:sz w:val="20"/>
        </w:rPr>
        <w:t> </w:t>
      </w:r>
      <w:r>
        <w:rPr>
          <w:sz w:val="20"/>
        </w:rPr>
        <w:t>supplies</w:t>
      </w:r>
      <w:r>
        <w:rPr>
          <w:spacing w:val="-4"/>
          <w:sz w:val="20"/>
        </w:rPr>
        <w:t> </w:t>
      </w:r>
      <w:r>
        <w:rPr>
          <w:sz w:val="20"/>
        </w:rPr>
        <w:t>the</w:t>
      </w:r>
      <w:r>
        <w:rPr>
          <w:spacing w:val="-3"/>
          <w:sz w:val="20"/>
        </w:rPr>
        <w:t> </w:t>
      </w:r>
      <w:r>
        <w:rPr>
          <w:sz w:val="20"/>
        </w:rPr>
        <w:t>heading</w:t>
      </w:r>
      <w:r>
        <w:rPr>
          <w:spacing w:val="-3"/>
          <w:sz w:val="20"/>
        </w:rPr>
        <w:t> </w:t>
      </w:r>
      <w:r>
        <w:rPr>
          <w:sz w:val="20"/>
        </w:rPr>
        <w:t>information</w:t>
      </w:r>
      <w:r>
        <w:rPr>
          <w:spacing w:val="-3"/>
          <w:sz w:val="20"/>
        </w:rPr>
        <w:t> </w:t>
      </w:r>
      <w:r>
        <w:rPr>
          <w:sz w:val="20"/>
        </w:rPr>
        <w:t>of</w:t>
      </w:r>
      <w:r>
        <w:rPr>
          <w:spacing w:val="-6"/>
          <w:sz w:val="20"/>
        </w:rPr>
        <w:t> </w:t>
      </w:r>
      <w:r>
        <w:rPr>
          <w:sz w:val="20"/>
        </w:rPr>
        <w:t>the</w:t>
      </w:r>
      <w:r>
        <w:rPr>
          <w:spacing w:val="-3"/>
          <w:sz w:val="20"/>
        </w:rPr>
        <w:t> </w:t>
      </w:r>
      <w:r>
        <w:rPr>
          <w:sz w:val="20"/>
        </w:rPr>
        <w:t>IUPUI</w:t>
      </w:r>
      <w:r>
        <w:rPr>
          <w:spacing w:val="-4"/>
          <w:sz w:val="20"/>
        </w:rPr>
        <w:t> </w:t>
      </w:r>
      <w:r>
        <w:rPr>
          <w:sz w:val="20"/>
        </w:rPr>
        <w:t>Tenure</w:t>
      </w:r>
      <w:r>
        <w:rPr>
          <w:spacing w:val="-3"/>
          <w:sz w:val="20"/>
        </w:rPr>
        <w:t> </w:t>
      </w:r>
      <w:r>
        <w:rPr>
          <w:sz w:val="20"/>
        </w:rPr>
        <w:t>and</w:t>
      </w:r>
      <w:r>
        <w:rPr>
          <w:spacing w:val="-4"/>
          <w:sz w:val="20"/>
        </w:rPr>
        <w:t> </w:t>
      </w:r>
      <w:r>
        <w:rPr>
          <w:sz w:val="20"/>
        </w:rPr>
        <w:t>Promotion</w:t>
      </w:r>
      <w:r>
        <w:rPr>
          <w:spacing w:val="-3"/>
          <w:sz w:val="20"/>
        </w:rPr>
        <w:t> </w:t>
      </w:r>
      <w:r>
        <w:rPr>
          <w:sz w:val="20"/>
        </w:rPr>
        <w:t>Dossier</w:t>
      </w:r>
      <w:r>
        <w:rPr>
          <w:spacing w:val="-3"/>
          <w:sz w:val="20"/>
        </w:rPr>
        <w:t> </w:t>
      </w:r>
      <w:r>
        <w:rPr>
          <w:sz w:val="20"/>
        </w:rPr>
        <w:t>Checklist Form, and completes and signs the IUPUI Routing and Action Form for Tenure and/or Promotion Review as part of the promotion and/or tenure dossier.</w:t>
      </w:r>
    </w:p>
    <w:p>
      <w:pPr>
        <w:pStyle w:val="BodyText"/>
        <w:spacing w:before="10"/>
        <w:rPr>
          <w:sz w:val="19"/>
        </w:rPr>
      </w:pPr>
    </w:p>
    <w:p>
      <w:pPr>
        <w:pStyle w:val="ListParagraph"/>
        <w:numPr>
          <w:ilvl w:val="0"/>
          <w:numId w:val="27"/>
        </w:numPr>
        <w:tabs>
          <w:tab w:pos="827" w:val="left" w:leader="none"/>
        </w:tabs>
        <w:spacing w:line="240" w:lineRule="auto" w:before="0" w:after="0"/>
        <w:ind w:left="827" w:right="629" w:hanging="360"/>
        <w:jc w:val="left"/>
        <w:rPr>
          <w:sz w:val="20"/>
        </w:rPr>
      </w:pPr>
      <w:r>
        <w:rPr>
          <w:sz w:val="20"/>
        </w:rPr>
        <w:t>Following review of the dossier and due deliberation,</w:t>
      </w:r>
      <w:r>
        <w:rPr>
          <w:spacing w:val="-1"/>
          <w:sz w:val="20"/>
        </w:rPr>
        <w:t> </w:t>
      </w:r>
      <w:r>
        <w:rPr>
          <w:sz w:val="20"/>
        </w:rPr>
        <w:t>the voting members of the Primary Board vote on each nomination by secret ballot with separate votes taken on promotion nominations and on tenure nominations. At the time of review, the Primary Board Chair designates the member responsible for preparing the Primary Board's report. The Primary Board chair or the Board’s designee may inform the candidate only about recommendations of the Board regarding the dossier, but all review discussion, voting information, and other comments regarding the review shall be confidential and not shared with the</w:t>
      </w:r>
      <w:r>
        <w:rPr>
          <w:spacing w:val="-3"/>
          <w:sz w:val="20"/>
        </w:rPr>
        <w:t> </w:t>
      </w:r>
      <w:r>
        <w:rPr>
          <w:sz w:val="20"/>
        </w:rPr>
        <w:t>candidate</w:t>
      </w:r>
      <w:r>
        <w:rPr>
          <w:spacing w:val="-2"/>
          <w:sz w:val="20"/>
        </w:rPr>
        <w:t> </w:t>
      </w:r>
      <w:r>
        <w:rPr>
          <w:sz w:val="20"/>
        </w:rPr>
        <w:t>or</w:t>
      </w:r>
      <w:r>
        <w:rPr>
          <w:spacing w:val="-2"/>
          <w:sz w:val="20"/>
        </w:rPr>
        <w:t> </w:t>
      </w:r>
      <w:r>
        <w:rPr>
          <w:sz w:val="20"/>
        </w:rPr>
        <w:t>anyone</w:t>
      </w:r>
      <w:r>
        <w:rPr>
          <w:spacing w:val="-3"/>
          <w:sz w:val="20"/>
        </w:rPr>
        <w:t> </w:t>
      </w:r>
      <w:r>
        <w:rPr>
          <w:sz w:val="20"/>
        </w:rPr>
        <w:t>else.</w:t>
      </w:r>
      <w:r>
        <w:rPr>
          <w:spacing w:val="-3"/>
          <w:sz w:val="20"/>
        </w:rPr>
        <w:t> </w:t>
      </w:r>
      <w:r>
        <w:rPr>
          <w:sz w:val="20"/>
        </w:rPr>
        <w:t>(The</w:t>
      </w:r>
      <w:r>
        <w:rPr>
          <w:spacing w:val="-3"/>
          <w:sz w:val="20"/>
        </w:rPr>
        <w:t> </w:t>
      </w:r>
      <w:r>
        <w:rPr>
          <w:sz w:val="20"/>
        </w:rPr>
        <w:t>Dean</w:t>
      </w:r>
      <w:r>
        <w:rPr>
          <w:spacing w:val="-2"/>
          <w:sz w:val="20"/>
        </w:rPr>
        <w:t> </w:t>
      </w:r>
      <w:r>
        <w:rPr>
          <w:sz w:val="20"/>
        </w:rPr>
        <w:t>informs</w:t>
      </w:r>
      <w:r>
        <w:rPr>
          <w:spacing w:val="-3"/>
          <w:sz w:val="20"/>
        </w:rPr>
        <w:t> </w:t>
      </w:r>
      <w:r>
        <w:rPr>
          <w:sz w:val="20"/>
        </w:rPr>
        <w:t>each</w:t>
      </w:r>
      <w:r>
        <w:rPr>
          <w:spacing w:val="-4"/>
          <w:sz w:val="20"/>
        </w:rPr>
        <w:t> </w:t>
      </w:r>
      <w:r>
        <w:rPr>
          <w:sz w:val="20"/>
        </w:rPr>
        <w:t>candidate</w:t>
      </w:r>
      <w:r>
        <w:rPr>
          <w:spacing w:val="-2"/>
          <w:sz w:val="20"/>
        </w:rPr>
        <w:t> </w:t>
      </w:r>
      <w:r>
        <w:rPr>
          <w:sz w:val="20"/>
        </w:rPr>
        <w:t>in</w:t>
      </w:r>
      <w:r>
        <w:rPr>
          <w:spacing w:val="-2"/>
          <w:sz w:val="20"/>
        </w:rPr>
        <w:t> </w:t>
      </w:r>
      <w:r>
        <w:rPr>
          <w:sz w:val="20"/>
        </w:rPr>
        <w:t>writing</w:t>
      </w:r>
      <w:r>
        <w:rPr>
          <w:spacing w:val="-2"/>
          <w:sz w:val="20"/>
        </w:rPr>
        <w:t> </w:t>
      </w:r>
      <w:r>
        <w:rPr>
          <w:sz w:val="20"/>
        </w:rPr>
        <w:t>regarding</w:t>
      </w:r>
      <w:r>
        <w:rPr>
          <w:spacing w:val="-3"/>
          <w:sz w:val="20"/>
        </w:rPr>
        <w:t> </w:t>
      </w:r>
      <w:r>
        <w:rPr>
          <w:sz w:val="20"/>
        </w:rPr>
        <w:t>the</w:t>
      </w:r>
      <w:r>
        <w:rPr>
          <w:spacing w:val="-2"/>
          <w:sz w:val="20"/>
        </w:rPr>
        <w:t> </w:t>
      </w:r>
      <w:r>
        <w:rPr>
          <w:sz w:val="20"/>
        </w:rPr>
        <w:t>Primary</w:t>
      </w:r>
      <w:r>
        <w:rPr>
          <w:spacing w:val="-3"/>
          <w:sz w:val="20"/>
        </w:rPr>
        <w:t> </w:t>
      </w:r>
      <w:r>
        <w:rPr>
          <w:sz w:val="20"/>
        </w:rPr>
        <w:t>Board’s recommendations.) The department chair shall not cast a vote in the Primary Board; his/her recommendation will appear separately from the Primary Board's recommendation in the promotion/tenure document.</w:t>
      </w:r>
    </w:p>
    <w:p>
      <w:pPr>
        <w:pStyle w:val="BodyText"/>
        <w:spacing w:before="8"/>
        <w:rPr>
          <w:sz w:val="19"/>
        </w:rPr>
      </w:pPr>
    </w:p>
    <w:p>
      <w:pPr>
        <w:pStyle w:val="ListParagraph"/>
        <w:numPr>
          <w:ilvl w:val="0"/>
          <w:numId w:val="27"/>
        </w:numPr>
        <w:tabs>
          <w:tab w:pos="828" w:val="left" w:leader="none"/>
        </w:tabs>
        <w:spacing w:line="237" w:lineRule="auto" w:before="1" w:after="0"/>
        <w:ind w:left="828" w:right="757" w:hanging="360"/>
        <w:jc w:val="left"/>
        <w:rPr>
          <w:sz w:val="20"/>
        </w:rPr>
      </w:pPr>
      <w:r>
        <w:rPr>
          <w:sz w:val="20"/>
        </w:rPr>
        <w:t>The</w:t>
      </w:r>
      <w:r>
        <w:rPr>
          <w:spacing w:val="-3"/>
          <w:sz w:val="20"/>
        </w:rPr>
        <w:t> </w:t>
      </w:r>
      <w:r>
        <w:rPr>
          <w:sz w:val="20"/>
        </w:rPr>
        <w:t>department</w:t>
      </w:r>
      <w:r>
        <w:rPr>
          <w:spacing w:val="-3"/>
          <w:sz w:val="20"/>
        </w:rPr>
        <w:t> </w:t>
      </w:r>
      <w:r>
        <w:rPr>
          <w:sz w:val="20"/>
        </w:rPr>
        <w:t>chair</w:t>
      </w:r>
      <w:r>
        <w:rPr>
          <w:spacing w:val="-3"/>
          <w:sz w:val="20"/>
        </w:rPr>
        <w:t> </w:t>
      </w:r>
      <w:r>
        <w:rPr>
          <w:sz w:val="20"/>
        </w:rPr>
        <w:t>completes</w:t>
      </w:r>
      <w:r>
        <w:rPr>
          <w:spacing w:val="-3"/>
          <w:sz w:val="20"/>
        </w:rPr>
        <w:t> </w:t>
      </w:r>
      <w:r>
        <w:rPr>
          <w:sz w:val="20"/>
        </w:rPr>
        <w:t>relevant</w:t>
      </w:r>
      <w:r>
        <w:rPr>
          <w:spacing w:val="-3"/>
          <w:sz w:val="20"/>
        </w:rPr>
        <w:t> </w:t>
      </w:r>
      <w:r>
        <w:rPr>
          <w:sz w:val="20"/>
        </w:rPr>
        <w:t>parts</w:t>
      </w:r>
      <w:r>
        <w:rPr>
          <w:spacing w:val="-3"/>
          <w:sz w:val="20"/>
        </w:rPr>
        <w:t> </w:t>
      </w:r>
      <w:r>
        <w:rPr>
          <w:sz w:val="20"/>
        </w:rPr>
        <w:t>of</w:t>
      </w:r>
      <w:r>
        <w:rPr>
          <w:spacing w:val="-3"/>
          <w:sz w:val="20"/>
        </w:rPr>
        <w:t> </w:t>
      </w:r>
      <w:r>
        <w:rPr>
          <w:sz w:val="20"/>
        </w:rPr>
        <w:t>the</w:t>
      </w:r>
      <w:r>
        <w:rPr>
          <w:spacing w:val="-3"/>
          <w:sz w:val="20"/>
        </w:rPr>
        <w:t> </w:t>
      </w:r>
      <w:r>
        <w:rPr>
          <w:sz w:val="20"/>
        </w:rPr>
        <w:t>Dossier</w:t>
      </w:r>
      <w:r>
        <w:rPr>
          <w:spacing w:val="-3"/>
          <w:sz w:val="20"/>
        </w:rPr>
        <w:t> </w:t>
      </w:r>
      <w:r>
        <w:rPr>
          <w:sz w:val="20"/>
        </w:rPr>
        <w:t>Checklist</w:t>
      </w:r>
      <w:r>
        <w:rPr>
          <w:spacing w:val="-3"/>
          <w:sz w:val="20"/>
        </w:rPr>
        <w:t> </w:t>
      </w:r>
      <w:r>
        <w:rPr>
          <w:sz w:val="20"/>
        </w:rPr>
        <w:t>and</w:t>
      </w:r>
      <w:r>
        <w:rPr>
          <w:spacing w:val="-3"/>
          <w:sz w:val="20"/>
        </w:rPr>
        <w:t> </w:t>
      </w:r>
      <w:r>
        <w:rPr>
          <w:sz w:val="20"/>
        </w:rPr>
        <w:t>forwards</w:t>
      </w:r>
      <w:r>
        <w:rPr>
          <w:spacing w:val="-3"/>
          <w:sz w:val="20"/>
        </w:rPr>
        <w:t> </w:t>
      </w:r>
      <w:r>
        <w:rPr>
          <w:sz w:val="20"/>
        </w:rPr>
        <w:t>this</w:t>
      </w:r>
      <w:r>
        <w:rPr>
          <w:spacing w:val="-3"/>
          <w:sz w:val="20"/>
        </w:rPr>
        <w:t> </w:t>
      </w:r>
      <w:r>
        <w:rPr>
          <w:sz w:val="20"/>
        </w:rPr>
        <w:t>form</w:t>
      </w:r>
      <w:r>
        <w:rPr>
          <w:spacing w:val="-3"/>
          <w:sz w:val="20"/>
        </w:rPr>
        <w:t> </w:t>
      </w:r>
      <w:r>
        <w:rPr>
          <w:sz w:val="20"/>
        </w:rPr>
        <w:t>and</w:t>
      </w:r>
      <w:r>
        <w:rPr>
          <w:spacing w:val="-3"/>
          <w:sz w:val="20"/>
        </w:rPr>
        <w:t> </w:t>
      </w:r>
      <w:r>
        <w:rPr>
          <w:sz w:val="20"/>
        </w:rPr>
        <w:t>the dossier to the dean of the school for consideration by the Unit Promotion and Tenure Board. The dossier includes the Primary Board's and the department chair's recommendations as well as the materials submitted by the candidate and the originals of the letters of recommendation.</w:t>
      </w:r>
    </w:p>
    <w:p>
      <w:pPr>
        <w:pStyle w:val="BodyText"/>
        <w:spacing w:before="2"/>
      </w:pPr>
    </w:p>
    <w:p>
      <w:pPr>
        <w:pStyle w:val="ListParagraph"/>
        <w:numPr>
          <w:ilvl w:val="0"/>
          <w:numId w:val="27"/>
        </w:numPr>
        <w:tabs>
          <w:tab w:pos="828" w:val="left" w:leader="none"/>
        </w:tabs>
        <w:spacing w:line="240" w:lineRule="auto" w:before="0" w:after="0"/>
        <w:ind w:left="828" w:right="721" w:hanging="360"/>
        <w:jc w:val="left"/>
        <w:rPr>
          <w:sz w:val="20"/>
        </w:rPr>
      </w:pPr>
      <w:r>
        <w:rPr>
          <w:sz w:val="20"/>
        </w:rPr>
        <w:t>The</w:t>
      </w:r>
      <w:r>
        <w:rPr>
          <w:spacing w:val="-3"/>
          <w:sz w:val="20"/>
        </w:rPr>
        <w:t> </w:t>
      </w:r>
      <w:r>
        <w:rPr>
          <w:sz w:val="20"/>
        </w:rPr>
        <w:t>Unit</w:t>
      </w:r>
      <w:r>
        <w:rPr>
          <w:spacing w:val="-3"/>
          <w:sz w:val="20"/>
        </w:rPr>
        <w:t> </w:t>
      </w:r>
      <w:r>
        <w:rPr>
          <w:sz w:val="20"/>
        </w:rPr>
        <w:t>Promotion</w:t>
      </w:r>
      <w:r>
        <w:rPr>
          <w:spacing w:val="-3"/>
          <w:sz w:val="20"/>
        </w:rPr>
        <w:t> </w:t>
      </w:r>
      <w:r>
        <w:rPr>
          <w:sz w:val="20"/>
        </w:rPr>
        <w:t>and</w:t>
      </w:r>
      <w:r>
        <w:rPr>
          <w:spacing w:val="-3"/>
          <w:sz w:val="20"/>
        </w:rPr>
        <w:t> </w:t>
      </w:r>
      <w:r>
        <w:rPr>
          <w:sz w:val="20"/>
        </w:rPr>
        <w:t>Tenure</w:t>
      </w:r>
      <w:r>
        <w:rPr>
          <w:spacing w:val="-3"/>
          <w:sz w:val="20"/>
        </w:rPr>
        <w:t> </w:t>
      </w:r>
      <w:r>
        <w:rPr>
          <w:sz w:val="20"/>
        </w:rPr>
        <w:t>Board</w:t>
      </w:r>
      <w:r>
        <w:rPr>
          <w:spacing w:val="-3"/>
          <w:sz w:val="20"/>
        </w:rPr>
        <w:t> </w:t>
      </w:r>
      <w:r>
        <w:rPr>
          <w:sz w:val="20"/>
        </w:rPr>
        <w:t>will</w:t>
      </w:r>
      <w:r>
        <w:rPr>
          <w:spacing w:val="-3"/>
          <w:sz w:val="20"/>
        </w:rPr>
        <w:t> </w:t>
      </w:r>
      <w:r>
        <w:rPr>
          <w:sz w:val="20"/>
        </w:rPr>
        <w:t>elect</w:t>
      </w:r>
      <w:r>
        <w:rPr>
          <w:spacing w:val="-3"/>
          <w:sz w:val="20"/>
        </w:rPr>
        <w:t> </w:t>
      </w:r>
      <w:r>
        <w:rPr>
          <w:sz w:val="20"/>
        </w:rPr>
        <w:t>a</w:t>
      </w:r>
      <w:r>
        <w:rPr>
          <w:spacing w:val="-3"/>
          <w:sz w:val="20"/>
        </w:rPr>
        <w:t> </w:t>
      </w:r>
      <w:r>
        <w:rPr>
          <w:sz w:val="20"/>
        </w:rPr>
        <w:t>chair.</w:t>
      </w:r>
      <w:r>
        <w:rPr>
          <w:spacing w:val="-3"/>
          <w:sz w:val="20"/>
        </w:rPr>
        <w:t> </w:t>
      </w:r>
      <w:r>
        <w:rPr>
          <w:sz w:val="20"/>
        </w:rPr>
        <w:t>The</w:t>
      </w:r>
      <w:r>
        <w:rPr>
          <w:spacing w:val="-3"/>
          <w:sz w:val="20"/>
        </w:rPr>
        <w:t> </w:t>
      </w:r>
      <w:r>
        <w:rPr>
          <w:sz w:val="20"/>
        </w:rPr>
        <w:t>Unit</w:t>
      </w:r>
      <w:r>
        <w:rPr>
          <w:spacing w:val="-3"/>
          <w:sz w:val="20"/>
        </w:rPr>
        <w:t> </w:t>
      </w:r>
      <w:r>
        <w:rPr>
          <w:sz w:val="20"/>
        </w:rPr>
        <w:t>Board</w:t>
      </w:r>
      <w:r>
        <w:rPr>
          <w:spacing w:val="-3"/>
          <w:sz w:val="20"/>
        </w:rPr>
        <w:t> </w:t>
      </w:r>
      <w:r>
        <w:rPr>
          <w:sz w:val="20"/>
        </w:rPr>
        <w:t>will</w:t>
      </w:r>
      <w:r>
        <w:rPr>
          <w:spacing w:val="-3"/>
          <w:sz w:val="20"/>
        </w:rPr>
        <w:t> </w:t>
      </w:r>
      <w:r>
        <w:rPr>
          <w:sz w:val="20"/>
        </w:rPr>
        <w:t>consider</w:t>
      </w:r>
      <w:r>
        <w:rPr>
          <w:spacing w:val="-3"/>
          <w:sz w:val="20"/>
        </w:rPr>
        <w:t> </w:t>
      </w:r>
      <w:r>
        <w:rPr>
          <w:sz w:val="20"/>
        </w:rPr>
        <w:t>and</w:t>
      </w:r>
      <w:r>
        <w:rPr>
          <w:spacing w:val="-3"/>
          <w:sz w:val="20"/>
        </w:rPr>
        <w:t> </w:t>
      </w:r>
      <w:r>
        <w:rPr>
          <w:sz w:val="20"/>
        </w:rPr>
        <w:t>discuss</w:t>
      </w:r>
      <w:r>
        <w:rPr>
          <w:spacing w:val="-3"/>
          <w:sz w:val="20"/>
        </w:rPr>
        <w:t> </w:t>
      </w:r>
      <w:r>
        <w:rPr>
          <w:sz w:val="20"/>
        </w:rPr>
        <w:t>each nomination individually, after which a secret ballot will be taken on each. The Unit Board chair will designate the member responsible for preparing the Unit Board report. The dean</w:t>
      </w:r>
      <w:r>
        <w:rPr>
          <w:spacing w:val="-1"/>
          <w:sz w:val="20"/>
        </w:rPr>
        <w:t> </w:t>
      </w:r>
      <w:r>
        <w:rPr>
          <w:sz w:val="20"/>
        </w:rPr>
        <w:t>will not cast a vote in the Unit Board; the dean's recommendation will appear separately from the Unit Board's recommendation in the promotion/tenure document. The Dean informs each candidate in writing regarding the Unit Board's recommendations. No vote count information is given.</w:t>
      </w:r>
    </w:p>
    <w:p>
      <w:pPr>
        <w:pStyle w:val="BodyText"/>
        <w:spacing w:before="10"/>
        <w:rPr>
          <w:sz w:val="19"/>
        </w:rPr>
      </w:pPr>
    </w:p>
    <w:p>
      <w:pPr>
        <w:pStyle w:val="ListParagraph"/>
        <w:numPr>
          <w:ilvl w:val="0"/>
          <w:numId w:val="27"/>
        </w:numPr>
        <w:tabs>
          <w:tab w:pos="828" w:val="left" w:leader="none"/>
        </w:tabs>
        <w:spacing w:line="235" w:lineRule="auto" w:before="0" w:after="0"/>
        <w:ind w:left="828" w:right="709" w:hanging="360"/>
        <w:jc w:val="left"/>
        <w:rPr>
          <w:sz w:val="20"/>
        </w:rPr>
      </w:pPr>
      <w:r>
        <w:rPr>
          <w:sz w:val="20"/>
        </w:rPr>
        <w:t>The</w:t>
      </w:r>
      <w:r>
        <w:rPr>
          <w:spacing w:val="-2"/>
          <w:sz w:val="20"/>
        </w:rPr>
        <w:t> </w:t>
      </w:r>
      <w:r>
        <w:rPr>
          <w:sz w:val="20"/>
        </w:rPr>
        <w:t>IUPUI</w:t>
      </w:r>
      <w:r>
        <w:rPr>
          <w:spacing w:val="-2"/>
          <w:sz w:val="20"/>
        </w:rPr>
        <w:t> </w:t>
      </w:r>
      <w:r>
        <w:rPr>
          <w:sz w:val="20"/>
        </w:rPr>
        <w:t>Promotion</w:t>
      </w:r>
      <w:r>
        <w:rPr>
          <w:spacing w:val="-2"/>
          <w:sz w:val="20"/>
        </w:rPr>
        <w:t> </w:t>
      </w:r>
      <w:r>
        <w:rPr>
          <w:sz w:val="20"/>
        </w:rPr>
        <w:t>and</w:t>
      </w:r>
      <w:r>
        <w:rPr>
          <w:spacing w:val="-3"/>
          <w:sz w:val="20"/>
        </w:rPr>
        <w:t> </w:t>
      </w:r>
      <w:r>
        <w:rPr>
          <w:sz w:val="20"/>
        </w:rPr>
        <w:t>Tenure</w:t>
      </w:r>
      <w:r>
        <w:rPr>
          <w:spacing w:val="-2"/>
          <w:sz w:val="20"/>
        </w:rPr>
        <w:t> </w:t>
      </w:r>
      <w:r>
        <w:rPr>
          <w:sz w:val="20"/>
        </w:rPr>
        <w:t>Committee</w:t>
      </w:r>
      <w:r>
        <w:rPr>
          <w:spacing w:val="-2"/>
          <w:sz w:val="20"/>
        </w:rPr>
        <w:t> </w:t>
      </w:r>
      <w:r>
        <w:rPr>
          <w:sz w:val="20"/>
        </w:rPr>
        <w:t>will</w:t>
      </w:r>
      <w:r>
        <w:rPr>
          <w:spacing w:val="-2"/>
          <w:sz w:val="20"/>
        </w:rPr>
        <w:t> </w:t>
      </w:r>
      <w:r>
        <w:rPr>
          <w:sz w:val="20"/>
        </w:rPr>
        <w:t>consider</w:t>
      </w:r>
      <w:r>
        <w:rPr>
          <w:spacing w:val="-3"/>
          <w:sz w:val="20"/>
        </w:rPr>
        <w:t> </w:t>
      </w:r>
      <w:r>
        <w:rPr>
          <w:sz w:val="20"/>
        </w:rPr>
        <w:t>and</w:t>
      </w:r>
      <w:r>
        <w:rPr>
          <w:spacing w:val="-2"/>
          <w:sz w:val="20"/>
        </w:rPr>
        <w:t> </w:t>
      </w:r>
      <w:r>
        <w:rPr>
          <w:sz w:val="20"/>
        </w:rPr>
        <w:t>vote</w:t>
      </w:r>
      <w:r>
        <w:rPr>
          <w:spacing w:val="-2"/>
          <w:sz w:val="20"/>
        </w:rPr>
        <w:t> </w:t>
      </w:r>
      <w:r>
        <w:rPr>
          <w:sz w:val="20"/>
        </w:rPr>
        <w:t>on</w:t>
      </w:r>
      <w:r>
        <w:rPr>
          <w:spacing w:val="-4"/>
          <w:sz w:val="20"/>
        </w:rPr>
        <w:t> </w:t>
      </w:r>
      <w:r>
        <w:rPr>
          <w:sz w:val="20"/>
        </w:rPr>
        <w:t>each</w:t>
      </w:r>
      <w:r>
        <w:rPr>
          <w:spacing w:val="-2"/>
          <w:sz w:val="20"/>
        </w:rPr>
        <w:t> </w:t>
      </w:r>
      <w:r>
        <w:rPr>
          <w:sz w:val="20"/>
        </w:rPr>
        <w:t>case</w:t>
      </w:r>
      <w:r>
        <w:rPr>
          <w:spacing w:val="-3"/>
          <w:sz w:val="20"/>
        </w:rPr>
        <w:t> </w:t>
      </w:r>
      <w:r>
        <w:rPr>
          <w:sz w:val="20"/>
        </w:rPr>
        <w:t>after</w:t>
      </w:r>
      <w:r>
        <w:rPr>
          <w:spacing w:val="-2"/>
          <w:sz w:val="20"/>
        </w:rPr>
        <w:t> </w:t>
      </w:r>
      <w:r>
        <w:rPr>
          <w:sz w:val="20"/>
        </w:rPr>
        <w:t>the</w:t>
      </w:r>
      <w:r>
        <w:rPr>
          <w:spacing w:val="-3"/>
          <w:sz w:val="20"/>
        </w:rPr>
        <w:t> </w:t>
      </w:r>
      <w:r>
        <w:rPr>
          <w:sz w:val="20"/>
        </w:rPr>
        <w:t>Unit</w:t>
      </w:r>
      <w:r>
        <w:rPr>
          <w:spacing w:val="-2"/>
          <w:sz w:val="20"/>
        </w:rPr>
        <w:t> </w:t>
      </w:r>
      <w:r>
        <w:rPr>
          <w:sz w:val="20"/>
        </w:rPr>
        <w:t>Board votes on it.</w:t>
      </w:r>
    </w:p>
    <w:p>
      <w:pPr>
        <w:spacing w:after="0" w:line="235" w:lineRule="auto"/>
        <w:jc w:val="left"/>
        <w:rPr>
          <w:sz w:val="20"/>
        </w:rPr>
        <w:sectPr>
          <w:pgSz w:w="12240" w:h="15840"/>
          <w:pgMar w:header="0" w:footer="926" w:top="1600" w:bottom="1120" w:left="1320" w:right="1340"/>
        </w:sectPr>
      </w:pPr>
    </w:p>
    <w:p>
      <w:pPr>
        <w:pStyle w:val="ListParagraph"/>
        <w:numPr>
          <w:ilvl w:val="0"/>
          <w:numId w:val="27"/>
        </w:numPr>
        <w:tabs>
          <w:tab w:pos="826" w:val="left" w:leader="none"/>
          <w:tab w:pos="828" w:val="left" w:leader="none"/>
        </w:tabs>
        <w:spacing w:line="237" w:lineRule="auto" w:before="90" w:after="0"/>
        <w:ind w:left="828" w:right="643" w:hanging="360"/>
        <w:jc w:val="left"/>
        <w:rPr>
          <w:sz w:val="20"/>
        </w:rPr>
      </w:pPr>
      <w:r>
        <w:rPr>
          <w:sz w:val="20"/>
        </w:rPr>
        <w:t>Recommendations of the IUPUI Promotion and Tenure Committee are forwarded to IUPUI Dean of the</w:t>
      </w:r>
      <w:r>
        <w:rPr>
          <w:spacing w:val="-3"/>
          <w:sz w:val="20"/>
        </w:rPr>
        <w:t> </w:t>
      </w:r>
      <w:r>
        <w:rPr>
          <w:sz w:val="20"/>
        </w:rPr>
        <w:t>Faculties,</w:t>
      </w:r>
      <w:r>
        <w:rPr>
          <w:spacing w:val="-2"/>
          <w:sz w:val="20"/>
        </w:rPr>
        <w:t> </w:t>
      </w:r>
      <w:r>
        <w:rPr>
          <w:sz w:val="20"/>
        </w:rPr>
        <w:t>the</w:t>
      </w:r>
      <w:r>
        <w:rPr>
          <w:spacing w:val="-2"/>
          <w:sz w:val="20"/>
        </w:rPr>
        <w:t> </w:t>
      </w:r>
      <w:r>
        <w:rPr>
          <w:sz w:val="20"/>
        </w:rPr>
        <w:t>IUPUI</w:t>
      </w:r>
      <w:r>
        <w:rPr>
          <w:spacing w:val="-2"/>
          <w:sz w:val="20"/>
        </w:rPr>
        <w:t> </w:t>
      </w:r>
      <w:r>
        <w:rPr>
          <w:sz w:val="20"/>
        </w:rPr>
        <w:t>Chancellor,</w:t>
      </w:r>
      <w:r>
        <w:rPr>
          <w:spacing w:val="-2"/>
          <w:sz w:val="20"/>
        </w:rPr>
        <w:t> </w:t>
      </w:r>
      <w:r>
        <w:rPr>
          <w:sz w:val="20"/>
        </w:rPr>
        <w:t>and</w:t>
      </w:r>
      <w:r>
        <w:rPr>
          <w:spacing w:val="-3"/>
          <w:sz w:val="20"/>
        </w:rPr>
        <w:t> </w:t>
      </w:r>
      <w:r>
        <w:rPr>
          <w:sz w:val="20"/>
        </w:rPr>
        <w:t>the</w:t>
      </w:r>
      <w:r>
        <w:rPr>
          <w:spacing w:val="-2"/>
          <w:sz w:val="20"/>
        </w:rPr>
        <w:t> </w:t>
      </w:r>
      <w:r>
        <w:rPr>
          <w:sz w:val="20"/>
        </w:rPr>
        <w:t>Purdue</w:t>
      </w:r>
      <w:r>
        <w:rPr>
          <w:spacing w:val="-5"/>
          <w:sz w:val="20"/>
        </w:rPr>
        <w:t> </w:t>
      </w:r>
      <w:r>
        <w:rPr>
          <w:sz w:val="20"/>
        </w:rPr>
        <w:t>University</w:t>
      </w:r>
      <w:r>
        <w:rPr>
          <w:spacing w:val="-3"/>
          <w:sz w:val="20"/>
        </w:rPr>
        <w:t> </w:t>
      </w:r>
      <w:r>
        <w:rPr>
          <w:sz w:val="20"/>
        </w:rPr>
        <w:t>Provost</w:t>
      </w:r>
      <w:r>
        <w:rPr>
          <w:spacing w:val="-3"/>
          <w:sz w:val="20"/>
        </w:rPr>
        <w:t> </w:t>
      </w:r>
      <w:r>
        <w:rPr>
          <w:sz w:val="20"/>
        </w:rPr>
        <w:t>for</w:t>
      </w:r>
      <w:r>
        <w:rPr>
          <w:spacing w:val="-3"/>
          <w:sz w:val="20"/>
        </w:rPr>
        <w:t> </w:t>
      </w:r>
      <w:r>
        <w:rPr>
          <w:sz w:val="20"/>
        </w:rPr>
        <w:t>their</w:t>
      </w:r>
      <w:r>
        <w:rPr>
          <w:spacing w:val="-2"/>
          <w:sz w:val="20"/>
        </w:rPr>
        <w:t> </w:t>
      </w:r>
      <w:r>
        <w:rPr>
          <w:sz w:val="20"/>
        </w:rPr>
        <w:t>recommendations.</w:t>
      </w:r>
      <w:r>
        <w:rPr>
          <w:spacing w:val="-3"/>
          <w:sz w:val="20"/>
        </w:rPr>
        <w:t> </w:t>
      </w:r>
      <w:r>
        <w:rPr>
          <w:sz w:val="20"/>
        </w:rPr>
        <w:t>The IUPUI Dean of the Faculties or the chair of the IUPUI committee informs the candidate in writing about the status of promotion and/or tenure at this stage.</w:t>
      </w:r>
    </w:p>
    <w:p>
      <w:pPr>
        <w:pStyle w:val="BodyText"/>
        <w:spacing w:before="4"/>
      </w:pPr>
    </w:p>
    <w:p>
      <w:pPr>
        <w:pStyle w:val="ListParagraph"/>
        <w:numPr>
          <w:ilvl w:val="0"/>
          <w:numId w:val="27"/>
        </w:numPr>
        <w:tabs>
          <w:tab w:pos="826" w:val="left" w:leader="none"/>
          <w:tab w:pos="828" w:val="left" w:leader="none"/>
        </w:tabs>
        <w:spacing w:line="237" w:lineRule="auto" w:before="0" w:after="0"/>
        <w:ind w:left="828" w:right="824" w:hanging="360"/>
        <w:jc w:val="left"/>
        <w:rPr>
          <w:sz w:val="20"/>
        </w:rPr>
      </w:pPr>
      <w:r>
        <w:rPr>
          <w:sz w:val="20"/>
        </w:rPr>
        <w:t>The</w:t>
      </w:r>
      <w:r>
        <w:rPr>
          <w:spacing w:val="-3"/>
          <w:sz w:val="20"/>
        </w:rPr>
        <w:t> </w:t>
      </w:r>
      <w:r>
        <w:rPr>
          <w:sz w:val="20"/>
        </w:rPr>
        <w:t>promotion/tenure</w:t>
      </w:r>
      <w:r>
        <w:rPr>
          <w:spacing w:val="-3"/>
          <w:sz w:val="20"/>
        </w:rPr>
        <w:t> </w:t>
      </w:r>
      <w:r>
        <w:rPr>
          <w:sz w:val="20"/>
        </w:rPr>
        <w:t>process</w:t>
      </w:r>
      <w:r>
        <w:rPr>
          <w:spacing w:val="-3"/>
          <w:sz w:val="20"/>
        </w:rPr>
        <w:t> </w:t>
      </w:r>
      <w:r>
        <w:rPr>
          <w:sz w:val="20"/>
        </w:rPr>
        <w:t>concludes</w:t>
      </w:r>
      <w:r>
        <w:rPr>
          <w:spacing w:val="-3"/>
          <w:sz w:val="20"/>
        </w:rPr>
        <w:t> </w:t>
      </w:r>
      <w:r>
        <w:rPr>
          <w:sz w:val="20"/>
        </w:rPr>
        <w:t>with</w:t>
      </w:r>
      <w:r>
        <w:rPr>
          <w:spacing w:val="-5"/>
          <w:sz w:val="20"/>
        </w:rPr>
        <w:t> </w:t>
      </w:r>
      <w:r>
        <w:rPr>
          <w:sz w:val="20"/>
        </w:rPr>
        <w:t>the</w:t>
      </w:r>
      <w:r>
        <w:rPr>
          <w:spacing w:val="-4"/>
          <w:sz w:val="20"/>
        </w:rPr>
        <w:t> </w:t>
      </w:r>
      <w:r>
        <w:rPr>
          <w:sz w:val="20"/>
        </w:rPr>
        <w:t>action</w:t>
      </w:r>
      <w:r>
        <w:rPr>
          <w:spacing w:val="-3"/>
          <w:sz w:val="20"/>
        </w:rPr>
        <w:t> </w:t>
      </w:r>
      <w:r>
        <w:rPr>
          <w:sz w:val="20"/>
        </w:rPr>
        <w:t>of</w:t>
      </w:r>
      <w:r>
        <w:rPr>
          <w:spacing w:val="-4"/>
          <w:sz w:val="20"/>
        </w:rPr>
        <w:t> </w:t>
      </w:r>
      <w:r>
        <w:rPr>
          <w:sz w:val="20"/>
        </w:rPr>
        <w:t>Indiana</w:t>
      </w:r>
      <w:r>
        <w:rPr>
          <w:spacing w:val="-3"/>
          <w:sz w:val="20"/>
        </w:rPr>
        <w:t> </w:t>
      </w:r>
      <w:r>
        <w:rPr>
          <w:sz w:val="20"/>
        </w:rPr>
        <w:t>University</w:t>
      </w:r>
      <w:r>
        <w:rPr>
          <w:spacing w:val="-4"/>
          <w:sz w:val="20"/>
        </w:rPr>
        <w:t> </w:t>
      </w:r>
      <w:r>
        <w:rPr>
          <w:sz w:val="20"/>
        </w:rPr>
        <w:t>and</w:t>
      </w:r>
      <w:r>
        <w:rPr>
          <w:spacing w:val="-3"/>
          <w:sz w:val="20"/>
        </w:rPr>
        <w:t> </w:t>
      </w:r>
      <w:r>
        <w:rPr>
          <w:sz w:val="20"/>
        </w:rPr>
        <w:t>Purdue</w:t>
      </w:r>
      <w:r>
        <w:rPr>
          <w:spacing w:val="-5"/>
          <w:sz w:val="20"/>
        </w:rPr>
        <w:t> </w:t>
      </w:r>
      <w:r>
        <w:rPr>
          <w:sz w:val="20"/>
        </w:rPr>
        <w:t>University Boards of Trustees, after which the President of Indiana University informs the candidate in writing regarding the action taken.</w:t>
      </w:r>
    </w:p>
    <w:p>
      <w:pPr>
        <w:pStyle w:val="BodyText"/>
        <w:spacing w:before="1"/>
      </w:pPr>
    </w:p>
    <w:p>
      <w:pPr>
        <w:pStyle w:val="BodyText"/>
        <w:ind w:left="127" w:right="667" w:hanging="8"/>
      </w:pPr>
      <w:r>
        <w:rPr/>
        <w:t>After the Unit Board review, the IUPUI P&amp;T Committee will vote on the case, and it will be forwarded to the IUPUI</w:t>
      </w:r>
      <w:r>
        <w:rPr>
          <w:spacing w:val="-2"/>
        </w:rPr>
        <w:t> </w:t>
      </w:r>
      <w:r>
        <w:rPr/>
        <w:t>Dean</w:t>
      </w:r>
      <w:r>
        <w:rPr>
          <w:spacing w:val="-2"/>
        </w:rPr>
        <w:t> </w:t>
      </w:r>
      <w:r>
        <w:rPr/>
        <w:t>of</w:t>
      </w:r>
      <w:r>
        <w:rPr>
          <w:spacing w:val="-3"/>
        </w:rPr>
        <w:t> </w:t>
      </w:r>
      <w:r>
        <w:rPr/>
        <w:t>Faculties</w:t>
      </w:r>
      <w:r>
        <w:rPr>
          <w:spacing w:val="-2"/>
        </w:rPr>
        <w:t> </w:t>
      </w:r>
      <w:r>
        <w:rPr/>
        <w:t>and</w:t>
      </w:r>
      <w:r>
        <w:rPr>
          <w:spacing w:val="-3"/>
        </w:rPr>
        <w:t> </w:t>
      </w:r>
      <w:r>
        <w:rPr/>
        <w:t>the</w:t>
      </w:r>
      <w:r>
        <w:rPr>
          <w:spacing w:val="-2"/>
        </w:rPr>
        <w:t> </w:t>
      </w:r>
      <w:r>
        <w:rPr/>
        <w:t>Chancellor</w:t>
      </w:r>
      <w:r>
        <w:rPr>
          <w:spacing w:val="-3"/>
        </w:rPr>
        <w:t> </w:t>
      </w:r>
      <w:r>
        <w:rPr/>
        <w:t>for</w:t>
      </w:r>
      <w:r>
        <w:rPr>
          <w:spacing w:val="-2"/>
        </w:rPr>
        <w:t> </w:t>
      </w:r>
      <w:r>
        <w:rPr/>
        <w:t>their</w:t>
      </w:r>
      <w:r>
        <w:rPr>
          <w:spacing w:val="-3"/>
        </w:rPr>
        <w:t> </w:t>
      </w:r>
      <w:r>
        <w:rPr/>
        <w:t>recommendations.</w:t>
      </w:r>
      <w:r>
        <w:rPr>
          <w:spacing w:val="-3"/>
        </w:rPr>
        <w:t> </w:t>
      </w:r>
      <w:r>
        <w:rPr/>
        <w:t>Finally,</w:t>
      </w:r>
      <w:r>
        <w:rPr>
          <w:spacing w:val="-3"/>
        </w:rPr>
        <w:t> </w:t>
      </w:r>
      <w:r>
        <w:rPr/>
        <w:t>the</w:t>
      </w:r>
      <w:r>
        <w:rPr>
          <w:spacing w:val="-3"/>
        </w:rPr>
        <w:t> </w:t>
      </w:r>
      <w:r>
        <w:rPr/>
        <w:t>president</w:t>
      </w:r>
      <w:r>
        <w:rPr>
          <w:spacing w:val="-3"/>
        </w:rPr>
        <w:t> </w:t>
      </w:r>
      <w:r>
        <w:rPr/>
        <w:t>and</w:t>
      </w:r>
      <w:r>
        <w:rPr>
          <w:spacing w:val="-3"/>
        </w:rPr>
        <w:t> </w:t>
      </w:r>
      <w:r>
        <w:rPr/>
        <w:t>the</w:t>
      </w:r>
      <w:r>
        <w:rPr>
          <w:spacing w:val="-2"/>
        </w:rPr>
        <w:t> </w:t>
      </w:r>
      <w:r>
        <w:rPr/>
        <w:t>trustees will decide on each case. Typically, this process is completed in the spring of the academic year.</w:t>
      </w:r>
    </w:p>
    <w:p>
      <w:pPr>
        <w:pStyle w:val="BodyText"/>
      </w:pPr>
    </w:p>
    <w:p>
      <w:pPr>
        <w:pStyle w:val="BodyText"/>
        <w:ind w:left="119"/>
      </w:pPr>
      <w:r>
        <w:rPr/>
        <w:t>Candidates</w:t>
      </w:r>
      <w:r>
        <w:rPr>
          <w:spacing w:val="-6"/>
        </w:rPr>
        <w:t> </w:t>
      </w:r>
      <w:r>
        <w:rPr/>
        <w:t>will</w:t>
      </w:r>
      <w:r>
        <w:rPr>
          <w:spacing w:val="-4"/>
        </w:rPr>
        <w:t> </w:t>
      </w:r>
      <w:r>
        <w:rPr/>
        <w:t>be</w:t>
      </w:r>
      <w:r>
        <w:rPr>
          <w:spacing w:val="-3"/>
        </w:rPr>
        <w:t> </w:t>
      </w:r>
      <w:r>
        <w:rPr/>
        <w:t>informed</w:t>
      </w:r>
      <w:r>
        <w:rPr>
          <w:spacing w:val="-3"/>
        </w:rPr>
        <w:t> </w:t>
      </w:r>
      <w:r>
        <w:rPr/>
        <w:t>in</w:t>
      </w:r>
      <w:r>
        <w:rPr>
          <w:spacing w:val="-4"/>
        </w:rPr>
        <w:t> </w:t>
      </w:r>
      <w:r>
        <w:rPr/>
        <w:t>writing</w:t>
      </w:r>
      <w:r>
        <w:rPr>
          <w:spacing w:val="-4"/>
        </w:rPr>
        <w:t> </w:t>
      </w:r>
      <w:r>
        <w:rPr/>
        <w:t>of</w:t>
      </w:r>
      <w:r>
        <w:rPr>
          <w:spacing w:val="-3"/>
        </w:rPr>
        <w:t> </w:t>
      </w:r>
      <w:r>
        <w:rPr/>
        <w:t>each</w:t>
      </w:r>
      <w:r>
        <w:rPr>
          <w:spacing w:val="-4"/>
        </w:rPr>
        <w:t> </w:t>
      </w:r>
      <w:r>
        <w:rPr/>
        <w:t>vote</w:t>
      </w:r>
      <w:r>
        <w:rPr>
          <w:spacing w:val="-3"/>
        </w:rPr>
        <w:t> </w:t>
      </w:r>
      <w:r>
        <w:rPr/>
        <w:t>in</w:t>
      </w:r>
      <w:r>
        <w:rPr>
          <w:spacing w:val="-4"/>
        </w:rPr>
        <w:t> </w:t>
      </w:r>
      <w:r>
        <w:rPr/>
        <w:t>the</w:t>
      </w:r>
      <w:r>
        <w:rPr>
          <w:spacing w:val="-3"/>
        </w:rPr>
        <w:t> </w:t>
      </w:r>
      <w:r>
        <w:rPr>
          <w:spacing w:val="-2"/>
        </w:rPr>
        <w:t>process.</w:t>
      </w:r>
    </w:p>
    <w:p>
      <w:pPr>
        <w:pStyle w:val="BodyText"/>
        <w:spacing w:before="1"/>
      </w:pPr>
    </w:p>
    <w:p>
      <w:pPr>
        <w:pStyle w:val="Heading2"/>
        <w:numPr>
          <w:ilvl w:val="1"/>
          <w:numId w:val="12"/>
        </w:numPr>
        <w:tabs>
          <w:tab w:pos="1181" w:val="left" w:leader="none"/>
        </w:tabs>
        <w:spacing w:line="240" w:lineRule="auto" w:before="0" w:after="0"/>
        <w:ind w:left="1181" w:right="0" w:hanging="370"/>
        <w:jc w:val="left"/>
      </w:pPr>
      <w:bookmarkStart w:name="_TOC_250016" w:id="22"/>
      <w:r>
        <w:rPr/>
        <w:t>University</w:t>
      </w:r>
      <w:r>
        <w:rPr>
          <w:spacing w:val="-10"/>
        </w:rPr>
        <w:t> </w:t>
      </w:r>
      <w:bookmarkEnd w:id="22"/>
      <w:r>
        <w:rPr>
          <w:spacing w:val="-2"/>
        </w:rPr>
        <w:t>Policies</w:t>
      </w:r>
    </w:p>
    <w:p>
      <w:pPr>
        <w:pStyle w:val="BodyText"/>
        <w:spacing w:before="9"/>
        <w:rPr>
          <w:b/>
          <w:sz w:val="19"/>
        </w:rPr>
      </w:pPr>
    </w:p>
    <w:p>
      <w:pPr>
        <w:pStyle w:val="BodyText"/>
        <w:ind w:left="127" w:right="667" w:hanging="8"/>
      </w:pPr>
      <w:r>
        <w:rPr/>
        <w:t>The</w:t>
      </w:r>
      <w:r>
        <w:rPr>
          <w:spacing w:val="-4"/>
        </w:rPr>
        <w:t> </w:t>
      </w:r>
      <w:r>
        <w:rPr/>
        <w:t>following</w:t>
      </w:r>
      <w:r>
        <w:rPr>
          <w:spacing w:val="-3"/>
        </w:rPr>
        <w:t> </w:t>
      </w:r>
      <w:r>
        <w:rPr/>
        <w:t>four</w:t>
      </w:r>
      <w:r>
        <w:rPr>
          <w:spacing w:val="-3"/>
        </w:rPr>
        <w:t> </w:t>
      </w:r>
      <w:r>
        <w:rPr/>
        <w:t>points</w:t>
      </w:r>
      <w:r>
        <w:rPr>
          <w:spacing w:val="-3"/>
        </w:rPr>
        <w:t> </w:t>
      </w:r>
      <w:r>
        <w:rPr/>
        <w:t>describe</w:t>
      </w:r>
      <w:r>
        <w:rPr>
          <w:spacing w:val="-4"/>
        </w:rPr>
        <w:t> </w:t>
      </w:r>
      <w:r>
        <w:rPr/>
        <w:t>university-wide</w:t>
      </w:r>
      <w:r>
        <w:rPr>
          <w:spacing w:val="-3"/>
        </w:rPr>
        <w:t> </w:t>
      </w:r>
      <w:r>
        <w:rPr/>
        <w:t>promotion</w:t>
      </w:r>
      <w:r>
        <w:rPr>
          <w:spacing w:val="-3"/>
        </w:rPr>
        <w:t> </w:t>
      </w:r>
      <w:r>
        <w:rPr/>
        <w:t>and</w:t>
      </w:r>
      <w:r>
        <w:rPr>
          <w:spacing w:val="-3"/>
        </w:rPr>
        <w:t> </w:t>
      </w:r>
      <w:r>
        <w:rPr/>
        <w:t>tenure</w:t>
      </w:r>
      <w:r>
        <w:rPr>
          <w:spacing w:val="-3"/>
        </w:rPr>
        <w:t> </w:t>
      </w:r>
      <w:r>
        <w:rPr/>
        <w:t>policies</w:t>
      </w:r>
      <w:r>
        <w:rPr>
          <w:spacing w:val="-4"/>
        </w:rPr>
        <w:t> </w:t>
      </w:r>
      <w:r>
        <w:rPr/>
        <w:t>that</w:t>
      </w:r>
      <w:r>
        <w:rPr>
          <w:spacing w:val="-4"/>
        </w:rPr>
        <w:t> </w:t>
      </w:r>
      <w:r>
        <w:rPr/>
        <w:t>affect</w:t>
      </w:r>
      <w:r>
        <w:rPr>
          <w:spacing w:val="-4"/>
        </w:rPr>
        <w:t> </w:t>
      </w:r>
      <w:r>
        <w:rPr/>
        <w:t>faculty</w:t>
      </w:r>
      <w:r>
        <w:rPr>
          <w:spacing w:val="-3"/>
        </w:rPr>
        <w:t> </w:t>
      </w:r>
      <w:r>
        <w:rPr/>
        <w:t>members</w:t>
      </w:r>
      <w:r>
        <w:rPr>
          <w:spacing w:val="-4"/>
        </w:rPr>
        <w:t> </w:t>
      </w:r>
      <w:r>
        <w:rPr/>
        <w:t>in the Purdue School of Engineering and Technology who hold Purdue appointments:</w:t>
      </w:r>
    </w:p>
    <w:p>
      <w:pPr>
        <w:pStyle w:val="BodyText"/>
        <w:spacing w:before="1"/>
      </w:pPr>
    </w:p>
    <w:p>
      <w:pPr>
        <w:pStyle w:val="ListParagraph"/>
        <w:numPr>
          <w:ilvl w:val="0"/>
          <w:numId w:val="28"/>
        </w:numPr>
        <w:tabs>
          <w:tab w:pos="1548" w:val="left" w:leader="none"/>
        </w:tabs>
        <w:spacing w:line="240" w:lineRule="auto" w:before="0" w:after="0"/>
        <w:ind w:left="1548" w:right="1299" w:hanging="360"/>
        <w:jc w:val="left"/>
        <w:rPr>
          <w:sz w:val="20"/>
        </w:rPr>
      </w:pPr>
      <w:r>
        <w:rPr>
          <w:sz w:val="20"/>
        </w:rPr>
        <w:t>Academic</w:t>
      </w:r>
      <w:r>
        <w:rPr>
          <w:spacing w:val="-3"/>
          <w:sz w:val="20"/>
        </w:rPr>
        <w:t> </w:t>
      </w:r>
      <w:r>
        <w:rPr>
          <w:sz w:val="20"/>
        </w:rPr>
        <w:t>advancement</w:t>
      </w:r>
      <w:r>
        <w:rPr>
          <w:spacing w:val="-3"/>
          <w:sz w:val="20"/>
        </w:rPr>
        <w:t> </w:t>
      </w:r>
      <w:r>
        <w:rPr>
          <w:sz w:val="20"/>
        </w:rPr>
        <w:t>in</w:t>
      </w:r>
      <w:r>
        <w:rPr>
          <w:spacing w:val="-3"/>
          <w:sz w:val="20"/>
        </w:rPr>
        <w:t> </w:t>
      </w:r>
      <w:r>
        <w:rPr>
          <w:sz w:val="20"/>
        </w:rPr>
        <w:t>rank</w:t>
      </w:r>
      <w:r>
        <w:rPr>
          <w:spacing w:val="-3"/>
          <w:sz w:val="20"/>
        </w:rPr>
        <w:t> </w:t>
      </w:r>
      <w:r>
        <w:rPr>
          <w:sz w:val="20"/>
        </w:rPr>
        <w:t>is</w:t>
      </w:r>
      <w:r>
        <w:rPr>
          <w:spacing w:val="-3"/>
          <w:sz w:val="20"/>
        </w:rPr>
        <w:t> </w:t>
      </w:r>
      <w:r>
        <w:rPr>
          <w:sz w:val="20"/>
        </w:rPr>
        <w:t>conferred</w:t>
      </w:r>
      <w:r>
        <w:rPr>
          <w:spacing w:val="-3"/>
          <w:sz w:val="20"/>
        </w:rPr>
        <w:t> </w:t>
      </w:r>
      <w:r>
        <w:rPr>
          <w:sz w:val="20"/>
        </w:rPr>
        <w:t>by</w:t>
      </w:r>
      <w:r>
        <w:rPr>
          <w:spacing w:val="-6"/>
          <w:sz w:val="20"/>
        </w:rPr>
        <w:t> </w:t>
      </w:r>
      <w:r>
        <w:rPr>
          <w:sz w:val="20"/>
        </w:rPr>
        <w:t>Purdue</w:t>
      </w:r>
      <w:r>
        <w:rPr>
          <w:spacing w:val="-2"/>
          <w:sz w:val="20"/>
        </w:rPr>
        <w:t> </w:t>
      </w:r>
      <w:r>
        <w:rPr>
          <w:sz w:val="20"/>
        </w:rPr>
        <w:t>University,</w:t>
      </w:r>
      <w:r>
        <w:rPr>
          <w:spacing w:val="-4"/>
          <w:sz w:val="20"/>
        </w:rPr>
        <w:t> </w:t>
      </w:r>
      <w:r>
        <w:rPr>
          <w:sz w:val="20"/>
        </w:rPr>
        <w:t>except</w:t>
      </w:r>
      <w:r>
        <w:rPr>
          <w:spacing w:val="-4"/>
          <w:sz w:val="20"/>
        </w:rPr>
        <w:t> </w:t>
      </w:r>
      <w:r>
        <w:rPr>
          <w:sz w:val="20"/>
        </w:rPr>
        <w:t>for</w:t>
      </w:r>
      <w:r>
        <w:rPr>
          <w:spacing w:val="-4"/>
          <w:sz w:val="20"/>
        </w:rPr>
        <w:t> </w:t>
      </w:r>
      <w:r>
        <w:rPr>
          <w:sz w:val="20"/>
        </w:rPr>
        <w:t>faculty</w:t>
      </w:r>
      <w:r>
        <w:rPr>
          <w:spacing w:val="-2"/>
          <w:sz w:val="20"/>
        </w:rPr>
        <w:t> </w:t>
      </w:r>
      <w:r>
        <w:rPr>
          <w:sz w:val="20"/>
        </w:rPr>
        <w:t>in departments granting Indiana University degrees.</w:t>
      </w:r>
    </w:p>
    <w:p>
      <w:pPr>
        <w:pStyle w:val="ListParagraph"/>
        <w:numPr>
          <w:ilvl w:val="0"/>
          <w:numId w:val="28"/>
        </w:numPr>
        <w:tabs>
          <w:tab w:pos="1547" w:val="left" w:leader="none"/>
        </w:tabs>
        <w:spacing w:line="253" w:lineRule="exact" w:before="0" w:after="0"/>
        <w:ind w:left="1547" w:right="0" w:hanging="359"/>
        <w:jc w:val="left"/>
        <w:rPr>
          <w:sz w:val="20"/>
        </w:rPr>
      </w:pPr>
      <w:r>
        <w:rPr>
          <w:sz w:val="20"/>
        </w:rPr>
        <w:t>Tenure</w:t>
      </w:r>
      <w:r>
        <w:rPr>
          <w:spacing w:val="-5"/>
          <w:sz w:val="20"/>
        </w:rPr>
        <w:t> </w:t>
      </w:r>
      <w:r>
        <w:rPr>
          <w:sz w:val="20"/>
        </w:rPr>
        <w:t>is</w:t>
      </w:r>
      <w:r>
        <w:rPr>
          <w:spacing w:val="-5"/>
          <w:sz w:val="20"/>
        </w:rPr>
        <w:t> </w:t>
      </w:r>
      <w:r>
        <w:rPr>
          <w:sz w:val="20"/>
        </w:rPr>
        <w:t>granted</w:t>
      </w:r>
      <w:r>
        <w:rPr>
          <w:spacing w:val="-4"/>
          <w:sz w:val="20"/>
        </w:rPr>
        <w:t> </w:t>
      </w:r>
      <w:r>
        <w:rPr>
          <w:sz w:val="20"/>
        </w:rPr>
        <w:t>by</w:t>
      </w:r>
      <w:r>
        <w:rPr>
          <w:spacing w:val="-4"/>
          <w:sz w:val="20"/>
        </w:rPr>
        <w:t> </w:t>
      </w:r>
      <w:r>
        <w:rPr>
          <w:sz w:val="20"/>
        </w:rPr>
        <w:t>Indiana</w:t>
      </w:r>
      <w:r>
        <w:rPr>
          <w:spacing w:val="-5"/>
          <w:sz w:val="20"/>
        </w:rPr>
        <w:t> </w:t>
      </w:r>
      <w:r>
        <w:rPr>
          <w:spacing w:val="-2"/>
          <w:sz w:val="20"/>
        </w:rPr>
        <w:t>University.</w:t>
      </w:r>
    </w:p>
    <w:p>
      <w:pPr>
        <w:pStyle w:val="ListParagraph"/>
        <w:numPr>
          <w:ilvl w:val="0"/>
          <w:numId w:val="28"/>
        </w:numPr>
        <w:tabs>
          <w:tab w:pos="1548" w:val="left" w:leader="none"/>
        </w:tabs>
        <w:spacing w:line="240" w:lineRule="auto" w:before="0" w:after="0"/>
        <w:ind w:left="1548" w:right="993" w:hanging="360"/>
        <w:jc w:val="left"/>
        <w:rPr>
          <w:sz w:val="20"/>
        </w:rPr>
      </w:pPr>
      <w:r>
        <w:rPr>
          <w:sz w:val="20"/>
        </w:rPr>
        <w:t>Two</w:t>
      </w:r>
      <w:r>
        <w:rPr>
          <w:spacing w:val="-3"/>
          <w:sz w:val="20"/>
        </w:rPr>
        <w:t> </w:t>
      </w:r>
      <w:r>
        <w:rPr>
          <w:sz w:val="20"/>
        </w:rPr>
        <w:t>separate</w:t>
      </w:r>
      <w:r>
        <w:rPr>
          <w:spacing w:val="-2"/>
          <w:sz w:val="20"/>
        </w:rPr>
        <w:t> </w:t>
      </w:r>
      <w:r>
        <w:rPr>
          <w:sz w:val="20"/>
        </w:rPr>
        <w:t>votes</w:t>
      </w:r>
      <w:r>
        <w:rPr>
          <w:spacing w:val="-4"/>
          <w:sz w:val="20"/>
        </w:rPr>
        <w:t> </w:t>
      </w:r>
      <w:r>
        <w:rPr>
          <w:sz w:val="20"/>
        </w:rPr>
        <w:t>are</w:t>
      </w:r>
      <w:r>
        <w:rPr>
          <w:spacing w:val="-4"/>
          <w:sz w:val="20"/>
        </w:rPr>
        <w:t> </w:t>
      </w:r>
      <w:r>
        <w:rPr>
          <w:sz w:val="20"/>
        </w:rPr>
        <w:t>required</w:t>
      </w:r>
      <w:r>
        <w:rPr>
          <w:spacing w:val="-3"/>
          <w:sz w:val="20"/>
        </w:rPr>
        <w:t> </w:t>
      </w:r>
      <w:r>
        <w:rPr>
          <w:sz w:val="20"/>
        </w:rPr>
        <w:t>at</w:t>
      </w:r>
      <w:r>
        <w:rPr>
          <w:spacing w:val="-3"/>
          <w:sz w:val="20"/>
        </w:rPr>
        <w:t> </w:t>
      </w:r>
      <w:r>
        <w:rPr>
          <w:sz w:val="20"/>
        </w:rPr>
        <w:t>the</w:t>
      </w:r>
      <w:r>
        <w:rPr>
          <w:spacing w:val="-4"/>
          <w:sz w:val="20"/>
        </w:rPr>
        <w:t> </w:t>
      </w:r>
      <w:r>
        <w:rPr>
          <w:sz w:val="20"/>
        </w:rPr>
        <w:t>Primary</w:t>
      </w:r>
      <w:r>
        <w:rPr>
          <w:spacing w:val="-3"/>
          <w:sz w:val="20"/>
        </w:rPr>
        <w:t> </w:t>
      </w:r>
      <w:r>
        <w:rPr>
          <w:sz w:val="20"/>
        </w:rPr>
        <w:t>and</w:t>
      </w:r>
      <w:r>
        <w:rPr>
          <w:spacing w:val="-3"/>
          <w:sz w:val="20"/>
        </w:rPr>
        <w:t> </w:t>
      </w:r>
      <w:r>
        <w:rPr>
          <w:sz w:val="20"/>
        </w:rPr>
        <w:t>Unit</w:t>
      </w:r>
      <w:r>
        <w:rPr>
          <w:spacing w:val="-3"/>
          <w:sz w:val="20"/>
        </w:rPr>
        <w:t> </w:t>
      </w:r>
      <w:r>
        <w:rPr>
          <w:sz w:val="20"/>
        </w:rPr>
        <w:t>levels:</w:t>
      </w:r>
      <w:r>
        <w:rPr>
          <w:spacing w:val="-3"/>
          <w:sz w:val="20"/>
        </w:rPr>
        <w:t> </w:t>
      </w:r>
      <w:r>
        <w:rPr>
          <w:sz w:val="20"/>
        </w:rPr>
        <w:t>one</w:t>
      </w:r>
      <w:r>
        <w:rPr>
          <w:spacing w:val="-3"/>
          <w:sz w:val="20"/>
        </w:rPr>
        <w:t> </w:t>
      </w:r>
      <w:r>
        <w:rPr>
          <w:sz w:val="20"/>
        </w:rPr>
        <w:t>for</w:t>
      </w:r>
      <w:r>
        <w:rPr>
          <w:spacing w:val="-3"/>
          <w:sz w:val="20"/>
        </w:rPr>
        <w:t> </w:t>
      </w:r>
      <w:r>
        <w:rPr>
          <w:sz w:val="20"/>
        </w:rPr>
        <w:t>promotion,</w:t>
      </w:r>
      <w:r>
        <w:rPr>
          <w:spacing w:val="-3"/>
          <w:sz w:val="20"/>
        </w:rPr>
        <w:t> </w:t>
      </w:r>
      <w:r>
        <w:rPr>
          <w:sz w:val="20"/>
        </w:rPr>
        <w:t>one</w:t>
      </w:r>
      <w:r>
        <w:rPr>
          <w:spacing w:val="-3"/>
          <w:sz w:val="20"/>
        </w:rPr>
        <w:t> </w:t>
      </w:r>
      <w:r>
        <w:rPr>
          <w:sz w:val="20"/>
        </w:rPr>
        <w:t>for </w:t>
      </w:r>
      <w:r>
        <w:rPr>
          <w:spacing w:val="-2"/>
          <w:sz w:val="20"/>
        </w:rPr>
        <w:t>tenure.</w:t>
      </w:r>
    </w:p>
    <w:p>
      <w:pPr>
        <w:pStyle w:val="ListParagraph"/>
        <w:numPr>
          <w:ilvl w:val="0"/>
          <w:numId w:val="28"/>
        </w:numPr>
        <w:tabs>
          <w:tab w:pos="1548" w:val="left" w:leader="none"/>
        </w:tabs>
        <w:spacing w:line="240" w:lineRule="auto" w:before="0" w:after="0"/>
        <w:ind w:left="1548" w:right="737" w:hanging="360"/>
        <w:jc w:val="left"/>
        <w:rPr>
          <w:sz w:val="20"/>
        </w:rPr>
      </w:pPr>
      <w:r>
        <w:rPr>
          <w:sz w:val="20"/>
        </w:rPr>
        <w:t>In the event that a faculty member elects to declare his/her candidacy for promotion only, Indiana</w:t>
      </w:r>
      <w:r>
        <w:rPr>
          <w:spacing w:val="-3"/>
          <w:sz w:val="20"/>
        </w:rPr>
        <w:t> </w:t>
      </w:r>
      <w:r>
        <w:rPr>
          <w:sz w:val="20"/>
        </w:rPr>
        <w:t>University</w:t>
      </w:r>
      <w:r>
        <w:rPr>
          <w:spacing w:val="-3"/>
          <w:sz w:val="20"/>
        </w:rPr>
        <w:t> </w:t>
      </w:r>
      <w:r>
        <w:rPr>
          <w:sz w:val="20"/>
        </w:rPr>
        <w:t>will</w:t>
      </w:r>
      <w:r>
        <w:rPr>
          <w:spacing w:val="-3"/>
          <w:sz w:val="20"/>
        </w:rPr>
        <w:t> </w:t>
      </w:r>
      <w:r>
        <w:rPr>
          <w:sz w:val="20"/>
        </w:rPr>
        <w:t>not</w:t>
      </w:r>
      <w:r>
        <w:rPr>
          <w:spacing w:val="-3"/>
          <w:sz w:val="20"/>
        </w:rPr>
        <w:t> </w:t>
      </w:r>
      <w:r>
        <w:rPr>
          <w:sz w:val="20"/>
        </w:rPr>
        <w:t>automatically</w:t>
      </w:r>
      <w:r>
        <w:rPr>
          <w:spacing w:val="-4"/>
          <w:sz w:val="20"/>
        </w:rPr>
        <w:t> </w:t>
      </w:r>
      <w:r>
        <w:rPr>
          <w:sz w:val="20"/>
        </w:rPr>
        <w:t>grant</w:t>
      </w:r>
      <w:r>
        <w:rPr>
          <w:spacing w:val="-3"/>
          <w:sz w:val="20"/>
        </w:rPr>
        <w:t> </w:t>
      </w:r>
      <w:r>
        <w:rPr>
          <w:sz w:val="20"/>
        </w:rPr>
        <w:t>tenure</w:t>
      </w:r>
      <w:r>
        <w:rPr>
          <w:spacing w:val="-3"/>
          <w:sz w:val="20"/>
        </w:rPr>
        <w:t> </w:t>
      </w:r>
      <w:r>
        <w:rPr>
          <w:sz w:val="20"/>
        </w:rPr>
        <w:t>on</w:t>
      </w:r>
      <w:r>
        <w:rPr>
          <w:spacing w:val="-5"/>
          <w:sz w:val="20"/>
        </w:rPr>
        <w:t> </w:t>
      </w:r>
      <w:r>
        <w:rPr>
          <w:sz w:val="20"/>
        </w:rPr>
        <w:t>advancement</w:t>
      </w:r>
      <w:r>
        <w:rPr>
          <w:spacing w:val="-4"/>
          <w:sz w:val="20"/>
        </w:rPr>
        <w:t> </w:t>
      </w:r>
      <w:r>
        <w:rPr>
          <w:sz w:val="20"/>
        </w:rPr>
        <w:t>to</w:t>
      </w:r>
      <w:r>
        <w:rPr>
          <w:spacing w:val="-3"/>
          <w:sz w:val="20"/>
        </w:rPr>
        <w:t> </w:t>
      </w:r>
      <w:r>
        <w:rPr>
          <w:sz w:val="20"/>
        </w:rPr>
        <w:t>the</w:t>
      </w:r>
      <w:r>
        <w:rPr>
          <w:spacing w:val="-3"/>
          <w:sz w:val="20"/>
        </w:rPr>
        <w:t> </w:t>
      </w:r>
      <w:r>
        <w:rPr>
          <w:sz w:val="20"/>
        </w:rPr>
        <w:t>rank</w:t>
      </w:r>
      <w:r>
        <w:rPr>
          <w:spacing w:val="-3"/>
          <w:sz w:val="20"/>
        </w:rPr>
        <w:t> </w:t>
      </w:r>
      <w:r>
        <w:rPr>
          <w:sz w:val="20"/>
        </w:rPr>
        <w:t>of</w:t>
      </w:r>
      <w:r>
        <w:rPr>
          <w:spacing w:val="-4"/>
          <w:sz w:val="20"/>
        </w:rPr>
        <w:t> </w:t>
      </w:r>
      <w:r>
        <w:rPr>
          <w:sz w:val="20"/>
        </w:rPr>
        <w:t>associate or full professor.</w:t>
      </w:r>
    </w:p>
    <w:p>
      <w:pPr>
        <w:pStyle w:val="BodyText"/>
        <w:spacing w:before="1"/>
      </w:pPr>
    </w:p>
    <w:p>
      <w:pPr>
        <w:pStyle w:val="Heading2"/>
        <w:numPr>
          <w:ilvl w:val="0"/>
          <w:numId w:val="12"/>
        </w:numPr>
        <w:tabs>
          <w:tab w:pos="366" w:val="left" w:leader="none"/>
        </w:tabs>
        <w:spacing w:line="240" w:lineRule="auto" w:before="0" w:after="0"/>
        <w:ind w:left="366" w:right="0" w:hanging="246"/>
        <w:jc w:val="left"/>
      </w:pPr>
      <w:bookmarkStart w:name="_TOC_250015" w:id="23"/>
      <w:r>
        <w:rPr/>
        <w:t>Preparing</w:t>
      </w:r>
      <w:r>
        <w:rPr>
          <w:spacing w:val="-12"/>
        </w:rPr>
        <w:t> </w:t>
      </w:r>
      <w:r>
        <w:rPr/>
        <w:t>the</w:t>
      </w:r>
      <w:r>
        <w:rPr>
          <w:spacing w:val="-13"/>
        </w:rPr>
        <w:t> </w:t>
      </w:r>
      <w:r>
        <w:rPr/>
        <w:t>Promotion/Tenure</w:t>
      </w:r>
      <w:r>
        <w:rPr>
          <w:spacing w:val="-13"/>
        </w:rPr>
        <w:t> </w:t>
      </w:r>
      <w:bookmarkEnd w:id="23"/>
      <w:r>
        <w:rPr>
          <w:spacing w:val="-2"/>
        </w:rPr>
        <w:t>Materials</w:t>
      </w:r>
    </w:p>
    <w:p>
      <w:pPr>
        <w:pStyle w:val="BodyText"/>
        <w:spacing w:before="10"/>
        <w:rPr>
          <w:b/>
          <w:sz w:val="19"/>
        </w:rPr>
      </w:pPr>
    </w:p>
    <w:p>
      <w:pPr>
        <w:pStyle w:val="BodyText"/>
        <w:spacing w:before="1"/>
        <w:ind w:left="125" w:right="667" w:hanging="8"/>
      </w:pPr>
      <w:r>
        <w:rPr/>
        <w:t>In</w:t>
      </w:r>
      <w:r>
        <w:rPr>
          <w:spacing w:val="-3"/>
        </w:rPr>
        <w:t> </w:t>
      </w:r>
      <w:r>
        <w:rPr/>
        <w:t>preparation</w:t>
      </w:r>
      <w:r>
        <w:rPr>
          <w:spacing w:val="-4"/>
        </w:rPr>
        <w:t> </w:t>
      </w:r>
      <w:r>
        <w:rPr/>
        <w:t>for</w:t>
      </w:r>
      <w:r>
        <w:rPr>
          <w:spacing w:val="-3"/>
        </w:rPr>
        <w:t> </w:t>
      </w:r>
      <w:r>
        <w:rPr/>
        <w:t>making</w:t>
      </w:r>
      <w:r>
        <w:rPr>
          <w:spacing w:val="-3"/>
        </w:rPr>
        <w:t> </w:t>
      </w:r>
      <w:r>
        <w:rPr/>
        <w:t>a</w:t>
      </w:r>
      <w:r>
        <w:rPr>
          <w:spacing w:val="-3"/>
        </w:rPr>
        <w:t> </w:t>
      </w:r>
      <w:r>
        <w:rPr/>
        <w:t>case</w:t>
      </w:r>
      <w:r>
        <w:rPr>
          <w:spacing w:val="-3"/>
        </w:rPr>
        <w:t> </w:t>
      </w:r>
      <w:r>
        <w:rPr/>
        <w:t>for</w:t>
      </w:r>
      <w:r>
        <w:rPr>
          <w:spacing w:val="-3"/>
        </w:rPr>
        <w:t> </w:t>
      </w:r>
      <w:r>
        <w:rPr/>
        <w:t>promotion/tenure,</w:t>
      </w:r>
      <w:r>
        <w:rPr>
          <w:spacing w:val="-3"/>
        </w:rPr>
        <w:t> </w:t>
      </w:r>
      <w:r>
        <w:rPr/>
        <w:t>a</w:t>
      </w:r>
      <w:r>
        <w:rPr>
          <w:spacing w:val="-4"/>
        </w:rPr>
        <w:t> </w:t>
      </w:r>
      <w:r>
        <w:rPr/>
        <w:t>candidate</w:t>
      </w:r>
      <w:r>
        <w:rPr>
          <w:spacing w:val="-3"/>
        </w:rPr>
        <w:t> </w:t>
      </w:r>
      <w:r>
        <w:rPr/>
        <w:t>will</w:t>
      </w:r>
      <w:r>
        <w:rPr>
          <w:spacing w:val="-3"/>
        </w:rPr>
        <w:t> </w:t>
      </w:r>
      <w:r>
        <w:rPr/>
        <w:t>prepare</w:t>
      </w:r>
      <w:r>
        <w:rPr>
          <w:spacing w:val="-3"/>
        </w:rPr>
        <w:t> </w:t>
      </w:r>
      <w:r>
        <w:rPr/>
        <w:t>extensive</w:t>
      </w:r>
      <w:r>
        <w:rPr>
          <w:spacing w:val="-3"/>
        </w:rPr>
        <w:t> </w:t>
      </w:r>
      <w:r>
        <w:rPr/>
        <w:t>materials</w:t>
      </w:r>
      <w:r>
        <w:rPr>
          <w:spacing w:val="-4"/>
        </w:rPr>
        <w:t> </w:t>
      </w:r>
      <w:r>
        <w:rPr/>
        <w:t>documenting his/her case. A mentioned in Section E, during the spring before the case is presented to the Primary Board, the candidate will prepare an Area of Excellence Portfolio to send to external reviewers to consider during the </w:t>
      </w:r>
      <w:r>
        <w:rPr>
          <w:spacing w:val="-2"/>
        </w:rPr>
        <w:t>summer.</w:t>
      </w:r>
    </w:p>
    <w:p>
      <w:pPr>
        <w:pStyle w:val="BodyText"/>
        <w:spacing w:before="10"/>
        <w:rPr>
          <w:sz w:val="19"/>
        </w:rPr>
      </w:pPr>
    </w:p>
    <w:p>
      <w:pPr>
        <w:pStyle w:val="BodyText"/>
        <w:ind w:left="127" w:right="667" w:hanging="8"/>
      </w:pPr>
      <w:r>
        <w:rPr/>
        <w:t>The</w:t>
      </w:r>
      <w:r>
        <w:rPr>
          <w:spacing w:val="-3"/>
        </w:rPr>
        <w:t> </w:t>
      </w:r>
      <w:r>
        <w:rPr/>
        <w:t>candidate</w:t>
      </w:r>
      <w:r>
        <w:rPr>
          <w:spacing w:val="-2"/>
        </w:rPr>
        <w:t> </w:t>
      </w:r>
      <w:r>
        <w:rPr/>
        <w:t>should</w:t>
      </w:r>
      <w:r>
        <w:rPr>
          <w:spacing w:val="-2"/>
        </w:rPr>
        <w:t> </w:t>
      </w:r>
      <w:r>
        <w:rPr/>
        <w:t>also</w:t>
      </w:r>
      <w:r>
        <w:rPr>
          <w:spacing w:val="-4"/>
        </w:rPr>
        <w:t> </w:t>
      </w:r>
      <w:r>
        <w:rPr/>
        <w:t>complete</w:t>
      </w:r>
      <w:r>
        <w:rPr>
          <w:spacing w:val="-3"/>
        </w:rPr>
        <w:t> </w:t>
      </w:r>
      <w:r>
        <w:rPr/>
        <w:t>the</w:t>
      </w:r>
      <w:r>
        <w:rPr>
          <w:spacing w:val="-2"/>
        </w:rPr>
        <w:t> </w:t>
      </w:r>
      <w:r>
        <w:rPr/>
        <w:t>Promotion/Tenure</w:t>
      </w:r>
      <w:r>
        <w:rPr>
          <w:spacing w:val="-4"/>
        </w:rPr>
        <w:t> </w:t>
      </w:r>
      <w:r>
        <w:rPr/>
        <w:t>Dossier</w:t>
      </w:r>
      <w:r>
        <w:rPr>
          <w:spacing w:val="-2"/>
        </w:rPr>
        <w:t> </w:t>
      </w:r>
      <w:r>
        <w:rPr/>
        <w:t>and</w:t>
      </w:r>
      <w:r>
        <w:rPr>
          <w:spacing w:val="-3"/>
        </w:rPr>
        <w:t> </w:t>
      </w:r>
      <w:r>
        <w:rPr/>
        <w:t>the</w:t>
      </w:r>
      <w:r>
        <w:rPr>
          <w:spacing w:val="-3"/>
        </w:rPr>
        <w:t> </w:t>
      </w:r>
      <w:r>
        <w:rPr/>
        <w:t>Appendices</w:t>
      </w:r>
      <w:r>
        <w:rPr>
          <w:spacing w:val="-3"/>
        </w:rPr>
        <w:t> </w:t>
      </w:r>
      <w:r>
        <w:rPr/>
        <w:t>to</w:t>
      </w:r>
      <w:r>
        <w:rPr>
          <w:spacing w:val="-3"/>
        </w:rPr>
        <w:t> </w:t>
      </w:r>
      <w:r>
        <w:rPr/>
        <w:t>submit</w:t>
      </w:r>
      <w:r>
        <w:rPr>
          <w:spacing w:val="-3"/>
        </w:rPr>
        <w:t> </w:t>
      </w:r>
      <w:r>
        <w:rPr/>
        <w:t>to</w:t>
      </w:r>
      <w:r>
        <w:rPr>
          <w:spacing w:val="-3"/>
        </w:rPr>
        <w:t> </w:t>
      </w:r>
      <w:r>
        <w:rPr/>
        <w:t>the reviewing bodies in the fall, as discussed in Section E.</w:t>
      </w:r>
    </w:p>
    <w:p>
      <w:pPr>
        <w:pStyle w:val="BodyText"/>
        <w:spacing w:before="1"/>
      </w:pPr>
    </w:p>
    <w:p>
      <w:pPr>
        <w:pStyle w:val="Heading2"/>
        <w:numPr>
          <w:ilvl w:val="1"/>
          <w:numId w:val="12"/>
        </w:numPr>
        <w:tabs>
          <w:tab w:pos="1200" w:val="left" w:leader="none"/>
        </w:tabs>
        <w:spacing w:line="240" w:lineRule="auto" w:before="1" w:after="0"/>
        <w:ind w:left="1200" w:right="0" w:hanging="389"/>
        <w:jc w:val="left"/>
      </w:pPr>
      <w:bookmarkStart w:name="_TOC_250014" w:id="24"/>
      <w:r>
        <w:rPr/>
        <w:t>Preparing</w:t>
      </w:r>
      <w:r>
        <w:rPr>
          <w:spacing w:val="-6"/>
        </w:rPr>
        <w:t> </w:t>
      </w:r>
      <w:r>
        <w:rPr/>
        <w:t>the</w:t>
      </w:r>
      <w:r>
        <w:rPr>
          <w:spacing w:val="-6"/>
        </w:rPr>
        <w:t> </w:t>
      </w:r>
      <w:r>
        <w:rPr/>
        <w:t>Area</w:t>
      </w:r>
      <w:r>
        <w:rPr>
          <w:spacing w:val="-6"/>
        </w:rPr>
        <w:t> </w:t>
      </w:r>
      <w:r>
        <w:rPr/>
        <w:t>of</w:t>
      </w:r>
      <w:r>
        <w:rPr>
          <w:spacing w:val="-6"/>
        </w:rPr>
        <w:t> </w:t>
      </w:r>
      <w:r>
        <w:rPr/>
        <w:t>Excellence</w:t>
      </w:r>
      <w:r>
        <w:rPr>
          <w:spacing w:val="-7"/>
        </w:rPr>
        <w:t> </w:t>
      </w:r>
      <w:r>
        <w:rPr/>
        <w:t>Portfolio</w:t>
      </w:r>
      <w:r>
        <w:rPr>
          <w:spacing w:val="-6"/>
        </w:rPr>
        <w:t> </w:t>
      </w:r>
      <w:r>
        <w:rPr/>
        <w:t>for</w:t>
      </w:r>
      <w:r>
        <w:rPr>
          <w:spacing w:val="-5"/>
        </w:rPr>
        <w:t> </w:t>
      </w:r>
      <w:r>
        <w:rPr/>
        <w:t>External</w:t>
      </w:r>
      <w:r>
        <w:rPr>
          <w:spacing w:val="-6"/>
        </w:rPr>
        <w:t> </w:t>
      </w:r>
      <w:bookmarkEnd w:id="24"/>
      <w:r>
        <w:rPr>
          <w:spacing w:val="-2"/>
        </w:rPr>
        <w:t>Reviewers</w:t>
      </w:r>
    </w:p>
    <w:p>
      <w:pPr>
        <w:pStyle w:val="BodyText"/>
        <w:spacing w:before="10"/>
        <w:rPr>
          <w:b/>
          <w:sz w:val="19"/>
        </w:rPr>
      </w:pPr>
    </w:p>
    <w:p>
      <w:pPr>
        <w:pStyle w:val="BodyText"/>
        <w:ind w:left="125" w:right="633" w:hanging="8"/>
      </w:pPr>
      <w:r>
        <w:rPr/>
        <w:t>As mentioned in section E, candidates will prepare a portfolio of evidence of their achievements in their chosen area of excellence for external peers to review in preparation for writing letters of recommendation to include in the</w:t>
      </w:r>
      <w:r>
        <w:rPr>
          <w:spacing w:val="-3"/>
        </w:rPr>
        <w:t> </w:t>
      </w:r>
      <w:r>
        <w:rPr/>
        <w:t>dossier.</w:t>
      </w:r>
      <w:r>
        <w:rPr>
          <w:spacing w:val="-2"/>
        </w:rPr>
        <w:t> </w:t>
      </w:r>
      <w:r>
        <w:rPr/>
        <w:t>Although</w:t>
      </w:r>
      <w:r>
        <w:rPr>
          <w:spacing w:val="-2"/>
        </w:rPr>
        <w:t> </w:t>
      </w:r>
      <w:r>
        <w:rPr/>
        <w:t>the</w:t>
      </w:r>
      <w:r>
        <w:rPr>
          <w:spacing w:val="-3"/>
        </w:rPr>
        <w:t> </w:t>
      </w:r>
      <w:r>
        <w:rPr/>
        <w:t>portfolio</w:t>
      </w:r>
      <w:r>
        <w:rPr>
          <w:spacing w:val="-2"/>
        </w:rPr>
        <w:t> </w:t>
      </w:r>
      <w:r>
        <w:rPr/>
        <w:t>will</w:t>
      </w:r>
      <w:r>
        <w:rPr>
          <w:spacing w:val="-2"/>
        </w:rPr>
        <w:t> </w:t>
      </w:r>
      <w:r>
        <w:rPr/>
        <w:t>focus</w:t>
      </w:r>
      <w:r>
        <w:rPr>
          <w:spacing w:val="-3"/>
        </w:rPr>
        <w:t> </w:t>
      </w:r>
      <w:r>
        <w:rPr/>
        <w:t>mainly</w:t>
      </w:r>
      <w:r>
        <w:rPr>
          <w:spacing w:val="-2"/>
        </w:rPr>
        <w:t> </w:t>
      </w:r>
      <w:r>
        <w:rPr/>
        <w:t>on</w:t>
      </w:r>
      <w:r>
        <w:rPr>
          <w:spacing w:val="-4"/>
        </w:rPr>
        <w:t> </w:t>
      </w:r>
      <w:r>
        <w:rPr/>
        <w:t>the</w:t>
      </w:r>
      <w:r>
        <w:rPr>
          <w:spacing w:val="-2"/>
        </w:rPr>
        <w:t> </w:t>
      </w:r>
      <w:r>
        <w:rPr/>
        <w:t>candidate’s</w:t>
      </w:r>
      <w:r>
        <w:rPr>
          <w:spacing w:val="-3"/>
        </w:rPr>
        <w:t> </w:t>
      </w:r>
      <w:r>
        <w:rPr/>
        <w:t>area</w:t>
      </w:r>
      <w:r>
        <w:rPr>
          <w:spacing w:val="-3"/>
        </w:rPr>
        <w:t> </w:t>
      </w:r>
      <w:r>
        <w:rPr/>
        <w:t>of</w:t>
      </w:r>
      <w:r>
        <w:rPr>
          <w:spacing w:val="-2"/>
        </w:rPr>
        <w:t> </w:t>
      </w:r>
      <w:r>
        <w:rPr/>
        <w:t>excellence,</w:t>
      </w:r>
      <w:r>
        <w:rPr>
          <w:spacing w:val="-3"/>
        </w:rPr>
        <w:t> </w:t>
      </w:r>
      <w:r>
        <w:rPr/>
        <w:t>material</w:t>
      </w:r>
      <w:r>
        <w:rPr>
          <w:spacing w:val="-4"/>
        </w:rPr>
        <w:t> </w:t>
      </w:r>
      <w:r>
        <w:rPr/>
        <w:t>from</w:t>
      </w:r>
      <w:r>
        <w:rPr>
          <w:spacing w:val="-2"/>
        </w:rPr>
        <w:t> </w:t>
      </w:r>
      <w:r>
        <w:rPr/>
        <w:t>the</w:t>
      </w:r>
      <w:r>
        <w:rPr>
          <w:spacing w:val="-2"/>
        </w:rPr>
        <w:t> </w:t>
      </w:r>
      <w:r>
        <w:rPr/>
        <w:t>other two areas may be included in order to show overall achievement and promise. These portfolios may be similar to the dossier and appendices, but they will not necessarily be identical.</w:t>
      </w:r>
    </w:p>
    <w:p>
      <w:pPr>
        <w:pStyle w:val="BodyText"/>
        <w:spacing w:before="1"/>
      </w:pPr>
    </w:p>
    <w:p>
      <w:pPr>
        <w:pStyle w:val="Heading2"/>
        <w:numPr>
          <w:ilvl w:val="2"/>
          <w:numId w:val="29"/>
        </w:numPr>
        <w:tabs>
          <w:tab w:pos="1573" w:val="left" w:leader="none"/>
        </w:tabs>
        <w:spacing w:line="240" w:lineRule="auto" w:before="0" w:after="0"/>
        <w:ind w:left="1573" w:right="0" w:hanging="478"/>
        <w:jc w:val="left"/>
      </w:pPr>
      <w:bookmarkStart w:name="_TOC_250013" w:id="25"/>
      <w:r>
        <w:rPr/>
        <w:t>Teaching</w:t>
      </w:r>
      <w:r>
        <w:rPr>
          <w:spacing w:val="-12"/>
        </w:rPr>
        <w:t> </w:t>
      </w:r>
      <w:bookmarkEnd w:id="25"/>
      <w:r>
        <w:rPr>
          <w:spacing w:val="-2"/>
        </w:rPr>
        <w:t>Portfolio</w:t>
      </w:r>
    </w:p>
    <w:p>
      <w:pPr>
        <w:pStyle w:val="BodyText"/>
        <w:spacing w:before="10"/>
        <w:rPr>
          <w:b/>
          <w:sz w:val="19"/>
        </w:rPr>
      </w:pPr>
    </w:p>
    <w:p>
      <w:pPr>
        <w:pStyle w:val="BodyText"/>
        <w:ind w:left="124" w:right="699" w:hanging="8"/>
      </w:pPr>
      <w:r>
        <w:rPr/>
        <w:t>Candidates whose area of excellence is teaching and teaching scholarship will prepare a portfolio that peers outside the university will review. The teaching portfolio should include information on courses taught; pedagogical methods developed; student feedback received; assessment methods used; and teaching-related papers published in journals and conferences while in rank. Electronic format is acceptable. Candidates are encouraged</w:t>
      </w:r>
      <w:r>
        <w:rPr>
          <w:spacing w:val="-3"/>
        </w:rPr>
        <w:t> </w:t>
      </w:r>
      <w:r>
        <w:rPr/>
        <w:t>to</w:t>
      </w:r>
      <w:r>
        <w:rPr>
          <w:spacing w:val="-3"/>
        </w:rPr>
        <w:t> </w:t>
      </w:r>
      <w:r>
        <w:rPr/>
        <w:t>consult</w:t>
      </w:r>
      <w:r>
        <w:rPr>
          <w:spacing w:val="-3"/>
        </w:rPr>
        <w:t> </w:t>
      </w:r>
      <w:r>
        <w:rPr/>
        <w:t>with</w:t>
      </w:r>
      <w:r>
        <w:rPr>
          <w:spacing w:val="-3"/>
        </w:rPr>
        <w:t> </w:t>
      </w:r>
      <w:r>
        <w:rPr/>
        <w:t>the</w:t>
      </w:r>
      <w:r>
        <w:rPr>
          <w:spacing w:val="-2"/>
        </w:rPr>
        <w:t> </w:t>
      </w:r>
      <w:r>
        <w:rPr/>
        <w:t>Center</w:t>
      </w:r>
      <w:r>
        <w:rPr>
          <w:spacing w:val="-3"/>
        </w:rPr>
        <w:t> </w:t>
      </w:r>
      <w:r>
        <w:rPr/>
        <w:t>for</w:t>
      </w:r>
      <w:r>
        <w:rPr>
          <w:spacing w:val="-3"/>
        </w:rPr>
        <w:t> </w:t>
      </w:r>
      <w:r>
        <w:rPr/>
        <w:t>Teaching</w:t>
      </w:r>
      <w:r>
        <w:rPr>
          <w:spacing w:val="-3"/>
        </w:rPr>
        <w:t> </w:t>
      </w:r>
      <w:r>
        <w:rPr/>
        <w:t>and</w:t>
      </w:r>
      <w:r>
        <w:rPr>
          <w:spacing w:val="-3"/>
        </w:rPr>
        <w:t> </w:t>
      </w:r>
      <w:r>
        <w:rPr/>
        <w:t>Learning</w:t>
      </w:r>
      <w:r>
        <w:rPr>
          <w:spacing w:val="-2"/>
        </w:rPr>
        <w:t> </w:t>
      </w:r>
      <w:r>
        <w:rPr/>
        <w:t>for</w:t>
      </w:r>
      <w:r>
        <w:rPr>
          <w:spacing w:val="-2"/>
        </w:rPr>
        <w:t> </w:t>
      </w:r>
      <w:r>
        <w:rPr/>
        <w:t>assistance</w:t>
      </w:r>
      <w:r>
        <w:rPr>
          <w:spacing w:val="-2"/>
        </w:rPr>
        <w:t> </w:t>
      </w:r>
      <w:r>
        <w:rPr/>
        <w:t>in</w:t>
      </w:r>
      <w:r>
        <w:rPr>
          <w:spacing w:val="-4"/>
        </w:rPr>
        <w:t> </w:t>
      </w:r>
      <w:r>
        <w:rPr/>
        <w:t>preparation</w:t>
      </w:r>
      <w:r>
        <w:rPr>
          <w:spacing w:val="-2"/>
        </w:rPr>
        <w:t> </w:t>
      </w:r>
      <w:r>
        <w:rPr/>
        <w:t>of</w:t>
      </w:r>
      <w:r>
        <w:rPr>
          <w:spacing w:val="-2"/>
        </w:rPr>
        <w:t> </w:t>
      </w:r>
      <w:r>
        <w:rPr/>
        <w:t>this</w:t>
      </w:r>
      <w:r>
        <w:rPr>
          <w:spacing w:val="-2"/>
        </w:rPr>
        <w:t> </w:t>
      </w:r>
      <w:r>
        <w:rPr/>
        <w:t>portfolio.</w:t>
      </w:r>
    </w:p>
    <w:p>
      <w:pPr>
        <w:spacing w:after="0"/>
        <w:sectPr>
          <w:pgSz w:w="12240" w:h="15840"/>
          <w:pgMar w:header="0" w:footer="926" w:top="1360" w:bottom="1120" w:left="1320" w:right="1340"/>
        </w:sectPr>
      </w:pPr>
    </w:p>
    <w:p>
      <w:pPr>
        <w:pStyle w:val="Heading2"/>
        <w:numPr>
          <w:ilvl w:val="2"/>
          <w:numId w:val="29"/>
        </w:numPr>
        <w:tabs>
          <w:tab w:pos="1589" w:val="left" w:leader="none"/>
        </w:tabs>
        <w:spacing w:line="240" w:lineRule="auto" w:before="89" w:after="0"/>
        <w:ind w:left="1589" w:right="0" w:hanging="494"/>
        <w:jc w:val="left"/>
      </w:pPr>
      <w:bookmarkStart w:name="_TOC_250012" w:id="26"/>
      <w:r>
        <w:rPr/>
        <w:t>Research/Creative</w:t>
      </w:r>
      <w:r>
        <w:rPr>
          <w:spacing w:val="-12"/>
        </w:rPr>
        <w:t> </w:t>
      </w:r>
      <w:r>
        <w:rPr/>
        <w:t>Activity</w:t>
      </w:r>
      <w:r>
        <w:rPr>
          <w:spacing w:val="-12"/>
        </w:rPr>
        <w:t> </w:t>
      </w:r>
      <w:bookmarkEnd w:id="26"/>
      <w:r>
        <w:rPr>
          <w:spacing w:val="-2"/>
        </w:rPr>
        <w:t>Portfolio</w:t>
      </w:r>
    </w:p>
    <w:p>
      <w:pPr>
        <w:pStyle w:val="BodyText"/>
        <w:rPr>
          <w:b/>
        </w:rPr>
      </w:pPr>
    </w:p>
    <w:p>
      <w:pPr>
        <w:pStyle w:val="BodyText"/>
        <w:ind w:left="127" w:right="667" w:hanging="8"/>
      </w:pPr>
      <w:r>
        <w:rPr/>
        <w:t>Candidates</w:t>
      </w:r>
      <w:r>
        <w:rPr>
          <w:spacing w:val="-2"/>
        </w:rPr>
        <w:t> </w:t>
      </w:r>
      <w:r>
        <w:rPr/>
        <w:t>whose</w:t>
      </w:r>
      <w:r>
        <w:rPr>
          <w:spacing w:val="-2"/>
        </w:rPr>
        <w:t> </w:t>
      </w:r>
      <w:r>
        <w:rPr/>
        <w:t>area</w:t>
      </w:r>
      <w:r>
        <w:rPr>
          <w:spacing w:val="-2"/>
        </w:rPr>
        <w:t> </w:t>
      </w:r>
      <w:r>
        <w:rPr/>
        <w:t>of</w:t>
      </w:r>
      <w:r>
        <w:rPr>
          <w:spacing w:val="-2"/>
        </w:rPr>
        <w:t> </w:t>
      </w:r>
      <w:r>
        <w:rPr/>
        <w:t>excellence</w:t>
      </w:r>
      <w:r>
        <w:rPr>
          <w:spacing w:val="-2"/>
        </w:rPr>
        <w:t> </w:t>
      </w:r>
      <w:r>
        <w:rPr/>
        <w:t>is</w:t>
      </w:r>
      <w:r>
        <w:rPr>
          <w:spacing w:val="-6"/>
        </w:rPr>
        <w:t> </w:t>
      </w:r>
      <w:r>
        <w:rPr/>
        <w:t>research</w:t>
      </w:r>
      <w:r>
        <w:rPr>
          <w:spacing w:val="-2"/>
        </w:rPr>
        <w:t> </w:t>
      </w:r>
      <w:r>
        <w:rPr/>
        <w:t>and/or</w:t>
      </w:r>
      <w:r>
        <w:rPr>
          <w:spacing w:val="-3"/>
        </w:rPr>
        <w:t> </w:t>
      </w:r>
      <w:r>
        <w:rPr/>
        <w:t>creative</w:t>
      </w:r>
      <w:r>
        <w:rPr>
          <w:spacing w:val="-2"/>
        </w:rPr>
        <w:t> </w:t>
      </w:r>
      <w:r>
        <w:rPr/>
        <w:t>activity</w:t>
      </w:r>
      <w:r>
        <w:rPr>
          <w:spacing w:val="-2"/>
        </w:rPr>
        <w:t> </w:t>
      </w:r>
      <w:r>
        <w:rPr/>
        <w:t>will</w:t>
      </w:r>
      <w:r>
        <w:rPr>
          <w:spacing w:val="-3"/>
        </w:rPr>
        <w:t> </w:t>
      </w:r>
      <w:r>
        <w:rPr/>
        <w:t>prepare</w:t>
      </w:r>
      <w:r>
        <w:rPr>
          <w:spacing w:val="-2"/>
        </w:rPr>
        <w:t> </w:t>
      </w:r>
      <w:r>
        <w:rPr/>
        <w:t>a</w:t>
      </w:r>
      <w:r>
        <w:rPr>
          <w:spacing w:val="-2"/>
        </w:rPr>
        <w:t> </w:t>
      </w:r>
      <w:r>
        <w:rPr/>
        <w:t>portfolio</w:t>
      </w:r>
      <w:r>
        <w:rPr>
          <w:spacing w:val="-2"/>
        </w:rPr>
        <w:t> </w:t>
      </w:r>
      <w:r>
        <w:rPr/>
        <w:t>that</w:t>
      </w:r>
      <w:r>
        <w:rPr>
          <w:spacing w:val="-2"/>
        </w:rPr>
        <w:t> </w:t>
      </w:r>
      <w:r>
        <w:rPr/>
        <w:t>peers</w:t>
      </w:r>
      <w:r>
        <w:rPr>
          <w:spacing w:val="-3"/>
        </w:rPr>
        <w:t> </w:t>
      </w:r>
      <w:r>
        <w:rPr/>
        <w:t>outside the university will review. This portfolio should include information on the research/creative activity program(s) established, research papers published in journals and shared at conferences, creative activities completed, and impact made in this area while in rank. An electronic format is acceptable.</w:t>
      </w:r>
    </w:p>
    <w:p>
      <w:pPr>
        <w:pStyle w:val="BodyText"/>
        <w:spacing w:before="1"/>
      </w:pPr>
    </w:p>
    <w:p>
      <w:pPr>
        <w:pStyle w:val="Heading2"/>
        <w:numPr>
          <w:ilvl w:val="2"/>
          <w:numId w:val="29"/>
        </w:numPr>
        <w:tabs>
          <w:tab w:pos="1589" w:val="left" w:leader="none"/>
        </w:tabs>
        <w:spacing w:line="240" w:lineRule="auto" w:before="0" w:after="0"/>
        <w:ind w:left="1589" w:right="0" w:hanging="494"/>
        <w:jc w:val="left"/>
      </w:pPr>
      <w:bookmarkStart w:name="_TOC_250011" w:id="27"/>
      <w:r>
        <w:rPr/>
        <w:t>Service</w:t>
      </w:r>
      <w:r>
        <w:rPr>
          <w:spacing w:val="-7"/>
        </w:rPr>
        <w:t> </w:t>
      </w:r>
      <w:bookmarkEnd w:id="27"/>
      <w:r>
        <w:rPr>
          <w:spacing w:val="-2"/>
        </w:rPr>
        <w:t>Portfolio</w:t>
      </w:r>
    </w:p>
    <w:p>
      <w:pPr>
        <w:pStyle w:val="BodyText"/>
        <w:spacing w:before="10"/>
        <w:rPr>
          <w:b/>
          <w:sz w:val="19"/>
        </w:rPr>
      </w:pPr>
    </w:p>
    <w:p>
      <w:pPr>
        <w:pStyle w:val="BodyText"/>
        <w:ind w:left="126" w:right="633" w:hanging="8"/>
      </w:pPr>
      <w:r>
        <w:rPr/>
        <w:t>Candidates</w:t>
      </w:r>
      <w:r>
        <w:rPr>
          <w:spacing w:val="-2"/>
        </w:rPr>
        <w:t> </w:t>
      </w:r>
      <w:r>
        <w:rPr/>
        <w:t>whose</w:t>
      </w:r>
      <w:r>
        <w:rPr>
          <w:spacing w:val="-2"/>
        </w:rPr>
        <w:t> </w:t>
      </w:r>
      <w:r>
        <w:rPr/>
        <w:t>area</w:t>
      </w:r>
      <w:r>
        <w:rPr>
          <w:spacing w:val="-2"/>
        </w:rPr>
        <w:t> </w:t>
      </w:r>
      <w:r>
        <w:rPr/>
        <w:t>of</w:t>
      </w:r>
      <w:r>
        <w:rPr>
          <w:spacing w:val="-2"/>
        </w:rPr>
        <w:t> </w:t>
      </w:r>
      <w:r>
        <w:rPr/>
        <w:t>excellence</w:t>
      </w:r>
      <w:r>
        <w:rPr>
          <w:spacing w:val="-2"/>
        </w:rPr>
        <w:t> </w:t>
      </w:r>
      <w:r>
        <w:rPr/>
        <w:t>is</w:t>
      </w:r>
      <w:r>
        <w:rPr>
          <w:spacing w:val="-6"/>
        </w:rPr>
        <w:t> </w:t>
      </w:r>
      <w:r>
        <w:rPr/>
        <w:t>service</w:t>
      </w:r>
      <w:r>
        <w:rPr>
          <w:spacing w:val="-2"/>
        </w:rPr>
        <w:t> </w:t>
      </w:r>
      <w:r>
        <w:rPr/>
        <w:t>will</w:t>
      </w:r>
      <w:r>
        <w:rPr>
          <w:spacing w:val="-2"/>
        </w:rPr>
        <w:t> </w:t>
      </w:r>
      <w:r>
        <w:rPr/>
        <w:t>prepare</w:t>
      </w:r>
      <w:r>
        <w:rPr>
          <w:spacing w:val="-3"/>
        </w:rPr>
        <w:t> </w:t>
      </w:r>
      <w:r>
        <w:rPr/>
        <w:t>a</w:t>
      </w:r>
      <w:r>
        <w:rPr>
          <w:spacing w:val="-3"/>
        </w:rPr>
        <w:t> </w:t>
      </w:r>
      <w:r>
        <w:rPr/>
        <w:t>service</w:t>
      </w:r>
      <w:r>
        <w:rPr>
          <w:spacing w:val="-2"/>
        </w:rPr>
        <w:t> </w:t>
      </w:r>
      <w:r>
        <w:rPr/>
        <w:t>portfolio</w:t>
      </w:r>
      <w:r>
        <w:rPr>
          <w:spacing w:val="-2"/>
        </w:rPr>
        <w:t> </w:t>
      </w:r>
      <w:r>
        <w:rPr/>
        <w:t>that</w:t>
      </w:r>
      <w:r>
        <w:rPr>
          <w:spacing w:val="-2"/>
        </w:rPr>
        <w:t> </w:t>
      </w:r>
      <w:r>
        <w:rPr/>
        <w:t>peers</w:t>
      </w:r>
      <w:r>
        <w:rPr>
          <w:spacing w:val="-2"/>
        </w:rPr>
        <w:t> </w:t>
      </w:r>
      <w:r>
        <w:rPr/>
        <w:t>outside</w:t>
      </w:r>
      <w:r>
        <w:rPr>
          <w:spacing w:val="-2"/>
        </w:rPr>
        <w:t> </w:t>
      </w:r>
      <w:r>
        <w:rPr/>
        <w:t>the</w:t>
      </w:r>
      <w:r>
        <w:rPr>
          <w:spacing w:val="-2"/>
        </w:rPr>
        <w:t> </w:t>
      </w:r>
      <w:r>
        <w:rPr/>
        <w:t>university</w:t>
      </w:r>
      <w:r>
        <w:rPr>
          <w:spacing w:val="-2"/>
        </w:rPr>
        <w:t> </w:t>
      </w:r>
      <w:r>
        <w:rPr/>
        <w:t>will review. The service portfolio should include information on professional and university services performed; impact made; intellectual achievements reached; and service-related papers published in journals and conferences while in rank. An electronic format is acceptable.</w:t>
      </w:r>
    </w:p>
    <w:p>
      <w:pPr>
        <w:pStyle w:val="BodyText"/>
        <w:spacing w:before="1"/>
      </w:pPr>
    </w:p>
    <w:p>
      <w:pPr>
        <w:pStyle w:val="Heading2"/>
        <w:numPr>
          <w:ilvl w:val="1"/>
          <w:numId w:val="12"/>
        </w:numPr>
        <w:tabs>
          <w:tab w:pos="1161" w:val="left" w:leader="none"/>
        </w:tabs>
        <w:spacing w:line="240" w:lineRule="auto" w:before="0" w:after="0"/>
        <w:ind w:left="1161" w:right="0" w:hanging="350"/>
        <w:jc w:val="left"/>
      </w:pPr>
      <w:bookmarkStart w:name="_TOC_250010" w:id="28"/>
      <w:r>
        <w:rPr/>
        <w:t>Preparing</w:t>
      </w:r>
      <w:r>
        <w:rPr>
          <w:spacing w:val="-6"/>
        </w:rPr>
        <w:t> </w:t>
      </w:r>
      <w:r>
        <w:rPr/>
        <w:t>the</w:t>
      </w:r>
      <w:r>
        <w:rPr>
          <w:spacing w:val="-5"/>
        </w:rPr>
        <w:t> </w:t>
      </w:r>
      <w:r>
        <w:rPr/>
        <w:t>Dossier</w:t>
      </w:r>
      <w:r>
        <w:rPr>
          <w:spacing w:val="-6"/>
        </w:rPr>
        <w:t> </w:t>
      </w:r>
      <w:r>
        <w:rPr/>
        <w:t>and</w:t>
      </w:r>
      <w:r>
        <w:rPr>
          <w:spacing w:val="-5"/>
        </w:rPr>
        <w:t> </w:t>
      </w:r>
      <w:bookmarkEnd w:id="28"/>
      <w:r>
        <w:rPr>
          <w:spacing w:val="-2"/>
        </w:rPr>
        <w:t>Appendices</w:t>
      </w:r>
    </w:p>
    <w:p>
      <w:pPr>
        <w:pStyle w:val="BodyText"/>
        <w:spacing w:before="11"/>
        <w:rPr>
          <w:b/>
          <w:sz w:val="19"/>
        </w:rPr>
      </w:pPr>
    </w:p>
    <w:p>
      <w:pPr>
        <w:pStyle w:val="BodyText"/>
        <w:ind w:left="127" w:right="667" w:hanging="8"/>
      </w:pPr>
      <w:r>
        <w:rPr/>
        <w:t>Candidates</w:t>
      </w:r>
      <w:r>
        <w:rPr>
          <w:spacing w:val="-4"/>
        </w:rPr>
        <w:t> </w:t>
      </w:r>
      <w:r>
        <w:rPr/>
        <w:t>should</w:t>
      </w:r>
      <w:r>
        <w:rPr>
          <w:spacing w:val="-3"/>
        </w:rPr>
        <w:t> </w:t>
      </w:r>
      <w:r>
        <w:rPr/>
        <w:t>follow</w:t>
      </w:r>
      <w:r>
        <w:rPr>
          <w:spacing w:val="-4"/>
        </w:rPr>
        <w:t> </w:t>
      </w:r>
      <w:r>
        <w:rPr/>
        <w:t>the</w:t>
      </w:r>
      <w:r>
        <w:rPr>
          <w:spacing w:val="-3"/>
        </w:rPr>
        <w:t> </w:t>
      </w:r>
      <w:r>
        <w:rPr/>
        <w:t>campus</w:t>
      </w:r>
      <w:r>
        <w:rPr>
          <w:spacing w:val="-3"/>
        </w:rPr>
        <w:t> </w:t>
      </w:r>
      <w:r>
        <w:rPr/>
        <w:t>guidelines</w:t>
      </w:r>
      <w:r>
        <w:rPr>
          <w:spacing w:val="-3"/>
        </w:rPr>
        <w:t> </w:t>
      </w:r>
      <w:r>
        <w:rPr/>
        <w:t>section</w:t>
      </w:r>
      <w:r>
        <w:rPr>
          <w:spacing w:val="-3"/>
        </w:rPr>
        <w:t> </w:t>
      </w:r>
      <w:r>
        <w:rPr/>
        <w:t>titled</w:t>
      </w:r>
      <w:r>
        <w:rPr>
          <w:spacing w:val="-4"/>
        </w:rPr>
        <w:t> </w:t>
      </w:r>
      <w:r>
        <w:rPr/>
        <w:t>Dossier</w:t>
      </w:r>
      <w:r>
        <w:rPr>
          <w:spacing w:val="-4"/>
        </w:rPr>
        <w:t> </w:t>
      </w:r>
      <w:r>
        <w:rPr/>
        <w:t>Format</w:t>
      </w:r>
      <w:r>
        <w:rPr>
          <w:spacing w:val="-3"/>
        </w:rPr>
        <w:t> </w:t>
      </w:r>
      <w:r>
        <w:rPr/>
        <w:t>when</w:t>
      </w:r>
      <w:r>
        <w:rPr>
          <w:spacing w:val="-5"/>
        </w:rPr>
        <w:t> </w:t>
      </w:r>
      <w:r>
        <w:rPr/>
        <w:t>preparing</w:t>
      </w:r>
      <w:r>
        <w:rPr>
          <w:spacing w:val="-3"/>
        </w:rPr>
        <w:t> </w:t>
      </w:r>
      <w:r>
        <w:rPr/>
        <w:t>and</w:t>
      </w:r>
      <w:r>
        <w:rPr>
          <w:spacing w:val="-3"/>
        </w:rPr>
        <w:t> </w:t>
      </w:r>
      <w:r>
        <w:rPr/>
        <w:t>formatting</w:t>
      </w:r>
      <w:r>
        <w:rPr>
          <w:spacing w:val="-3"/>
        </w:rPr>
        <w:t> </w:t>
      </w:r>
      <w:r>
        <w:rPr/>
        <w:t>the dossier. Because the </w:t>
      </w:r>
      <w:r>
        <w:rPr>
          <w:color w:val="0563C1"/>
          <w:u w:val="single" w:color="0563C1"/>
        </w:rPr>
        <w:t>Campus guidelines</w:t>
      </w:r>
      <w:r>
        <w:rPr>
          <w:color w:val="0563C1"/>
        </w:rPr>
        <w:t> </w:t>
      </w:r>
      <w:r>
        <w:rPr/>
        <w:t>are usually updated each year along with the school-specific information on tenure and promotion. The formatting requirements should be followed in all cases (promotion, tenure, or both). The candidate is responsible for preparing the</w:t>
      </w:r>
    </w:p>
    <w:p>
      <w:pPr>
        <w:pStyle w:val="BodyText"/>
        <w:ind w:left="113" w:right="699" w:hanging="10"/>
      </w:pPr>
      <w:r>
        <w:rPr/>
        <w:t>Checklist/Routing and Action Form (Section 00), Candidate’s Statement, maximum </w:t>
      </w:r>
      <w:r>
        <w:rPr>
          <w:color w:val="000000"/>
          <w:shd w:fill="FFFF00" w:color="auto" w:val="clear"/>
        </w:rPr>
        <w:t>7 single-spaced pages</w:t>
      </w:r>
      <w:r>
        <w:rPr>
          <w:color w:val="000000"/>
        </w:rPr>
        <w:t> (Section</w:t>
      </w:r>
      <w:r>
        <w:rPr>
          <w:color w:val="000000"/>
          <w:spacing w:val="-2"/>
        </w:rPr>
        <w:t> </w:t>
      </w:r>
      <w:r>
        <w:rPr>
          <w:color w:val="000000"/>
        </w:rPr>
        <w:t>05),</w:t>
      </w:r>
      <w:r>
        <w:rPr>
          <w:color w:val="000000"/>
          <w:spacing w:val="-2"/>
        </w:rPr>
        <w:t> </w:t>
      </w:r>
      <w:r>
        <w:rPr>
          <w:color w:val="000000"/>
        </w:rPr>
        <w:t>Statement</w:t>
      </w:r>
      <w:r>
        <w:rPr>
          <w:color w:val="000000"/>
          <w:spacing w:val="-2"/>
        </w:rPr>
        <w:t> </w:t>
      </w:r>
      <w:r>
        <w:rPr>
          <w:color w:val="000000"/>
        </w:rPr>
        <w:t>of</w:t>
      </w:r>
      <w:r>
        <w:rPr>
          <w:color w:val="000000"/>
          <w:spacing w:val="-3"/>
        </w:rPr>
        <w:t> </w:t>
      </w:r>
      <w:r>
        <w:rPr>
          <w:color w:val="000000"/>
        </w:rPr>
        <w:t>Excellence</w:t>
      </w:r>
      <w:r>
        <w:rPr>
          <w:color w:val="000000"/>
          <w:spacing w:val="-2"/>
        </w:rPr>
        <w:t> </w:t>
      </w:r>
      <w:r>
        <w:rPr>
          <w:color w:val="000000"/>
        </w:rPr>
        <w:t>in</w:t>
      </w:r>
      <w:r>
        <w:rPr>
          <w:color w:val="000000"/>
          <w:spacing w:val="-2"/>
        </w:rPr>
        <w:t> </w:t>
      </w:r>
      <w:r>
        <w:rPr>
          <w:color w:val="000000"/>
        </w:rPr>
        <w:t>identified</w:t>
      </w:r>
      <w:r>
        <w:rPr>
          <w:color w:val="000000"/>
          <w:spacing w:val="-3"/>
        </w:rPr>
        <w:t> </w:t>
      </w:r>
      <w:r>
        <w:rPr>
          <w:color w:val="000000"/>
        </w:rPr>
        <w:t>area</w:t>
      </w:r>
      <w:r>
        <w:rPr>
          <w:color w:val="000000"/>
          <w:spacing w:val="-6"/>
        </w:rPr>
        <w:t> </w:t>
      </w:r>
      <w:r>
        <w:rPr>
          <w:color w:val="000000"/>
        </w:rPr>
        <w:t>(Sections</w:t>
      </w:r>
      <w:r>
        <w:rPr>
          <w:color w:val="000000"/>
          <w:spacing w:val="-2"/>
        </w:rPr>
        <w:t> </w:t>
      </w:r>
      <w:r>
        <w:rPr>
          <w:color w:val="000000"/>
        </w:rPr>
        <w:t>06-08</w:t>
      </w:r>
      <w:r>
        <w:rPr>
          <w:color w:val="000000"/>
          <w:spacing w:val="-2"/>
        </w:rPr>
        <w:t> </w:t>
      </w:r>
      <w:r>
        <w:rPr>
          <w:color w:val="000000"/>
        </w:rPr>
        <w:t>as</w:t>
      </w:r>
      <w:r>
        <w:rPr>
          <w:color w:val="000000"/>
          <w:spacing w:val="-2"/>
        </w:rPr>
        <w:t> </w:t>
      </w:r>
      <w:r>
        <w:rPr>
          <w:color w:val="000000"/>
        </w:rPr>
        <w:t>applicable),</w:t>
      </w:r>
      <w:r>
        <w:rPr>
          <w:color w:val="000000"/>
          <w:spacing w:val="-1"/>
        </w:rPr>
        <w:t> </w:t>
      </w:r>
      <w:r>
        <w:rPr>
          <w:color w:val="000000"/>
        </w:rPr>
        <w:t>Curriculum</w:t>
      </w:r>
      <w:r>
        <w:rPr>
          <w:color w:val="000000"/>
          <w:spacing w:val="-2"/>
        </w:rPr>
        <w:t> </w:t>
      </w:r>
      <w:r>
        <w:rPr>
          <w:color w:val="000000"/>
        </w:rPr>
        <w:t>Vitae</w:t>
      </w:r>
      <w:r>
        <w:rPr>
          <w:color w:val="000000"/>
          <w:spacing w:val="-3"/>
        </w:rPr>
        <w:t> </w:t>
      </w:r>
      <w:r>
        <w:rPr>
          <w:color w:val="000000"/>
        </w:rPr>
        <w:t>(Section 09), Appendices (Section 10).</w:t>
      </w:r>
    </w:p>
    <w:p>
      <w:pPr>
        <w:pStyle w:val="BodyText"/>
        <w:spacing w:before="1"/>
      </w:pPr>
    </w:p>
    <w:p>
      <w:pPr>
        <w:pStyle w:val="Heading2"/>
        <w:numPr>
          <w:ilvl w:val="2"/>
          <w:numId w:val="30"/>
        </w:numPr>
        <w:tabs>
          <w:tab w:pos="1589" w:val="left" w:leader="none"/>
        </w:tabs>
        <w:spacing w:line="240" w:lineRule="auto" w:before="0" w:after="0"/>
        <w:ind w:left="1589" w:right="0" w:hanging="494"/>
        <w:jc w:val="left"/>
      </w:pPr>
      <w:bookmarkStart w:name="_TOC_250009" w:id="29"/>
      <w:r>
        <w:rPr/>
        <w:t>Additional</w:t>
      </w:r>
      <w:r>
        <w:rPr>
          <w:spacing w:val="-9"/>
        </w:rPr>
        <w:t> </w:t>
      </w:r>
      <w:r>
        <w:rPr/>
        <w:t>Notes</w:t>
      </w:r>
      <w:r>
        <w:rPr>
          <w:spacing w:val="-8"/>
        </w:rPr>
        <w:t> </w:t>
      </w:r>
      <w:r>
        <w:rPr/>
        <w:t>on</w:t>
      </w:r>
      <w:r>
        <w:rPr>
          <w:spacing w:val="-9"/>
        </w:rPr>
        <w:t> </w:t>
      </w:r>
      <w:r>
        <w:rPr/>
        <w:t>Dossier</w:t>
      </w:r>
      <w:r>
        <w:rPr>
          <w:spacing w:val="-8"/>
        </w:rPr>
        <w:t> </w:t>
      </w:r>
      <w:bookmarkEnd w:id="29"/>
      <w:r>
        <w:rPr>
          <w:spacing w:val="-2"/>
        </w:rPr>
        <w:t>Preparation</w:t>
      </w:r>
    </w:p>
    <w:p>
      <w:pPr>
        <w:pStyle w:val="BodyText"/>
        <w:spacing w:before="9"/>
        <w:rPr>
          <w:b/>
          <w:sz w:val="19"/>
        </w:rPr>
      </w:pPr>
    </w:p>
    <w:p>
      <w:pPr>
        <w:pStyle w:val="BodyText"/>
        <w:ind w:left="125" w:right="667" w:hanging="8"/>
      </w:pPr>
      <w:r>
        <w:rPr/>
        <w:t>In</w:t>
      </w:r>
      <w:r>
        <w:rPr>
          <w:spacing w:val="-2"/>
        </w:rPr>
        <w:t> </w:t>
      </w:r>
      <w:r>
        <w:rPr/>
        <w:t>order</w:t>
      </w:r>
      <w:r>
        <w:rPr>
          <w:spacing w:val="-3"/>
        </w:rPr>
        <w:t> </w:t>
      </w:r>
      <w:r>
        <w:rPr/>
        <w:t>for</w:t>
      </w:r>
      <w:r>
        <w:rPr>
          <w:spacing w:val="-3"/>
        </w:rPr>
        <w:t> </w:t>
      </w:r>
      <w:r>
        <w:rPr/>
        <w:t>a</w:t>
      </w:r>
      <w:r>
        <w:rPr>
          <w:spacing w:val="-3"/>
        </w:rPr>
        <w:t> </w:t>
      </w:r>
      <w:r>
        <w:rPr/>
        <w:t>candidate's</w:t>
      </w:r>
      <w:r>
        <w:rPr>
          <w:spacing w:val="-3"/>
        </w:rPr>
        <w:t> </w:t>
      </w:r>
      <w:r>
        <w:rPr/>
        <w:t>achievements</w:t>
      </w:r>
      <w:r>
        <w:rPr>
          <w:spacing w:val="-3"/>
        </w:rPr>
        <w:t> </w:t>
      </w:r>
      <w:r>
        <w:rPr/>
        <w:t>and</w:t>
      </w:r>
      <w:r>
        <w:rPr>
          <w:spacing w:val="-3"/>
        </w:rPr>
        <w:t> </w:t>
      </w:r>
      <w:r>
        <w:rPr/>
        <w:t>potential</w:t>
      </w:r>
      <w:r>
        <w:rPr>
          <w:spacing w:val="-4"/>
        </w:rPr>
        <w:t> </w:t>
      </w:r>
      <w:r>
        <w:rPr/>
        <w:t>to</w:t>
      </w:r>
      <w:r>
        <w:rPr>
          <w:spacing w:val="-2"/>
        </w:rPr>
        <w:t> </w:t>
      </w:r>
      <w:r>
        <w:rPr/>
        <w:t>be</w:t>
      </w:r>
      <w:r>
        <w:rPr>
          <w:spacing w:val="-3"/>
        </w:rPr>
        <w:t> </w:t>
      </w:r>
      <w:r>
        <w:rPr/>
        <w:t>communicated</w:t>
      </w:r>
      <w:r>
        <w:rPr>
          <w:spacing w:val="-3"/>
        </w:rPr>
        <w:t> </w:t>
      </w:r>
      <w:r>
        <w:rPr/>
        <w:t>effectively</w:t>
      </w:r>
      <w:r>
        <w:rPr>
          <w:spacing w:val="-2"/>
        </w:rPr>
        <w:t> </w:t>
      </w:r>
      <w:r>
        <w:rPr/>
        <w:t>to</w:t>
      </w:r>
      <w:r>
        <w:rPr>
          <w:spacing w:val="-4"/>
        </w:rPr>
        <w:t> </w:t>
      </w:r>
      <w:r>
        <w:rPr/>
        <w:t>the</w:t>
      </w:r>
      <w:r>
        <w:rPr>
          <w:spacing w:val="-3"/>
        </w:rPr>
        <w:t> </w:t>
      </w:r>
      <w:r>
        <w:rPr/>
        <w:t>decision</w:t>
      </w:r>
      <w:r>
        <w:rPr>
          <w:spacing w:val="-3"/>
        </w:rPr>
        <w:t> </w:t>
      </w:r>
      <w:r>
        <w:rPr/>
        <w:t>makers</w:t>
      </w:r>
      <w:r>
        <w:rPr>
          <w:spacing w:val="-2"/>
        </w:rPr>
        <w:t> </w:t>
      </w:r>
      <w:r>
        <w:rPr/>
        <w:t>at</w:t>
      </w:r>
      <w:r>
        <w:rPr>
          <w:spacing w:val="-3"/>
        </w:rPr>
        <w:t> </w:t>
      </w:r>
      <w:r>
        <w:rPr/>
        <w:t>all levels, a comprehensive document must present an accurate, thorough, and full profile of a candidate including professional preparation, as well as achievements in teaching, research and/or creative endeavor, scholarly activities</w:t>
      </w:r>
      <w:r>
        <w:rPr>
          <w:spacing w:val="-2"/>
        </w:rPr>
        <w:t> </w:t>
      </w:r>
      <w:r>
        <w:rPr/>
        <w:t>and</w:t>
      </w:r>
      <w:r>
        <w:rPr>
          <w:spacing w:val="-1"/>
        </w:rPr>
        <w:t> </w:t>
      </w:r>
      <w:r>
        <w:rPr/>
        <w:t>professional</w:t>
      </w:r>
      <w:r>
        <w:rPr>
          <w:spacing w:val="-2"/>
        </w:rPr>
        <w:t> </w:t>
      </w:r>
      <w:r>
        <w:rPr/>
        <w:t>service,</w:t>
      </w:r>
      <w:r>
        <w:rPr>
          <w:spacing w:val="-1"/>
        </w:rPr>
        <w:t> </w:t>
      </w:r>
      <w:r>
        <w:rPr/>
        <w:t>as</w:t>
      </w:r>
      <w:r>
        <w:rPr>
          <w:spacing w:val="-2"/>
        </w:rPr>
        <w:t> </w:t>
      </w:r>
      <w:r>
        <w:rPr/>
        <w:t>required</w:t>
      </w:r>
      <w:r>
        <w:rPr>
          <w:spacing w:val="-2"/>
        </w:rPr>
        <w:t> </w:t>
      </w:r>
      <w:r>
        <w:rPr/>
        <w:t>by</w:t>
      </w:r>
      <w:r>
        <w:rPr>
          <w:spacing w:val="-1"/>
        </w:rPr>
        <w:t> </w:t>
      </w:r>
      <w:r>
        <w:rPr/>
        <w:t>his/her</w:t>
      </w:r>
      <w:r>
        <w:rPr>
          <w:spacing w:val="-1"/>
        </w:rPr>
        <w:t> </w:t>
      </w:r>
      <w:r>
        <w:rPr/>
        <w:t>appointment.</w:t>
      </w:r>
      <w:r>
        <w:rPr>
          <w:spacing w:val="-1"/>
        </w:rPr>
        <w:t> </w:t>
      </w:r>
      <w:r>
        <w:rPr/>
        <w:t>Candidates</w:t>
      </w:r>
      <w:r>
        <w:rPr>
          <w:spacing w:val="-2"/>
        </w:rPr>
        <w:t> </w:t>
      </w:r>
      <w:r>
        <w:rPr/>
        <w:t>should</w:t>
      </w:r>
      <w:r>
        <w:rPr>
          <w:spacing w:val="-1"/>
        </w:rPr>
        <w:t> </w:t>
      </w:r>
      <w:r>
        <w:rPr/>
        <w:t>work</w:t>
      </w:r>
      <w:r>
        <w:rPr>
          <w:spacing w:val="-1"/>
        </w:rPr>
        <w:t> </w:t>
      </w:r>
      <w:r>
        <w:rPr/>
        <w:t>with</w:t>
      </w:r>
      <w:r>
        <w:rPr>
          <w:spacing w:val="-2"/>
        </w:rPr>
        <w:t> </w:t>
      </w:r>
      <w:r>
        <w:rPr/>
        <w:t>Department Chairs closely in preparation of their dossier. The candidate as well as the chair is responsible for the accuracy of the information provided in the dossier.</w:t>
      </w:r>
    </w:p>
    <w:p>
      <w:pPr>
        <w:pStyle w:val="BodyText"/>
        <w:spacing w:before="1"/>
      </w:pPr>
    </w:p>
    <w:p>
      <w:pPr>
        <w:pStyle w:val="Heading2"/>
        <w:numPr>
          <w:ilvl w:val="2"/>
          <w:numId w:val="30"/>
        </w:numPr>
        <w:tabs>
          <w:tab w:pos="1605" w:val="left" w:leader="none"/>
        </w:tabs>
        <w:spacing w:line="240" w:lineRule="auto" w:before="1" w:after="0"/>
        <w:ind w:left="1605" w:right="0" w:hanging="510"/>
        <w:jc w:val="left"/>
      </w:pPr>
      <w:bookmarkStart w:name="_TOC_250008" w:id="30"/>
      <w:r>
        <w:rPr/>
        <w:t>Format</w:t>
      </w:r>
      <w:r>
        <w:rPr>
          <w:spacing w:val="-6"/>
        </w:rPr>
        <w:t> </w:t>
      </w:r>
      <w:r>
        <w:rPr/>
        <w:t>and</w:t>
      </w:r>
      <w:r>
        <w:rPr>
          <w:spacing w:val="-5"/>
        </w:rPr>
        <w:t> </w:t>
      </w:r>
      <w:bookmarkEnd w:id="30"/>
      <w:r>
        <w:rPr>
          <w:spacing w:val="-2"/>
        </w:rPr>
        <w:t>Style</w:t>
      </w:r>
    </w:p>
    <w:p>
      <w:pPr>
        <w:pStyle w:val="BodyText"/>
        <w:spacing w:before="10"/>
        <w:rPr>
          <w:b/>
          <w:sz w:val="19"/>
        </w:rPr>
      </w:pPr>
    </w:p>
    <w:p>
      <w:pPr>
        <w:pStyle w:val="BodyText"/>
        <w:ind w:left="125" w:right="667" w:hanging="8"/>
      </w:pPr>
      <w:r>
        <w:rPr/>
        <w:t>The</w:t>
      </w:r>
      <w:r>
        <w:rPr>
          <w:spacing w:val="-2"/>
        </w:rPr>
        <w:t> </w:t>
      </w:r>
      <w:r>
        <w:rPr/>
        <w:t>official</w:t>
      </w:r>
      <w:r>
        <w:rPr>
          <w:spacing w:val="-4"/>
        </w:rPr>
        <w:t> </w:t>
      </w:r>
      <w:r>
        <w:rPr/>
        <w:t>school</w:t>
      </w:r>
      <w:r>
        <w:rPr>
          <w:spacing w:val="-2"/>
        </w:rPr>
        <w:t> </w:t>
      </w:r>
      <w:r>
        <w:rPr/>
        <w:t>name</w:t>
      </w:r>
      <w:r>
        <w:rPr>
          <w:spacing w:val="-2"/>
        </w:rPr>
        <w:t> </w:t>
      </w:r>
      <w:r>
        <w:rPr/>
        <w:t>of</w:t>
      </w:r>
      <w:r>
        <w:rPr>
          <w:spacing w:val="-3"/>
        </w:rPr>
        <w:t> </w:t>
      </w:r>
      <w:r>
        <w:rPr/>
        <w:t>“Purdue</w:t>
      </w:r>
      <w:r>
        <w:rPr>
          <w:spacing w:val="-2"/>
        </w:rPr>
        <w:t> </w:t>
      </w:r>
      <w:r>
        <w:rPr/>
        <w:t>School</w:t>
      </w:r>
      <w:r>
        <w:rPr>
          <w:spacing w:val="-2"/>
        </w:rPr>
        <w:t> </w:t>
      </w:r>
      <w:r>
        <w:rPr/>
        <w:t>of</w:t>
      </w:r>
      <w:r>
        <w:rPr>
          <w:spacing w:val="-2"/>
        </w:rPr>
        <w:t> </w:t>
      </w:r>
      <w:r>
        <w:rPr/>
        <w:t>Engineering</w:t>
      </w:r>
      <w:r>
        <w:rPr>
          <w:spacing w:val="-3"/>
        </w:rPr>
        <w:t> </w:t>
      </w:r>
      <w:r>
        <w:rPr/>
        <w:t>and</w:t>
      </w:r>
      <w:r>
        <w:rPr>
          <w:spacing w:val="-3"/>
        </w:rPr>
        <w:t> </w:t>
      </w:r>
      <w:r>
        <w:rPr/>
        <w:t>Technology”</w:t>
      </w:r>
      <w:r>
        <w:rPr>
          <w:spacing w:val="-2"/>
        </w:rPr>
        <w:t> </w:t>
      </w:r>
      <w:r>
        <w:rPr/>
        <w:t>should</w:t>
      </w:r>
      <w:r>
        <w:rPr>
          <w:spacing w:val="-1"/>
        </w:rPr>
        <w:t> </w:t>
      </w:r>
      <w:r>
        <w:rPr/>
        <w:t>be</w:t>
      </w:r>
      <w:r>
        <w:rPr>
          <w:spacing w:val="-1"/>
        </w:rPr>
        <w:t> </w:t>
      </w:r>
      <w:r>
        <w:rPr/>
        <w:t>used</w:t>
      </w:r>
      <w:r>
        <w:rPr>
          <w:spacing w:val="-2"/>
        </w:rPr>
        <w:t> </w:t>
      </w:r>
      <w:r>
        <w:rPr/>
        <w:t>to</w:t>
      </w:r>
      <w:r>
        <w:rPr>
          <w:spacing w:val="-4"/>
        </w:rPr>
        <w:t> </w:t>
      </w:r>
      <w:r>
        <w:rPr/>
        <w:t>designate</w:t>
      </w:r>
      <w:r>
        <w:rPr>
          <w:spacing w:val="-2"/>
        </w:rPr>
        <w:t> </w:t>
      </w:r>
      <w:r>
        <w:rPr/>
        <w:t>the school; after the first occurrence, the school’s shorter name of “E&amp;T” may be used.</w:t>
      </w:r>
    </w:p>
    <w:p>
      <w:pPr>
        <w:pStyle w:val="BodyText"/>
      </w:pPr>
    </w:p>
    <w:p>
      <w:pPr>
        <w:pStyle w:val="BodyText"/>
        <w:ind w:left="119"/>
      </w:pPr>
      <w:r>
        <w:rPr/>
        <w:t>Within</w:t>
      </w:r>
      <w:r>
        <w:rPr>
          <w:spacing w:val="-5"/>
        </w:rPr>
        <w:t> </w:t>
      </w:r>
      <w:r>
        <w:rPr/>
        <w:t>each</w:t>
      </w:r>
      <w:r>
        <w:rPr>
          <w:spacing w:val="-5"/>
        </w:rPr>
        <w:t> </w:t>
      </w:r>
      <w:r>
        <w:rPr/>
        <w:t>category,</w:t>
      </w:r>
      <w:r>
        <w:rPr>
          <w:spacing w:val="-4"/>
        </w:rPr>
        <w:t> </w:t>
      </w:r>
      <w:r>
        <w:rPr/>
        <w:t>each</w:t>
      </w:r>
      <w:r>
        <w:rPr>
          <w:spacing w:val="-6"/>
        </w:rPr>
        <w:t> </w:t>
      </w:r>
      <w:r>
        <w:rPr/>
        <w:t>item</w:t>
      </w:r>
      <w:r>
        <w:rPr>
          <w:spacing w:val="-4"/>
        </w:rPr>
        <w:t> </w:t>
      </w:r>
      <w:r>
        <w:rPr/>
        <w:t>should</w:t>
      </w:r>
      <w:r>
        <w:rPr>
          <w:spacing w:val="-5"/>
        </w:rPr>
        <w:t> </w:t>
      </w:r>
      <w:r>
        <w:rPr/>
        <w:t>be</w:t>
      </w:r>
      <w:r>
        <w:rPr>
          <w:spacing w:val="-3"/>
        </w:rPr>
        <w:t> </w:t>
      </w:r>
      <w:r>
        <w:rPr/>
        <w:t>listed</w:t>
      </w:r>
      <w:r>
        <w:rPr>
          <w:spacing w:val="-4"/>
        </w:rPr>
        <w:t> </w:t>
      </w:r>
      <w:r>
        <w:rPr/>
        <w:t>in</w:t>
      </w:r>
      <w:r>
        <w:rPr>
          <w:spacing w:val="-5"/>
        </w:rPr>
        <w:t> </w:t>
      </w:r>
      <w:r>
        <w:rPr/>
        <w:t>chronological</w:t>
      </w:r>
      <w:r>
        <w:rPr>
          <w:spacing w:val="-4"/>
        </w:rPr>
        <w:t> </w:t>
      </w:r>
      <w:r>
        <w:rPr>
          <w:spacing w:val="-2"/>
        </w:rPr>
        <w:t>order.</w:t>
      </w:r>
    </w:p>
    <w:p>
      <w:pPr>
        <w:pStyle w:val="BodyText"/>
      </w:pPr>
    </w:p>
    <w:p>
      <w:pPr>
        <w:pStyle w:val="BodyText"/>
        <w:ind w:left="126" w:right="667" w:hanging="8"/>
      </w:pPr>
      <w:r>
        <w:rPr/>
        <w:t>For</w:t>
      </w:r>
      <w:r>
        <w:rPr>
          <w:spacing w:val="-3"/>
        </w:rPr>
        <w:t> </w:t>
      </w:r>
      <w:r>
        <w:rPr/>
        <w:t>jointly</w:t>
      </w:r>
      <w:r>
        <w:rPr>
          <w:spacing w:val="-3"/>
        </w:rPr>
        <w:t> </w:t>
      </w:r>
      <w:r>
        <w:rPr/>
        <w:t>authored</w:t>
      </w:r>
      <w:r>
        <w:rPr>
          <w:spacing w:val="-3"/>
        </w:rPr>
        <w:t> </w:t>
      </w:r>
      <w:r>
        <w:rPr/>
        <w:t>papers,</w:t>
      </w:r>
      <w:r>
        <w:rPr>
          <w:spacing w:val="-4"/>
        </w:rPr>
        <w:t> </w:t>
      </w:r>
      <w:r>
        <w:rPr/>
        <w:t>the</w:t>
      </w:r>
      <w:r>
        <w:rPr>
          <w:spacing w:val="-4"/>
        </w:rPr>
        <w:t> </w:t>
      </w:r>
      <w:r>
        <w:rPr/>
        <w:t>contributions</w:t>
      </w:r>
      <w:r>
        <w:rPr>
          <w:spacing w:val="-4"/>
        </w:rPr>
        <w:t> </w:t>
      </w:r>
      <w:r>
        <w:rPr/>
        <w:t>of</w:t>
      </w:r>
      <w:r>
        <w:rPr>
          <w:spacing w:val="-3"/>
        </w:rPr>
        <w:t> </w:t>
      </w:r>
      <w:r>
        <w:rPr/>
        <w:t>the</w:t>
      </w:r>
      <w:r>
        <w:rPr>
          <w:spacing w:val="-3"/>
        </w:rPr>
        <w:t> </w:t>
      </w:r>
      <w:r>
        <w:rPr/>
        <w:t>candidate</w:t>
      </w:r>
      <w:r>
        <w:rPr>
          <w:spacing w:val="-3"/>
        </w:rPr>
        <w:t> </w:t>
      </w:r>
      <w:r>
        <w:rPr/>
        <w:t>should</w:t>
      </w:r>
      <w:r>
        <w:rPr>
          <w:spacing w:val="-2"/>
        </w:rPr>
        <w:t> </w:t>
      </w:r>
      <w:r>
        <w:rPr/>
        <w:t>be</w:t>
      </w:r>
      <w:r>
        <w:rPr>
          <w:spacing w:val="-4"/>
        </w:rPr>
        <w:t> </w:t>
      </w:r>
      <w:r>
        <w:rPr/>
        <w:t>clearly</w:t>
      </w:r>
      <w:r>
        <w:rPr>
          <w:spacing w:val="-3"/>
        </w:rPr>
        <w:t> </w:t>
      </w:r>
      <w:r>
        <w:rPr/>
        <w:t>identified.</w:t>
      </w:r>
      <w:r>
        <w:rPr>
          <w:spacing w:val="-4"/>
        </w:rPr>
        <w:t> </w:t>
      </w:r>
      <w:r>
        <w:rPr/>
        <w:t>The</w:t>
      </w:r>
      <w:r>
        <w:rPr>
          <w:spacing w:val="-3"/>
        </w:rPr>
        <w:t> </w:t>
      </w:r>
      <w:r>
        <w:rPr/>
        <w:t>bibliographical references should include the author's name in the same order as in the original paper. The primary author or authors should be indicated by an asterisk*. Students should be identified with a double asterisk**. The page numbers should be given in the list of publications. For example:</w:t>
      </w:r>
    </w:p>
    <w:p>
      <w:pPr>
        <w:pStyle w:val="BodyText"/>
      </w:pPr>
    </w:p>
    <w:p>
      <w:pPr>
        <w:spacing w:before="0"/>
        <w:ind w:left="838" w:right="578" w:hanging="719"/>
        <w:jc w:val="left"/>
        <w:rPr>
          <w:sz w:val="20"/>
        </w:rPr>
      </w:pPr>
      <w:r>
        <w:rPr>
          <w:sz w:val="20"/>
        </w:rPr>
        <w:t>S.</w:t>
      </w:r>
      <w:r>
        <w:rPr>
          <w:spacing w:val="-2"/>
          <w:sz w:val="20"/>
        </w:rPr>
        <w:t> </w:t>
      </w:r>
      <w:r>
        <w:rPr>
          <w:sz w:val="20"/>
        </w:rPr>
        <w:t>Smith*,</w:t>
      </w:r>
      <w:r>
        <w:rPr>
          <w:spacing w:val="-2"/>
          <w:sz w:val="20"/>
        </w:rPr>
        <w:t> </w:t>
      </w:r>
      <w:r>
        <w:rPr>
          <w:sz w:val="20"/>
        </w:rPr>
        <w:t>H.</w:t>
      </w:r>
      <w:r>
        <w:rPr>
          <w:spacing w:val="-2"/>
          <w:sz w:val="20"/>
        </w:rPr>
        <w:t> </w:t>
      </w:r>
      <w:r>
        <w:rPr>
          <w:sz w:val="20"/>
        </w:rPr>
        <w:t>C.</w:t>
      </w:r>
      <w:r>
        <w:rPr>
          <w:spacing w:val="-3"/>
          <w:sz w:val="20"/>
        </w:rPr>
        <w:t> </w:t>
      </w:r>
      <w:r>
        <w:rPr>
          <w:sz w:val="20"/>
        </w:rPr>
        <w:t>Yee**,</w:t>
      </w:r>
      <w:r>
        <w:rPr>
          <w:spacing w:val="-2"/>
          <w:sz w:val="20"/>
        </w:rPr>
        <w:t> </w:t>
      </w:r>
      <w:r>
        <w:rPr>
          <w:sz w:val="20"/>
        </w:rPr>
        <w:t>V.</w:t>
      </w:r>
      <w:r>
        <w:rPr>
          <w:spacing w:val="-3"/>
          <w:sz w:val="20"/>
        </w:rPr>
        <w:t> </w:t>
      </w:r>
      <w:r>
        <w:rPr>
          <w:sz w:val="20"/>
        </w:rPr>
        <w:t>Wesson,</w:t>
      </w:r>
      <w:r>
        <w:rPr>
          <w:spacing w:val="-2"/>
          <w:sz w:val="20"/>
        </w:rPr>
        <w:t> </w:t>
      </w:r>
      <w:r>
        <w:rPr>
          <w:sz w:val="20"/>
        </w:rPr>
        <w:t>and</w:t>
      </w:r>
      <w:r>
        <w:rPr>
          <w:spacing w:val="-3"/>
          <w:sz w:val="20"/>
        </w:rPr>
        <w:t> </w:t>
      </w:r>
      <w:r>
        <w:rPr>
          <w:sz w:val="20"/>
        </w:rPr>
        <w:t>Y.A.</w:t>
      </w:r>
      <w:r>
        <w:rPr>
          <w:spacing w:val="-3"/>
          <w:sz w:val="20"/>
        </w:rPr>
        <w:t> </w:t>
      </w:r>
      <w:r>
        <w:rPr>
          <w:sz w:val="20"/>
        </w:rPr>
        <w:t>Jones*,</w:t>
      </w:r>
      <w:r>
        <w:rPr>
          <w:spacing w:val="-3"/>
          <w:sz w:val="20"/>
        </w:rPr>
        <w:t> </w:t>
      </w:r>
      <w:r>
        <w:rPr>
          <w:sz w:val="20"/>
        </w:rPr>
        <w:t>“Efficient</w:t>
      </w:r>
      <w:r>
        <w:rPr>
          <w:spacing w:val="-2"/>
          <w:sz w:val="20"/>
        </w:rPr>
        <w:t> </w:t>
      </w:r>
      <w:r>
        <w:rPr>
          <w:sz w:val="20"/>
        </w:rPr>
        <w:t>Solvers</w:t>
      </w:r>
      <w:r>
        <w:rPr>
          <w:spacing w:val="-2"/>
          <w:sz w:val="20"/>
        </w:rPr>
        <w:t> </w:t>
      </w:r>
      <w:r>
        <w:rPr>
          <w:sz w:val="20"/>
        </w:rPr>
        <w:t>for</w:t>
      </w:r>
      <w:r>
        <w:rPr>
          <w:spacing w:val="-3"/>
          <w:sz w:val="20"/>
        </w:rPr>
        <w:t> </w:t>
      </w:r>
      <w:r>
        <w:rPr>
          <w:sz w:val="20"/>
        </w:rPr>
        <w:t>High-Speed</w:t>
      </w:r>
      <w:r>
        <w:rPr>
          <w:spacing w:val="-3"/>
          <w:sz w:val="20"/>
        </w:rPr>
        <w:t> </w:t>
      </w:r>
      <w:r>
        <w:rPr>
          <w:sz w:val="20"/>
        </w:rPr>
        <w:t>Flows,”</w:t>
      </w:r>
      <w:r>
        <w:rPr>
          <w:spacing w:val="-5"/>
          <w:sz w:val="20"/>
        </w:rPr>
        <w:t> </w:t>
      </w:r>
      <w:r>
        <w:rPr>
          <w:i/>
          <w:sz w:val="20"/>
        </w:rPr>
        <w:t>Journal</w:t>
      </w:r>
      <w:r>
        <w:rPr>
          <w:i/>
          <w:spacing w:val="-2"/>
          <w:sz w:val="20"/>
        </w:rPr>
        <w:t> </w:t>
      </w:r>
      <w:r>
        <w:rPr>
          <w:i/>
          <w:sz w:val="20"/>
        </w:rPr>
        <w:t>of</w:t>
      </w:r>
      <w:r>
        <w:rPr>
          <w:i/>
          <w:spacing w:val="-2"/>
          <w:sz w:val="20"/>
        </w:rPr>
        <w:t> </w:t>
      </w:r>
      <w:r>
        <w:rPr>
          <w:i/>
          <w:sz w:val="20"/>
        </w:rPr>
        <w:t>Large-</w:t>
      </w:r>
      <w:r>
        <w:rPr>
          <w:i/>
          <w:sz w:val="20"/>
        </w:rPr>
        <w:t> Scale Computing</w:t>
      </w:r>
      <w:r>
        <w:rPr>
          <w:sz w:val="20"/>
        </w:rPr>
        <w:t>, Vol. 10, No. 3, 1998, pp. 100-110.p</w:t>
      </w:r>
    </w:p>
    <w:p>
      <w:pPr>
        <w:pStyle w:val="BodyText"/>
      </w:pPr>
    </w:p>
    <w:p>
      <w:pPr>
        <w:pStyle w:val="Heading2"/>
        <w:numPr>
          <w:ilvl w:val="2"/>
          <w:numId w:val="30"/>
        </w:numPr>
        <w:tabs>
          <w:tab w:pos="1605" w:val="left" w:leader="none"/>
        </w:tabs>
        <w:spacing w:line="240" w:lineRule="auto" w:before="1" w:after="0"/>
        <w:ind w:left="1605" w:right="0" w:hanging="510"/>
        <w:jc w:val="left"/>
      </w:pPr>
      <w:bookmarkStart w:name="_TOC_250007" w:id="31"/>
      <w:bookmarkEnd w:id="31"/>
      <w:r>
        <w:rPr>
          <w:spacing w:val="-2"/>
        </w:rPr>
        <w:t>Content</w:t>
      </w:r>
    </w:p>
    <w:p>
      <w:pPr>
        <w:pStyle w:val="BodyText"/>
        <w:spacing w:before="10"/>
        <w:rPr>
          <w:b/>
          <w:sz w:val="19"/>
        </w:rPr>
      </w:pPr>
    </w:p>
    <w:p>
      <w:pPr>
        <w:pStyle w:val="BodyText"/>
        <w:ind w:left="117"/>
      </w:pPr>
      <w:r>
        <w:rPr/>
        <w:t>In</w:t>
      </w:r>
      <w:r>
        <w:rPr>
          <w:spacing w:val="-4"/>
        </w:rPr>
        <w:t> </w:t>
      </w:r>
      <w:r>
        <w:rPr/>
        <w:t>the</w:t>
      </w:r>
      <w:r>
        <w:rPr>
          <w:spacing w:val="-3"/>
        </w:rPr>
        <w:t> </w:t>
      </w:r>
      <w:r>
        <w:rPr/>
        <w:t>dossier,</w:t>
      </w:r>
      <w:r>
        <w:rPr>
          <w:spacing w:val="-1"/>
        </w:rPr>
        <w:t> </w:t>
      </w:r>
      <w:r>
        <w:rPr/>
        <w:t>information</w:t>
      </w:r>
      <w:r>
        <w:rPr>
          <w:spacing w:val="-2"/>
        </w:rPr>
        <w:t> </w:t>
      </w:r>
      <w:r>
        <w:rPr/>
        <w:t>about</w:t>
      </w:r>
      <w:r>
        <w:rPr>
          <w:spacing w:val="-2"/>
        </w:rPr>
        <w:t> </w:t>
      </w:r>
      <w:r>
        <w:rPr/>
        <w:t>the</w:t>
      </w:r>
      <w:r>
        <w:rPr>
          <w:spacing w:val="-3"/>
        </w:rPr>
        <w:t> </w:t>
      </w:r>
      <w:r>
        <w:rPr/>
        <w:t>area</w:t>
      </w:r>
      <w:r>
        <w:rPr>
          <w:spacing w:val="-2"/>
        </w:rPr>
        <w:t> </w:t>
      </w:r>
      <w:r>
        <w:rPr/>
        <w:t>of</w:t>
      </w:r>
      <w:r>
        <w:rPr>
          <w:spacing w:val="-2"/>
        </w:rPr>
        <w:t> </w:t>
      </w:r>
      <w:r>
        <w:rPr/>
        <w:t>excellence</w:t>
      </w:r>
      <w:r>
        <w:rPr>
          <w:spacing w:val="-2"/>
        </w:rPr>
        <w:t> </w:t>
      </w:r>
      <w:r>
        <w:rPr/>
        <w:t>should</w:t>
      </w:r>
      <w:r>
        <w:rPr>
          <w:spacing w:val="-1"/>
        </w:rPr>
        <w:t> </w:t>
      </w:r>
      <w:r>
        <w:rPr/>
        <w:t>be</w:t>
      </w:r>
      <w:r>
        <w:rPr>
          <w:spacing w:val="-1"/>
        </w:rPr>
        <w:t> </w:t>
      </w:r>
      <w:r>
        <w:rPr/>
        <w:t>the</w:t>
      </w:r>
      <w:r>
        <w:rPr>
          <w:spacing w:val="-3"/>
        </w:rPr>
        <w:t> </w:t>
      </w:r>
      <w:r>
        <w:rPr/>
        <w:t>most</w:t>
      </w:r>
      <w:r>
        <w:rPr>
          <w:spacing w:val="-2"/>
        </w:rPr>
        <w:t> detailed.</w:t>
      </w:r>
    </w:p>
    <w:p>
      <w:pPr>
        <w:pStyle w:val="BodyText"/>
      </w:pPr>
    </w:p>
    <w:p>
      <w:pPr>
        <w:pStyle w:val="BodyText"/>
        <w:ind w:left="124" w:right="667" w:hanging="8"/>
      </w:pPr>
      <w:r>
        <w:rPr/>
        <w:t>Evaluations from solicited experts can provide evidence of the significance of research/creative activities. Comments</w:t>
      </w:r>
      <w:r>
        <w:rPr>
          <w:spacing w:val="-2"/>
        </w:rPr>
        <w:t> </w:t>
      </w:r>
      <w:r>
        <w:rPr/>
        <w:t>by</w:t>
      </w:r>
      <w:r>
        <w:rPr>
          <w:spacing w:val="-3"/>
        </w:rPr>
        <w:t> </w:t>
      </w:r>
      <w:r>
        <w:rPr/>
        <w:t>referees</w:t>
      </w:r>
      <w:r>
        <w:rPr>
          <w:spacing w:val="-4"/>
        </w:rPr>
        <w:t> </w:t>
      </w:r>
      <w:r>
        <w:rPr/>
        <w:t>for</w:t>
      </w:r>
      <w:r>
        <w:rPr>
          <w:spacing w:val="-2"/>
        </w:rPr>
        <w:t> </w:t>
      </w:r>
      <w:r>
        <w:rPr/>
        <w:t>papers</w:t>
      </w:r>
      <w:r>
        <w:rPr>
          <w:spacing w:val="-2"/>
        </w:rPr>
        <w:t> </w:t>
      </w:r>
      <w:r>
        <w:rPr/>
        <w:t>and</w:t>
      </w:r>
      <w:r>
        <w:rPr>
          <w:spacing w:val="-2"/>
        </w:rPr>
        <w:t> </w:t>
      </w:r>
      <w:r>
        <w:rPr/>
        <w:t>proposals</w:t>
      </w:r>
      <w:r>
        <w:rPr>
          <w:spacing w:val="-2"/>
        </w:rPr>
        <w:t> </w:t>
      </w:r>
      <w:r>
        <w:rPr/>
        <w:t>are</w:t>
      </w:r>
      <w:r>
        <w:rPr>
          <w:spacing w:val="-3"/>
        </w:rPr>
        <w:t> </w:t>
      </w:r>
      <w:r>
        <w:rPr/>
        <w:t>useful.</w:t>
      </w:r>
      <w:r>
        <w:rPr>
          <w:spacing w:val="-2"/>
        </w:rPr>
        <w:t> </w:t>
      </w:r>
      <w:r>
        <w:rPr/>
        <w:t>Citations</w:t>
      </w:r>
      <w:r>
        <w:rPr>
          <w:spacing w:val="-3"/>
        </w:rPr>
        <w:t> </w:t>
      </w:r>
      <w:r>
        <w:rPr/>
        <w:t>to</w:t>
      </w:r>
      <w:r>
        <w:rPr>
          <w:spacing w:val="-4"/>
        </w:rPr>
        <w:t> </w:t>
      </w:r>
      <w:r>
        <w:rPr/>
        <w:t>papers</w:t>
      </w:r>
      <w:r>
        <w:rPr>
          <w:spacing w:val="-2"/>
        </w:rPr>
        <w:t> </w:t>
      </w:r>
      <w:r>
        <w:rPr/>
        <w:t>written</w:t>
      </w:r>
      <w:r>
        <w:rPr>
          <w:spacing w:val="-2"/>
        </w:rPr>
        <w:t> </w:t>
      </w:r>
      <w:r>
        <w:rPr/>
        <w:t>by</w:t>
      </w:r>
      <w:r>
        <w:rPr>
          <w:spacing w:val="-2"/>
        </w:rPr>
        <w:t> </w:t>
      </w:r>
      <w:r>
        <w:rPr/>
        <w:t>the</w:t>
      </w:r>
      <w:r>
        <w:rPr>
          <w:spacing w:val="-2"/>
        </w:rPr>
        <w:t> </w:t>
      </w:r>
      <w:r>
        <w:rPr/>
        <w:t>faculty</w:t>
      </w:r>
      <w:r>
        <w:rPr>
          <w:spacing w:val="-2"/>
        </w:rPr>
        <w:t> </w:t>
      </w:r>
      <w:r>
        <w:rPr/>
        <w:t>member</w:t>
      </w:r>
      <w:r>
        <w:rPr>
          <w:spacing w:val="-3"/>
        </w:rPr>
        <w:t> </w:t>
      </w:r>
      <w:r>
        <w:rPr/>
        <w:t>are important and should be provided when available.</w:t>
      </w:r>
    </w:p>
    <w:p>
      <w:pPr>
        <w:spacing w:after="0"/>
        <w:sectPr>
          <w:pgSz w:w="12240" w:h="15840"/>
          <w:pgMar w:header="0" w:footer="926" w:top="1360" w:bottom="1120" w:left="1320" w:right="1340"/>
        </w:sectPr>
      </w:pPr>
    </w:p>
    <w:p>
      <w:pPr>
        <w:pStyle w:val="BodyText"/>
        <w:spacing w:before="89"/>
        <w:ind w:left="120"/>
        <w:jc w:val="both"/>
      </w:pPr>
      <w:r>
        <w:rPr/>
        <w:t>Invited</w:t>
      </w:r>
      <w:r>
        <w:rPr>
          <w:spacing w:val="-3"/>
        </w:rPr>
        <w:t> </w:t>
      </w:r>
      <w:r>
        <w:rPr/>
        <w:t>talks</w:t>
      </w:r>
      <w:r>
        <w:rPr>
          <w:spacing w:val="-4"/>
        </w:rPr>
        <w:t> </w:t>
      </w:r>
      <w:r>
        <w:rPr/>
        <w:t>are</w:t>
      </w:r>
      <w:r>
        <w:rPr>
          <w:spacing w:val="-2"/>
        </w:rPr>
        <w:t> </w:t>
      </w:r>
      <w:r>
        <w:rPr/>
        <w:t>a</w:t>
      </w:r>
      <w:r>
        <w:rPr>
          <w:spacing w:val="-4"/>
        </w:rPr>
        <w:t> </w:t>
      </w:r>
      <w:r>
        <w:rPr/>
        <w:t>good</w:t>
      </w:r>
      <w:r>
        <w:rPr>
          <w:spacing w:val="-1"/>
        </w:rPr>
        <w:t> </w:t>
      </w:r>
      <w:r>
        <w:rPr/>
        <w:t>way</w:t>
      </w:r>
      <w:r>
        <w:rPr>
          <w:spacing w:val="-3"/>
        </w:rPr>
        <w:t> </w:t>
      </w:r>
      <w:r>
        <w:rPr/>
        <w:t>to</w:t>
      </w:r>
      <w:r>
        <w:rPr>
          <w:spacing w:val="-5"/>
        </w:rPr>
        <w:t> </w:t>
      </w:r>
      <w:r>
        <w:rPr/>
        <w:t>indicate</w:t>
      </w:r>
      <w:r>
        <w:rPr>
          <w:spacing w:val="-1"/>
        </w:rPr>
        <w:t> </w:t>
      </w:r>
      <w:r>
        <w:rPr/>
        <w:t>a</w:t>
      </w:r>
      <w:r>
        <w:rPr>
          <w:spacing w:val="-4"/>
        </w:rPr>
        <w:t> </w:t>
      </w:r>
      <w:r>
        <w:rPr/>
        <w:t>national</w:t>
      </w:r>
      <w:r>
        <w:rPr>
          <w:spacing w:val="-2"/>
        </w:rPr>
        <w:t> </w:t>
      </w:r>
      <w:r>
        <w:rPr/>
        <w:t>or</w:t>
      </w:r>
      <w:r>
        <w:rPr>
          <w:spacing w:val="-3"/>
        </w:rPr>
        <w:t> </w:t>
      </w:r>
      <w:r>
        <w:rPr/>
        <w:t>international</w:t>
      </w:r>
      <w:r>
        <w:rPr>
          <w:spacing w:val="-2"/>
        </w:rPr>
        <w:t> recognition.</w:t>
      </w:r>
    </w:p>
    <w:p>
      <w:pPr>
        <w:pStyle w:val="BodyText"/>
        <w:spacing w:before="11"/>
        <w:rPr>
          <w:sz w:val="19"/>
        </w:rPr>
      </w:pPr>
    </w:p>
    <w:p>
      <w:pPr>
        <w:pStyle w:val="BodyText"/>
        <w:ind w:left="125" w:right="888" w:hanging="8"/>
        <w:jc w:val="both"/>
      </w:pPr>
      <w:r>
        <w:rPr/>
        <w:t>Papers</w:t>
      </w:r>
      <w:r>
        <w:rPr>
          <w:spacing w:val="-2"/>
        </w:rPr>
        <w:t> </w:t>
      </w:r>
      <w:r>
        <w:rPr/>
        <w:t>that</w:t>
      </w:r>
      <w:r>
        <w:rPr>
          <w:spacing w:val="-2"/>
        </w:rPr>
        <w:t> </w:t>
      </w:r>
      <w:r>
        <w:rPr/>
        <w:t>have</w:t>
      </w:r>
      <w:r>
        <w:rPr>
          <w:spacing w:val="-2"/>
        </w:rPr>
        <w:t> </w:t>
      </w:r>
      <w:r>
        <w:rPr/>
        <w:t>been</w:t>
      </w:r>
      <w:r>
        <w:rPr>
          <w:spacing w:val="-3"/>
        </w:rPr>
        <w:t> </w:t>
      </w:r>
      <w:r>
        <w:rPr/>
        <w:t>submitted</w:t>
      </w:r>
      <w:r>
        <w:rPr>
          <w:spacing w:val="-2"/>
        </w:rPr>
        <w:t> </w:t>
      </w:r>
      <w:r>
        <w:rPr/>
        <w:t>to</w:t>
      </w:r>
      <w:r>
        <w:rPr>
          <w:spacing w:val="-4"/>
        </w:rPr>
        <w:t> </w:t>
      </w:r>
      <w:r>
        <w:rPr/>
        <w:t>journals</w:t>
      </w:r>
      <w:r>
        <w:rPr>
          <w:spacing w:val="-2"/>
        </w:rPr>
        <w:t> </w:t>
      </w:r>
      <w:r>
        <w:rPr/>
        <w:t>should</w:t>
      </w:r>
      <w:r>
        <w:rPr>
          <w:spacing w:val="-2"/>
        </w:rPr>
        <w:t> </w:t>
      </w:r>
      <w:r>
        <w:rPr/>
        <w:t>be</w:t>
      </w:r>
      <w:r>
        <w:rPr>
          <w:spacing w:val="-3"/>
        </w:rPr>
        <w:t> </w:t>
      </w:r>
      <w:r>
        <w:rPr/>
        <w:t>identified.</w:t>
      </w:r>
      <w:r>
        <w:rPr>
          <w:spacing w:val="-2"/>
        </w:rPr>
        <w:t> </w:t>
      </w:r>
      <w:r>
        <w:rPr/>
        <w:t>Status</w:t>
      </w:r>
      <w:r>
        <w:rPr>
          <w:spacing w:val="-2"/>
        </w:rPr>
        <w:t> </w:t>
      </w:r>
      <w:r>
        <w:rPr/>
        <w:t>of</w:t>
      </w:r>
      <w:r>
        <w:rPr>
          <w:spacing w:val="-2"/>
        </w:rPr>
        <w:t> </w:t>
      </w:r>
      <w:r>
        <w:rPr/>
        <w:t>the</w:t>
      </w:r>
      <w:r>
        <w:rPr>
          <w:spacing w:val="-2"/>
        </w:rPr>
        <w:t> </w:t>
      </w:r>
      <w:r>
        <w:rPr/>
        <w:t>submission</w:t>
      </w:r>
      <w:r>
        <w:rPr>
          <w:spacing w:val="-3"/>
        </w:rPr>
        <w:t> </w:t>
      </w:r>
      <w:r>
        <w:rPr/>
        <w:t>should</w:t>
      </w:r>
      <w:r>
        <w:rPr>
          <w:spacing w:val="-2"/>
        </w:rPr>
        <w:t> </w:t>
      </w:r>
      <w:r>
        <w:rPr/>
        <w:t>be</w:t>
      </w:r>
      <w:r>
        <w:rPr>
          <w:spacing w:val="-2"/>
        </w:rPr>
        <w:t> </w:t>
      </w:r>
      <w:r>
        <w:rPr/>
        <w:t>indicated. Papers in preparation but not</w:t>
      </w:r>
      <w:r>
        <w:rPr>
          <w:spacing w:val="-1"/>
        </w:rPr>
        <w:t> </w:t>
      </w:r>
      <w:r>
        <w:rPr/>
        <w:t>yet</w:t>
      </w:r>
      <w:r>
        <w:rPr>
          <w:spacing w:val="-1"/>
        </w:rPr>
        <w:t> </w:t>
      </w:r>
      <w:r>
        <w:rPr/>
        <w:t>submitted to</w:t>
      </w:r>
      <w:r>
        <w:rPr>
          <w:spacing w:val="-1"/>
        </w:rPr>
        <w:t> </w:t>
      </w:r>
      <w:r>
        <w:rPr/>
        <w:t>a journal</w:t>
      </w:r>
      <w:r>
        <w:rPr>
          <w:spacing w:val="-2"/>
        </w:rPr>
        <w:t> </w:t>
      </w:r>
      <w:r>
        <w:rPr/>
        <w:t>should not be included in the</w:t>
      </w:r>
      <w:r>
        <w:rPr>
          <w:spacing w:val="-1"/>
        </w:rPr>
        <w:t> </w:t>
      </w:r>
      <w:r>
        <w:rPr/>
        <w:t>main</w:t>
      </w:r>
      <w:r>
        <w:rPr>
          <w:spacing w:val="-1"/>
        </w:rPr>
        <w:t> </w:t>
      </w:r>
      <w:r>
        <w:rPr/>
        <w:t>part of the</w:t>
      </w:r>
      <w:r>
        <w:rPr>
          <w:spacing w:val="-1"/>
        </w:rPr>
        <w:t> </w:t>
      </w:r>
      <w:r>
        <w:rPr/>
        <w:t>dossier but may be included in the appendices in a section on current research interests.</w:t>
      </w:r>
    </w:p>
    <w:p>
      <w:pPr>
        <w:pStyle w:val="BodyText"/>
      </w:pPr>
    </w:p>
    <w:p>
      <w:pPr>
        <w:pStyle w:val="BodyText"/>
        <w:ind w:left="114" w:right="707" w:hanging="10"/>
        <w:jc w:val="both"/>
      </w:pPr>
      <w:r>
        <w:rPr/>
        <w:t>For grants and</w:t>
      </w:r>
      <w:r>
        <w:rPr>
          <w:spacing w:val="-1"/>
        </w:rPr>
        <w:t> </w:t>
      </w:r>
      <w:r>
        <w:rPr/>
        <w:t>activities involving other faculty members,</w:t>
      </w:r>
      <w:r>
        <w:rPr>
          <w:spacing w:val="-1"/>
        </w:rPr>
        <w:t> </w:t>
      </w:r>
      <w:r>
        <w:rPr/>
        <w:t>the</w:t>
      </w:r>
      <w:r>
        <w:rPr>
          <w:spacing w:val="-1"/>
        </w:rPr>
        <w:t> </w:t>
      </w:r>
      <w:r>
        <w:rPr/>
        <w:t>candidate's</w:t>
      </w:r>
      <w:r>
        <w:rPr>
          <w:spacing w:val="-1"/>
        </w:rPr>
        <w:t> </w:t>
      </w:r>
      <w:r>
        <w:rPr/>
        <w:t>specific</w:t>
      </w:r>
      <w:r>
        <w:rPr>
          <w:spacing w:val="-1"/>
        </w:rPr>
        <w:t> </w:t>
      </w:r>
      <w:r>
        <w:rPr/>
        <w:t>accomplishments as</w:t>
      </w:r>
      <w:r>
        <w:rPr>
          <w:spacing w:val="-1"/>
        </w:rPr>
        <w:t> </w:t>
      </w:r>
      <w:r>
        <w:rPr/>
        <w:t>a principal investigator,</w:t>
      </w:r>
      <w:r>
        <w:rPr>
          <w:spacing w:val="-3"/>
        </w:rPr>
        <w:t> </w:t>
      </w:r>
      <w:r>
        <w:rPr/>
        <w:t>co-principal</w:t>
      </w:r>
      <w:r>
        <w:rPr>
          <w:spacing w:val="-2"/>
        </w:rPr>
        <w:t> </w:t>
      </w:r>
      <w:r>
        <w:rPr/>
        <w:t>investigator</w:t>
      </w:r>
      <w:r>
        <w:rPr>
          <w:spacing w:val="-2"/>
        </w:rPr>
        <w:t> </w:t>
      </w:r>
      <w:r>
        <w:rPr/>
        <w:t>or</w:t>
      </w:r>
      <w:r>
        <w:rPr>
          <w:spacing w:val="-4"/>
        </w:rPr>
        <w:t> </w:t>
      </w:r>
      <w:r>
        <w:rPr/>
        <w:t>investigator</w:t>
      </w:r>
      <w:r>
        <w:rPr>
          <w:spacing w:val="-3"/>
        </w:rPr>
        <w:t> </w:t>
      </w:r>
      <w:r>
        <w:rPr/>
        <w:t>and</w:t>
      </w:r>
      <w:r>
        <w:rPr>
          <w:spacing w:val="-2"/>
        </w:rPr>
        <w:t> </w:t>
      </w:r>
      <w:r>
        <w:rPr/>
        <w:t>his</w:t>
      </w:r>
      <w:r>
        <w:rPr>
          <w:spacing w:val="-2"/>
        </w:rPr>
        <w:t> </w:t>
      </w:r>
      <w:r>
        <w:rPr/>
        <w:t>or</w:t>
      </w:r>
      <w:r>
        <w:rPr>
          <w:spacing w:val="-2"/>
        </w:rPr>
        <w:t> </w:t>
      </w:r>
      <w:r>
        <w:rPr/>
        <w:t>her</w:t>
      </w:r>
      <w:r>
        <w:rPr>
          <w:spacing w:val="-2"/>
        </w:rPr>
        <w:t> </w:t>
      </w:r>
      <w:r>
        <w:rPr/>
        <w:t>share</w:t>
      </w:r>
      <w:r>
        <w:rPr>
          <w:spacing w:val="-2"/>
        </w:rPr>
        <w:t> </w:t>
      </w:r>
      <w:r>
        <w:rPr/>
        <w:t>in</w:t>
      </w:r>
      <w:r>
        <w:rPr>
          <w:spacing w:val="-2"/>
        </w:rPr>
        <w:t> </w:t>
      </w:r>
      <w:r>
        <w:rPr/>
        <w:t>the</w:t>
      </w:r>
      <w:r>
        <w:rPr>
          <w:spacing w:val="-2"/>
        </w:rPr>
        <w:t> </w:t>
      </w:r>
      <w:r>
        <w:rPr/>
        <w:t>grants</w:t>
      </w:r>
      <w:r>
        <w:rPr>
          <w:spacing w:val="-2"/>
        </w:rPr>
        <w:t> </w:t>
      </w:r>
      <w:r>
        <w:rPr/>
        <w:t>should</w:t>
      </w:r>
      <w:r>
        <w:rPr>
          <w:spacing w:val="-1"/>
        </w:rPr>
        <w:t> </w:t>
      </w:r>
      <w:r>
        <w:rPr/>
        <w:t>be</w:t>
      </w:r>
      <w:r>
        <w:rPr>
          <w:spacing w:val="-1"/>
        </w:rPr>
        <w:t> </w:t>
      </w:r>
      <w:r>
        <w:rPr/>
        <w:t>identified</w:t>
      </w:r>
      <w:r>
        <w:rPr>
          <w:spacing w:val="-4"/>
        </w:rPr>
        <w:t> </w:t>
      </w:r>
      <w:r>
        <w:rPr/>
        <w:t>clearly in all listings. For all grants:</w:t>
      </w:r>
    </w:p>
    <w:p>
      <w:pPr>
        <w:pStyle w:val="BodyText"/>
      </w:pPr>
    </w:p>
    <w:p>
      <w:pPr>
        <w:pStyle w:val="ListParagraph"/>
        <w:numPr>
          <w:ilvl w:val="0"/>
          <w:numId w:val="31"/>
        </w:numPr>
        <w:tabs>
          <w:tab w:pos="820" w:val="left" w:leader="none"/>
        </w:tabs>
        <w:spacing w:line="240" w:lineRule="auto" w:before="0" w:after="0"/>
        <w:ind w:left="820" w:right="0" w:hanging="360"/>
        <w:jc w:val="left"/>
        <w:rPr>
          <w:sz w:val="20"/>
        </w:rPr>
      </w:pPr>
      <w:r>
        <w:rPr>
          <w:sz w:val="20"/>
        </w:rPr>
        <w:t>Distinguish</w:t>
      </w:r>
      <w:r>
        <w:rPr>
          <w:spacing w:val="-2"/>
          <w:sz w:val="20"/>
        </w:rPr>
        <w:t> </w:t>
      </w:r>
      <w:r>
        <w:rPr>
          <w:sz w:val="20"/>
        </w:rPr>
        <w:t>clearly</w:t>
      </w:r>
      <w:r>
        <w:rPr>
          <w:spacing w:val="-3"/>
          <w:sz w:val="20"/>
        </w:rPr>
        <w:t> </w:t>
      </w:r>
      <w:r>
        <w:rPr>
          <w:sz w:val="20"/>
        </w:rPr>
        <w:t>external,</w:t>
      </w:r>
      <w:r>
        <w:rPr>
          <w:spacing w:val="-2"/>
          <w:sz w:val="20"/>
        </w:rPr>
        <w:t> </w:t>
      </w:r>
      <w:r>
        <w:rPr>
          <w:sz w:val="20"/>
        </w:rPr>
        <w:t>internal,</w:t>
      </w:r>
      <w:r>
        <w:rPr>
          <w:spacing w:val="-3"/>
          <w:sz w:val="20"/>
        </w:rPr>
        <w:t> </w:t>
      </w:r>
      <w:r>
        <w:rPr>
          <w:sz w:val="20"/>
        </w:rPr>
        <w:t>and</w:t>
      </w:r>
      <w:r>
        <w:rPr>
          <w:spacing w:val="-2"/>
          <w:sz w:val="20"/>
        </w:rPr>
        <w:t> </w:t>
      </w:r>
      <w:r>
        <w:rPr>
          <w:sz w:val="20"/>
        </w:rPr>
        <w:t>equipment</w:t>
      </w:r>
      <w:r>
        <w:rPr>
          <w:spacing w:val="-1"/>
          <w:sz w:val="20"/>
        </w:rPr>
        <w:t> </w:t>
      </w:r>
      <w:r>
        <w:rPr>
          <w:spacing w:val="-2"/>
          <w:sz w:val="20"/>
        </w:rPr>
        <w:t>grants.</w:t>
      </w:r>
    </w:p>
    <w:p>
      <w:pPr>
        <w:pStyle w:val="ListParagraph"/>
        <w:numPr>
          <w:ilvl w:val="0"/>
          <w:numId w:val="31"/>
        </w:numPr>
        <w:tabs>
          <w:tab w:pos="820" w:val="left" w:leader="none"/>
        </w:tabs>
        <w:spacing w:line="240" w:lineRule="auto" w:before="1" w:after="0"/>
        <w:ind w:left="820" w:right="923" w:hanging="360"/>
        <w:jc w:val="left"/>
        <w:rPr>
          <w:sz w:val="20"/>
        </w:rPr>
      </w:pPr>
      <w:r>
        <w:rPr>
          <w:sz w:val="20"/>
        </w:rPr>
        <w:t>Identify</w:t>
      </w:r>
      <w:r>
        <w:rPr>
          <w:spacing w:val="-4"/>
          <w:sz w:val="20"/>
        </w:rPr>
        <w:t> </w:t>
      </w:r>
      <w:r>
        <w:rPr>
          <w:sz w:val="20"/>
        </w:rPr>
        <w:t>the</w:t>
      </w:r>
      <w:r>
        <w:rPr>
          <w:spacing w:val="-3"/>
          <w:sz w:val="20"/>
        </w:rPr>
        <w:t> </w:t>
      </w:r>
      <w:r>
        <w:rPr>
          <w:sz w:val="20"/>
        </w:rPr>
        <w:t>faculty</w:t>
      </w:r>
      <w:r>
        <w:rPr>
          <w:spacing w:val="-4"/>
          <w:sz w:val="20"/>
        </w:rPr>
        <w:t> </w:t>
      </w:r>
      <w:r>
        <w:rPr>
          <w:sz w:val="20"/>
        </w:rPr>
        <w:t>member’s</w:t>
      </w:r>
      <w:r>
        <w:rPr>
          <w:spacing w:val="-3"/>
          <w:sz w:val="20"/>
        </w:rPr>
        <w:t> </w:t>
      </w:r>
      <w:r>
        <w:rPr>
          <w:sz w:val="20"/>
        </w:rPr>
        <w:t>status</w:t>
      </w:r>
      <w:r>
        <w:rPr>
          <w:spacing w:val="-3"/>
          <w:sz w:val="20"/>
        </w:rPr>
        <w:t> </w:t>
      </w:r>
      <w:r>
        <w:rPr>
          <w:sz w:val="20"/>
        </w:rPr>
        <w:t>as</w:t>
      </w:r>
      <w:r>
        <w:rPr>
          <w:spacing w:val="-3"/>
          <w:sz w:val="20"/>
        </w:rPr>
        <w:t> </w:t>
      </w:r>
      <w:r>
        <w:rPr>
          <w:sz w:val="20"/>
        </w:rPr>
        <w:t>Primary</w:t>
      </w:r>
      <w:r>
        <w:rPr>
          <w:spacing w:val="-3"/>
          <w:sz w:val="20"/>
        </w:rPr>
        <w:t> </w:t>
      </w:r>
      <w:r>
        <w:rPr>
          <w:sz w:val="20"/>
        </w:rPr>
        <w:t>Investigator</w:t>
      </w:r>
      <w:r>
        <w:rPr>
          <w:spacing w:val="-4"/>
          <w:sz w:val="20"/>
        </w:rPr>
        <w:t> </w:t>
      </w:r>
      <w:r>
        <w:rPr>
          <w:sz w:val="20"/>
        </w:rPr>
        <w:t>(PI),</w:t>
      </w:r>
      <w:r>
        <w:rPr>
          <w:spacing w:val="-3"/>
          <w:sz w:val="20"/>
        </w:rPr>
        <w:t> </w:t>
      </w:r>
      <w:r>
        <w:rPr>
          <w:sz w:val="20"/>
        </w:rPr>
        <w:t>Co-Primary</w:t>
      </w:r>
      <w:r>
        <w:rPr>
          <w:spacing w:val="-2"/>
          <w:sz w:val="20"/>
        </w:rPr>
        <w:t> </w:t>
      </w:r>
      <w:r>
        <w:rPr>
          <w:sz w:val="20"/>
        </w:rPr>
        <w:t>Investigator</w:t>
      </w:r>
      <w:r>
        <w:rPr>
          <w:spacing w:val="-3"/>
          <w:sz w:val="20"/>
        </w:rPr>
        <w:t> </w:t>
      </w:r>
      <w:r>
        <w:rPr>
          <w:sz w:val="20"/>
        </w:rPr>
        <w:t>(Co-PI),</w:t>
      </w:r>
      <w:r>
        <w:rPr>
          <w:spacing w:val="-3"/>
          <w:sz w:val="20"/>
        </w:rPr>
        <w:t> </w:t>
      </w:r>
      <w:r>
        <w:rPr>
          <w:sz w:val="20"/>
        </w:rPr>
        <w:t>or Co-Investigator (Co-I). Also, indicate the name of the PI if it is not the faculty member.</w:t>
      </w:r>
    </w:p>
    <w:p>
      <w:pPr>
        <w:pStyle w:val="ListParagraph"/>
        <w:numPr>
          <w:ilvl w:val="0"/>
          <w:numId w:val="31"/>
        </w:numPr>
        <w:tabs>
          <w:tab w:pos="820" w:val="left" w:leader="none"/>
        </w:tabs>
        <w:spacing w:line="253" w:lineRule="exact" w:before="0" w:after="0"/>
        <w:ind w:left="820" w:right="0" w:hanging="360"/>
        <w:jc w:val="left"/>
        <w:rPr>
          <w:sz w:val="20"/>
        </w:rPr>
      </w:pPr>
      <w:r>
        <w:rPr>
          <w:sz w:val="20"/>
        </w:rPr>
        <w:t>Indicate</w:t>
      </w:r>
      <w:r>
        <w:rPr>
          <w:spacing w:val="-6"/>
          <w:sz w:val="20"/>
        </w:rPr>
        <w:t> </w:t>
      </w:r>
      <w:r>
        <w:rPr>
          <w:sz w:val="20"/>
        </w:rPr>
        <w:t>the</w:t>
      </w:r>
      <w:r>
        <w:rPr>
          <w:spacing w:val="-2"/>
          <w:sz w:val="20"/>
        </w:rPr>
        <w:t> </w:t>
      </w:r>
      <w:r>
        <w:rPr>
          <w:sz w:val="20"/>
        </w:rPr>
        <w:t>faculty</w:t>
      </w:r>
      <w:r>
        <w:rPr>
          <w:spacing w:val="-3"/>
          <w:sz w:val="20"/>
        </w:rPr>
        <w:t> </w:t>
      </w:r>
      <w:r>
        <w:rPr>
          <w:sz w:val="20"/>
        </w:rPr>
        <w:t>member’s</w:t>
      </w:r>
      <w:r>
        <w:rPr>
          <w:spacing w:val="-3"/>
          <w:sz w:val="20"/>
        </w:rPr>
        <w:t> </w:t>
      </w:r>
      <w:r>
        <w:rPr>
          <w:sz w:val="20"/>
        </w:rPr>
        <w:t>percent</w:t>
      </w:r>
      <w:r>
        <w:rPr>
          <w:spacing w:val="-3"/>
          <w:sz w:val="20"/>
        </w:rPr>
        <w:t> </w:t>
      </w:r>
      <w:r>
        <w:rPr>
          <w:sz w:val="20"/>
        </w:rPr>
        <w:t>effort</w:t>
      </w:r>
      <w:r>
        <w:rPr>
          <w:spacing w:val="-2"/>
          <w:sz w:val="20"/>
        </w:rPr>
        <w:t> </w:t>
      </w:r>
      <w:r>
        <w:rPr>
          <w:sz w:val="20"/>
        </w:rPr>
        <w:t>and</w:t>
      </w:r>
      <w:r>
        <w:rPr>
          <w:spacing w:val="-2"/>
          <w:sz w:val="20"/>
        </w:rPr>
        <w:t> </w:t>
      </w:r>
      <w:r>
        <w:rPr>
          <w:sz w:val="20"/>
        </w:rPr>
        <w:t>percent</w:t>
      </w:r>
      <w:r>
        <w:rPr>
          <w:spacing w:val="-3"/>
          <w:sz w:val="20"/>
        </w:rPr>
        <w:t> </w:t>
      </w:r>
      <w:r>
        <w:rPr>
          <w:sz w:val="20"/>
        </w:rPr>
        <w:t>of</w:t>
      </w:r>
      <w:r>
        <w:rPr>
          <w:spacing w:val="-3"/>
          <w:sz w:val="20"/>
        </w:rPr>
        <w:t> </w:t>
      </w:r>
      <w:r>
        <w:rPr>
          <w:sz w:val="20"/>
        </w:rPr>
        <w:t>budget</w:t>
      </w:r>
      <w:r>
        <w:rPr>
          <w:spacing w:val="-3"/>
          <w:sz w:val="20"/>
        </w:rPr>
        <w:t> </w:t>
      </w:r>
      <w:r>
        <w:rPr>
          <w:sz w:val="20"/>
        </w:rPr>
        <w:t>in</w:t>
      </w:r>
      <w:r>
        <w:rPr>
          <w:spacing w:val="-2"/>
          <w:sz w:val="20"/>
        </w:rPr>
        <w:t> </w:t>
      </w:r>
      <w:r>
        <w:rPr>
          <w:sz w:val="20"/>
        </w:rPr>
        <w:t>the</w:t>
      </w:r>
      <w:r>
        <w:rPr>
          <w:spacing w:val="-3"/>
          <w:sz w:val="20"/>
        </w:rPr>
        <w:t> </w:t>
      </w:r>
      <w:r>
        <w:rPr>
          <w:spacing w:val="-2"/>
          <w:sz w:val="20"/>
        </w:rPr>
        <w:t>grants.</w:t>
      </w:r>
    </w:p>
    <w:p>
      <w:pPr>
        <w:pStyle w:val="ListParagraph"/>
        <w:numPr>
          <w:ilvl w:val="0"/>
          <w:numId w:val="31"/>
        </w:numPr>
        <w:tabs>
          <w:tab w:pos="820" w:val="left" w:leader="none"/>
        </w:tabs>
        <w:spacing w:line="240" w:lineRule="auto" w:before="0" w:after="0"/>
        <w:ind w:left="820" w:right="1548" w:hanging="360"/>
        <w:jc w:val="left"/>
        <w:rPr>
          <w:sz w:val="20"/>
        </w:rPr>
      </w:pPr>
      <w:r>
        <w:rPr>
          <w:sz w:val="20"/>
        </w:rPr>
        <w:t>Submit</w:t>
      </w:r>
      <w:r>
        <w:rPr>
          <w:spacing w:val="-3"/>
          <w:sz w:val="20"/>
        </w:rPr>
        <w:t> </w:t>
      </w:r>
      <w:r>
        <w:rPr>
          <w:sz w:val="20"/>
        </w:rPr>
        <w:t>grant</w:t>
      </w:r>
      <w:r>
        <w:rPr>
          <w:spacing w:val="-4"/>
          <w:sz w:val="20"/>
        </w:rPr>
        <w:t> </w:t>
      </w:r>
      <w:r>
        <w:rPr>
          <w:sz w:val="20"/>
        </w:rPr>
        <w:t>approval</w:t>
      </w:r>
      <w:r>
        <w:rPr>
          <w:spacing w:val="-3"/>
          <w:sz w:val="20"/>
        </w:rPr>
        <w:t> </w:t>
      </w:r>
      <w:r>
        <w:rPr>
          <w:sz w:val="20"/>
        </w:rPr>
        <w:t>documents</w:t>
      </w:r>
      <w:r>
        <w:rPr>
          <w:spacing w:val="-3"/>
          <w:sz w:val="20"/>
        </w:rPr>
        <w:t> </w:t>
      </w:r>
      <w:r>
        <w:rPr>
          <w:sz w:val="20"/>
        </w:rPr>
        <w:t>from</w:t>
      </w:r>
      <w:r>
        <w:rPr>
          <w:spacing w:val="-3"/>
          <w:sz w:val="20"/>
        </w:rPr>
        <w:t> </w:t>
      </w:r>
      <w:r>
        <w:rPr>
          <w:sz w:val="20"/>
        </w:rPr>
        <w:t>the</w:t>
      </w:r>
      <w:r>
        <w:rPr>
          <w:spacing w:val="-3"/>
          <w:sz w:val="20"/>
        </w:rPr>
        <w:t> </w:t>
      </w:r>
      <w:r>
        <w:rPr>
          <w:sz w:val="20"/>
        </w:rPr>
        <w:t>PI</w:t>
      </w:r>
      <w:r>
        <w:rPr>
          <w:spacing w:val="-3"/>
          <w:sz w:val="20"/>
        </w:rPr>
        <w:t> </w:t>
      </w:r>
      <w:r>
        <w:rPr>
          <w:sz w:val="20"/>
        </w:rPr>
        <w:t>on</w:t>
      </w:r>
      <w:r>
        <w:rPr>
          <w:spacing w:val="-3"/>
          <w:sz w:val="20"/>
        </w:rPr>
        <w:t> </w:t>
      </w:r>
      <w:r>
        <w:rPr>
          <w:sz w:val="20"/>
        </w:rPr>
        <w:t>grants</w:t>
      </w:r>
      <w:r>
        <w:rPr>
          <w:spacing w:val="-3"/>
          <w:sz w:val="20"/>
        </w:rPr>
        <w:t> </w:t>
      </w:r>
      <w:r>
        <w:rPr>
          <w:sz w:val="20"/>
        </w:rPr>
        <w:t>and</w:t>
      </w:r>
      <w:r>
        <w:rPr>
          <w:spacing w:val="-3"/>
          <w:sz w:val="20"/>
        </w:rPr>
        <w:t> </w:t>
      </w:r>
      <w:r>
        <w:rPr>
          <w:sz w:val="20"/>
        </w:rPr>
        <w:t>contracts</w:t>
      </w:r>
      <w:r>
        <w:rPr>
          <w:spacing w:val="-3"/>
          <w:sz w:val="20"/>
        </w:rPr>
        <w:t> </w:t>
      </w:r>
      <w:r>
        <w:rPr>
          <w:sz w:val="20"/>
        </w:rPr>
        <w:t>outside</w:t>
      </w:r>
      <w:r>
        <w:rPr>
          <w:spacing w:val="-3"/>
          <w:sz w:val="20"/>
        </w:rPr>
        <w:t> </w:t>
      </w:r>
      <w:r>
        <w:rPr>
          <w:sz w:val="20"/>
        </w:rPr>
        <w:t>the</w:t>
      </w:r>
      <w:r>
        <w:rPr>
          <w:spacing w:val="-3"/>
          <w:sz w:val="20"/>
        </w:rPr>
        <w:t> </w:t>
      </w:r>
      <w:r>
        <w:rPr>
          <w:sz w:val="20"/>
        </w:rPr>
        <w:t>school</w:t>
      </w:r>
      <w:r>
        <w:rPr>
          <w:spacing w:val="-3"/>
          <w:sz w:val="20"/>
        </w:rPr>
        <w:t> </w:t>
      </w:r>
      <w:r>
        <w:rPr>
          <w:sz w:val="20"/>
        </w:rPr>
        <w:t>for verification to the chair, including letter(s) noting the involvement of the faculty member.</w:t>
      </w:r>
    </w:p>
    <w:p>
      <w:pPr>
        <w:pStyle w:val="BodyText"/>
        <w:spacing w:before="1"/>
      </w:pPr>
    </w:p>
    <w:p>
      <w:pPr>
        <w:pStyle w:val="Heading2"/>
        <w:numPr>
          <w:ilvl w:val="2"/>
          <w:numId w:val="30"/>
        </w:numPr>
        <w:tabs>
          <w:tab w:pos="1605" w:val="left" w:leader="none"/>
        </w:tabs>
        <w:spacing w:line="240" w:lineRule="auto" w:before="0" w:after="0"/>
        <w:ind w:left="1605" w:right="0" w:hanging="510"/>
        <w:jc w:val="left"/>
      </w:pPr>
      <w:bookmarkStart w:name="_TOC_250006" w:id="32"/>
      <w:r>
        <w:rPr/>
        <w:t>Caution</w:t>
      </w:r>
      <w:r>
        <w:rPr>
          <w:spacing w:val="-5"/>
        </w:rPr>
        <w:t> </w:t>
      </w:r>
      <w:r>
        <w:rPr/>
        <w:t>on</w:t>
      </w:r>
      <w:r>
        <w:rPr>
          <w:spacing w:val="-5"/>
        </w:rPr>
        <w:t> </w:t>
      </w:r>
      <w:bookmarkEnd w:id="32"/>
      <w:r>
        <w:rPr>
          <w:spacing w:val="-2"/>
        </w:rPr>
        <w:t>Redundancy</w:t>
      </w:r>
    </w:p>
    <w:p>
      <w:pPr>
        <w:pStyle w:val="BodyText"/>
        <w:spacing w:before="9"/>
        <w:rPr>
          <w:b/>
          <w:sz w:val="19"/>
        </w:rPr>
      </w:pPr>
    </w:p>
    <w:p>
      <w:pPr>
        <w:pStyle w:val="BodyText"/>
        <w:ind w:left="127" w:right="667" w:hanging="8"/>
      </w:pPr>
      <w:r>
        <w:rPr/>
        <w:t>While</w:t>
      </w:r>
      <w:r>
        <w:rPr>
          <w:spacing w:val="-2"/>
        </w:rPr>
        <w:t> </w:t>
      </w:r>
      <w:r>
        <w:rPr/>
        <w:t>the</w:t>
      </w:r>
      <w:r>
        <w:rPr>
          <w:spacing w:val="-2"/>
        </w:rPr>
        <w:t> </w:t>
      </w:r>
      <w:r>
        <w:rPr/>
        <w:t>School</w:t>
      </w:r>
      <w:r>
        <w:rPr>
          <w:spacing w:val="-2"/>
        </w:rPr>
        <w:t> </w:t>
      </w:r>
      <w:r>
        <w:rPr/>
        <w:t>recognizes</w:t>
      </w:r>
      <w:r>
        <w:rPr>
          <w:spacing w:val="-3"/>
        </w:rPr>
        <w:t> </w:t>
      </w:r>
      <w:r>
        <w:rPr/>
        <w:t>that</w:t>
      </w:r>
      <w:r>
        <w:rPr>
          <w:spacing w:val="-2"/>
        </w:rPr>
        <w:t> </w:t>
      </w:r>
      <w:r>
        <w:rPr/>
        <w:t>a</w:t>
      </w:r>
      <w:r>
        <w:rPr>
          <w:spacing w:val="-3"/>
        </w:rPr>
        <w:t> </w:t>
      </w:r>
      <w:r>
        <w:rPr/>
        <w:t>specific</w:t>
      </w:r>
      <w:r>
        <w:rPr>
          <w:spacing w:val="-2"/>
        </w:rPr>
        <w:t> </w:t>
      </w:r>
      <w:r>
        <w:rPr/>
        <w:t>accomplishment</w:t>
      </w:r>
      <w:r>
        <w:rPr>
          <w:spacing w:val="-3"/>
        </w:rPr>
        <w:t> </w:t>
      </w:r>
      <w:r>
        <w:rPr/>
        <w:t>may</w:t>
      </w:r>
      <w:r>
        <w:rPr>
          <w:spacing w:val="-2"/>
        </w:rPr>
        <w:t> </w:t>
      </w:r>
      <w:r>
        <w:rPr/>
        <w:t>fit</w:t>
      </w:r>
      <w:r>
        <w:rPr>
          <w:spacing w:val="-2"/>
        </w:rPr>
        <w:t> </w:t>
      </w:r>
      <w:r>
        <w:rPr/>
        <w:t>into</w:t>
      </w:r>
      <w:r>
        <w:rPr>
          <w:spacing w:val="-4"/>
        </w:rPr>
        <w:t> </w:t>
      </w:r>
      <w:r>
        <w:rPr/>
        <w:t>more</w:t>
      </w:r>
      <w:r>
        <w:rPr>
          <w:spacing w:val="-2"/>
        </w:rPr>
        <w:t> </w:t>
      </w:r>
      <w:r>
        <w:rPr/>
        <w:t>than</w:t>
      </w:r>
      <w:r>
        <w:rPr>
          <w:spacing w:val="-2"/>
        </w:rPr>
        <w:t> </w:t>
      </w:r>
      <w:r>
        <w:rPr/>
        <w:t>one</w:t>
      </w:r>
      <w:r>
        <w:rPr>
          <w:spacing w:val="-2"/>
        </w:rPr>
        <w:t> </w:t>
      </w:r>
      <w:r>
        <w:rPr/>
        <w:t>area,</w:t>
      </w:r>
      <w:r>
        <w:rPr>
          <w:spacing w:val="-3"/>
        </w:rPr>
        <w:t> </w:t>
      </w:r>
      <w:r>
        <w:rPr/>
        <w:t>it</w:t>
      </w:r>
      <w:r>
        <w:rPr>
          <w:spacing w:val="-2"/>
        </w:rPr>
        <w:t> </w:t>
      </w:r>
      <w:r>
        <w:rPr/>
        <w:t>should</w:t>
      </w:r>
      <w:r>
        <w:rPr>
          <w:spacing w:val="-1"/>
        </w:rPr>
        <w:t> </w:t>
      </w:r>
      <w:r>
        <w:rPr/>
        <w:t>be</w:t>
      </w:r>
      <w:r>
        <w:rPr>
          <w:spacing w:val="-2"/>
        </w:rPr>
        <w:t> </w:t>
      </w:r>
      <w:r>
        <w:rPr/>
        <w:t>cited</w:t>
      </w:r>
      <w:r>
        <w:rPr>
          <w:spacing w:val="-2"/>
        </w:rPr>
        <w:t> </w:t>
      </w:r>
      <w:r>
        <w:rPr/>
        <w:t>in only one section of the dossier and the CV. Duplicate entries can be misinterpreted as "padding the document,” and thus may influence reviewers to question the quantity or substance of the candidate's accomplishments. In such cases, the accomplishment should be cited in the section that contributes most to the candidate's case for </w:t>
      </w:r>
      <w:r>
        <w:rPr>
          <w:spacing w:val="-2"/>
        </w:rPr>
        <w:t>promotion/tenure.</w:t>
      </w:r>
    </w:p>
    <w:p>
      <w:pPr>
        <w:pStyle w:val="BodyText"/>
        <w:spacing w:before="1"/>
      </w:pPr>
    </w:p>
    <w:p>
      <w:pPr>
        <w:pStyle w:val="Heading2"/>
        <w:numPr>
          <w:ilvl w:val="2"/>
          <w:numId w:val="30"/>
        </w:numPr>
        <w:tabs>
          <w:tab w:pos="1605" w:val="left" w:leader="none"/>
        </w:tabs>
        <w:spacing w:line="240" w:lineRule="auto" w:before="0" w:after="0"/>
        <w:ind w:left="1605" w:right="0" w:hanging="510"/>
        <w:jc w:val="left"/>
      </w:pPr>
      <w:bookmarkStart w:name="_TOC_250005" w:id="33"/>
      <w:r>
        <w:rPr/>
        <w:t>Dossier</w:t>
      </w:r>
      <w:r>
        <w:rPr>
          <w:spacing w:val="-8"/>
        </w:rPr>
        <w:t> </w:t>
      </w:r>
      <w:bookmarkEnd w:id="33"/>
      <w:r>
        <w:rPr>
          <w:spacing w:val="-2"/>
        </w:rPr>
        <w:t>Appendices</w:t>
      </w:r>
    </w:p>
    <w:p>
      <w:pPr>
        <w:pStyle w:val="BodyText"/>
        <w:spacing w:before="11"/>
        <w:rPr>
          <w:b/>
          <w:sz w:val="19"/>
        </w:rPr>
      </w:pPr>
    </w:p>
    <w:p>
      <w:pPr>
        <w:pStyle w:val="BodyText"/>
        <w:ind w:left="127" w:right="667" w:hanging="8"/>
      </w:pPr>
      <w:r>
        <w:rPr/>
        <w:t>In the Appendices, candidates will submit additional supporting documentation of claims made in the main promotion/tenure</w:t>
      </w:r>
      <w:r>
        <w:rPr>
          <w:spacing w:val="-3"/>
        </w:rPr>
        <w:t> </w:t>
      </w:r>
      <w:r>
        <w:rPr/>
        <w:t>dossier</w:t>
      </w:r>
      <w:r>
        <w:rPr>
          <w:spacing w:val="-3"/>
        </w:rPr>
        <w:t> </w:t>
      </w:r>
      <w:r>
        <w:rPr/>
        <w:t>in</w:t>
      </w:r>
      <w:r>
        <w:rPr>
          <w:spacing w:val="-3"/>
        </w:rPr>
        <w:t> </w:t>
      </w:r>
      <w:r>
        <w:rPr/>
        <w:t>a</w:t>
      </w:r>
      <w:r>
        <w:rPr>
          <w:spacing w:val="-4"/>
        </w:rPr>
        <w:t> </w:t>
      </w:r>
      <w:r>
        <w:rPr/>
        <w:t>binder</w:t>
      </w:r>
      <w:r>
        <w:rPr>
          <w:spacing w:val="-3"/>
        </w:rPr>
        <w:t> </w:t>
      </w:r>
      <w:r>
        <w:rPr/>
        <w:t>or</w:t>
      </w:r>
      <w:r>
        <w:rPr>
          <w:spacing w:val="-4"/>
        </w:rPr>
        <w:t> </w:t>
      </w:r>
      <w:r>
        <w:rPr/>
        <w:t>an</w:t>
      </w:r>
      <w:r>
        <w:rPr>
          <w:spacing w:val="-4"/>
        </w:rPr>
        <w:t> </w:t>
      </w:r>
      <w:r>
        <w:rPr/>
        <w:t>electronic</w:t>
      </w:r>
      <w:r>
        <w:rPr>
          <w:spacing w:val="-4"/>
        </w:rPr>
        <w:t> </w:t>
      </w:r>
      <w:r>
        <w:rPr/>
        <w:t>medium.</w:t>
      </w:r>
      <w:r>
        <w:rPr>
          <w:spacing w:val="-3"/>
        </w:rPr>
        <w:t> </w:t>
      </w:r>
      <w:r>
        <w:rPr/>
        <w:t>It</w:t>
      </w:r>
      <w:r>
        <w:rPr>
          <w:spacing w:val="-3"/>
        </w:rPr>
        <w:t> </w:t>
      </w:r>
      <w:r>
        <w:rPr/>
        <w:t>should</w:t>
      </w:r>
      <w:r>
        <w:rPr>
          <w:spacing w:val="-2"/>
        </w:rPr>
        <w:t> </w:t>
      </w:r>
      <w:r>
        <w:rPr/>
        <w:t>include</w:t>
      </w:r>
      <w:r>
        <w:rPr>
          <w:spacing w:val="-3"/>
        </w:rPr>
        <w:t> </w:t>
      </w:r>
      <w:r>
        <w:rPr/>
        <w:t>information</w:t>
      </w:r>
      <w:r>
        <w:rPr>
          <w:spacing w:val="-4"/>
        </w:rPr>
        <w:t> </w:t>
      </w:r>
      <w:r>
        <w:rPr/>
        <w:t>on</w:t>
      </w:r>
      <w:r>
        <w:rPr>
          <w:spacing w:val="-3"/>
        </w:rPr>
        <w:t> </w:t>
      </w:r>
      <w:r>
        <w:rPr/>
        <w:t>the</w:t>
      </w:r>
      <w:r>
        <w:rPr>
          <w:spacing w:val="-3"/>
        </w:rPr>
        <w:t> </w:t>
      </w:r>
      <w:r>
        <w:rPr/>
        <w:t>activities</w:t>
      </w:r>
      <w:r>
        <w:rPr>
          <w:spacing w:val="-3"/>
        </w:rPr>
        <w:t> </w:t>
      </w:r>
      <w:r>
        <w:rPr/>
        <w:t>of the candidate in all three major areas (teaching, research/creative activity, and service). This supporting documentation will be available to the Primary Board for</w:t>
      </w:r>
      <w:r>
        <w:rPr>
          <w:spacing w:val="-1"/>
        </w:rPr>
        <w:t> </w:t>
      </w:r>
      <w:r>
        <w:rPr/>
        <w:t>its deliberations, and to the Department Chair and the Dean for Unit Board and University Board.</w:t>
      </w:r>
    </w:p>
    <w:p>
      <w:pPr>
        <w:pStyle w:val="BodyText"/>
      </w:pPr>
    </w:p>
    <w:p>
      <w:pPr>
        <w:pStyle w:val="Heading2"/>
        <w:numPr>
          <w:ilvl w:val="0"/>
          <w:numId w:val="12"/>
        </w:numPr>
        <w:tabs>
          <w:tab w:pos="392" w:val="left" w:leader="none"/>
        </w:tabs>
        <w:spacing w:line="240" w:lineRule="auto" w:before="1" w:after="0"/>
        <w:ind w:left="392" w:right="0" w:hanging="272"/>
        <w:jc w:val="left"/>
      </w:pPr>
      <w:bookmarkStart w:name="_TOC_250004" w:id="34"/>
      <w:r>
        <w:rPr/>
        <w:t>Considerations</w:t>
      </w:r>
      <w:r>
        <w:rPr>
          <w:spacing w:val="-8"/>
        </w:rPr>
        <w:t> </w:t>
      </w:r>
      <w:r>
        <w:rPr/>
        <w:t>for</w:t>
      </w:r>
      <w:r>
        <w:rPr>
          <w:spacing w:val="-7"/>
        </w:rPr>
        <w:t> </w:t>
      </w:r>
      <w:r>
        <w:rPr/>
        <w:t>Promotions</w:t>
      </w:r>
      <w:r>
        <w:rPr>
          <w:spacing w:val="-7"/>
        </w:rPr>
        <w:t> </w:t>
      </w:r>
      <w:r>
        <w:rPr/>
        <w:t>for</w:t>
      </w:r>
      <w:r>
        <w:rPr>
          <w:spacing w:val="-7"/>
        </w:rPr>
        <w:t> </w:t>
      </w:r>
      <w:r>
        <w:rPr/>
        <w:t>Faculty</w:t>
      </w:r>
      <w:r>
        <w:rPr>
          <w:spacing w:val="-7"/>
        </w:rPr>
        <w:t> </w:t>
      </w:r>
      <w:r>
        <w:rPr/>
        <w:t>Members</w:t>
      </w:r>
      <w:r>
        <w:rPr>
          <w:spacing w:val="-6"/>
        </w:rPr>
        <w:t> </w:t>
      </w:r>
      <w:r>
        <w:rPr/>
        <w:t>in</w:t>
      </w:r>
      <w:r>
        <w:rPr>
          <w:spacing w:val="-8"/>
        </w:rPr>
        <w:t> </w:t>
      </w:r>
      <w:r>
        <w:rPr/>
        <w:t>Non-Tenure</w:t>
      </w:r>
      <w:r>
        <w:rPr>
          <w:spacing w:val="-7"/>
        </w:rPr>
        <w:t> </w:t>
      </w:r>
      <w:r>
        <w:rPr/>
        <w:t>Track</w:t>
      </w:r>
      <w:r>
        <w:rPr>
          <w:spacing w:val="-7"/>
        </w:rPr>
        <w:t> </w:t>
      </w:r>
      <w:bookmarkEnd w:id="34"/>
      <w:r>
        <w:rPr>
          <w:spacing w:val="-2"/>
        </w:rPr>
        <w:t>Appointments</w:t>
      </w:r>
    </w:p>
    <w:p>
      <w:pPr>
        <w:pStyle w:val="BodyText"/>
        <w:spacing w:before="10"/>
        <w:rPr>
          <w:b/>
          <w:sz w:val="19"/>
        </w:rPr>
      </w:pPr>
    </w:p>
    <w:p>
      <w:pPr>
        <w:pStyle w:val="BodyText"/>
        <w:ind w:left="127" w:right="948" w:hanging="8"/>
        <w:jc w:val="both"/>
      </w:pPr>
      <w:r>
        <w:rPr/>
        <w:t>Faculty</w:t>
      </w:r>
      <w:r>
        <w:rPr>
          <w:spacing w:val="-2"/>
        </w:rPr>
        <w:t> </w:t>
      </w:r>
      <w:r>
        <w:rPr/>
        <w:t>members</w:t>
      </w:r>
      <w:r>
        <w:rPr>
          <w:spacing w:val="-2"/>
        </w:rPr>
        <w:t> </w:t>
      </w:r>
      <w:r>
        <w:rPr/>
        <w:t>in</w:t>
      </w:r>
      <w:r>
        <w:rPr>
          <w:spacing w:val="-2"/>
        </w:rPr>
        <w:t> </w:t>
      </w:r>
      <w:r>
        <w:rPr/>
        <w:t>non-tenure</w:t>
      </w:r>
      <w:r>
        <w:rPr>
          <w:spacing w:val="-3"/>
        </w:rPr>
        <w:t> </w:t>
      </w:r>
      <w:r>
        <w:rPr/>
        <w:t>track</w:t>
      </w:r>
      <w:r>
        <w:rPr>
          <w:spacing w:val="-2"/>
        </w:rPr>
        <w:t> </w:t>
      </w:r>
      <w:r>
        <w:rPr/>
        <w:t>appointments</w:t>
      </w:r>
      <w:r>
        <w:rPr>
          <w:spacing w:val="-2"/>
        </w:rPr>
        <w:t> </w:t>
      </w:r>
      <w:r>
        <w:rPr/>
        <w:t>are</w:t>
      </w:r>
      <w:r>
        <w:rPr>
          <w:spacing w:val="-2"/>
        </w:rPr>
        <w:t> </w:t>
      </w:r>
      <w:r>
        <w:rPr/>
        <w:t>eligible</w:t>
      </w:r>
      <w:r>
        <w:rPr>
          <w:spacing w:val="-2"/>
        </w:rPr>
        <w:t> </w:t>
      </w:r>
      <w:r>
        <w:rPr/>
        <w:t>for</w:t>
      </w:r>
      <w:r>
        <w:rPr>
          <w:spacing w:val="-2"/>
        </w:rPr>
        <w:t> </w:t>
      </w:r>
      <w:r>
        <w:rPr/>
        <w:t>promotion</w:t>
      </w:r>
      <w:r>
        <w:rPr>
          <w:spacing w:val="-2"/>
        </w:rPr>
        <w:t> </w:t>
      </w:r>
      <w:r>
        <w:rPr/>
        <w:t>only.</w:t>
      </w:r>
      <w:r>
        <w:rPr>
          <w:spacing w:val="-2"/>
        </w:rPr>
        <w:t> </w:t>
      </w:r>
      <w:r>
        <w:rPr/>
        <w:t>While</w:t>
      </w:r>
      <w:r>
        <w:rPr>
          <w:spacing w:val="-2"/>
        </w:rPr>
        <w:t> </w:t>
      </w:r>
      <w:r>
        <w:rPr/>
        <w:t>they</w:t>
      </w:r>
      <w:r>
        <w:rPr>
          <w:spacing w:val="-2"/>
        </w:rPr>
        <w:t> </w:t>
      </w:r>
      <w:r>
        <w:rPr/>
        <w:t>will</w:t>
      </w:r>
      <w:r>
        <w:rPr>
          <w:spacing w:val="-2"/>
        </w:rPr>
        <w:t> </w:t>
      </w:r>
      <w:r>
        <w:rPr/>
        <w:t>follow</w:t>
      </w:r>
      <w:r>
        <w:rPr>
          <w:spacing w:val="-3"/>
        </w:rPr>
        <w:t> </w:t>
      </w:r>
      <w:r>
        <w:rPr/>
        <w:t>the preceding</w:t>
      </w:r>
      <w:r>
        <w:rPr>
          <w:spacing w:val="-3"/>
        </w:rPr>
        <w:t> </w:t>
      </w:r>
      <w:r>
        <w:rPr/>
        <w:t>guidelines</w:t>
      </w:r>
      <w:r>
        <w:rPr>
          <w:spacing w:val="-2"/>
        </w:rPr>
        <w:t> </w:t>
      </w:r>
      <w:r>
        <w:rPr/>
        <w:t>in</w:t>
      </w:r>
      <w:r>
        <w:rPr>
          <w:spacing w:val="-2"/>
        </w:rPr>
        <w:t> </w:t>
      </w:r>
      <w:r>
        <w:rPr/>
        <w:t>presenting</w:t>
      </w:r>
      <w:r>
        <w:rPr>
          <w:spacing w:val="-2"/>
        </w:rPr>
        <w:t> </w:t>
      </w:r>
      <w:r>
        <w:rPr/>
        <w:t>their</w:t>
      </w:r>
      <w:r>
        <w:rPr>
          <w:spacing w:val="-3"/>
        </w:rPr>
        <w:t> </w:t>
      </w:r>
      <w:r>
        <w:rPr/>
        <w:t>cases</w:t>
      </w:r>
      <w:r>
        <w:rPr>
          <w:spacing w:val="-3"/>
        </w:rPr>
        <w:t> </w:t>
      </w:r>
      <w:r>
        <w:rPr/>
        <w:t>for</w:t>
      </w:r>
      <w:r>
        <w:rPr>
          <w:spacing w:val="-2"/>
        </w:rPr>
        <w:t> </w:t>
      </w:r>
      <w:r>
        <w:rPr/>
        <w:t>promotion,</w:t>
      </w:r>
      <w:r>
        <w:rPr>
          <w:spacing w:val="-2"/>
        </w:rPr>
        <w:t> </w:t>
      </w:r>
      <w:r>
        <w:rPr/>
        <w:t>the</w:t>
      </w:r>
      <w:r>
        <w:rPr>
          <w:spacing w:val="-2"/>
        </w:rPr>
        <w:t> </w:t>
      </w:r>
      <w:r>
        <w:rPr/>
        <w:t>principles</w:t>
      </w:r>
      <w:r>
        <w:rPr>
          <w:spacing w:val="-4"/>
        </w:rPr>
        <w:t> </w:t>
      </w:r>
      <w:r>
        <w:rPr/>
        <w:t>below</w:t>
      </w:r>
      <w:r>
        <w:rPr>
          <w:spacing w:val="-2"/>
        </w:rPr>
        <w:t> </w:t>
      </w:r>
      <w:r>
        <w:rPr/>
        <w:t>will</w:t>
      </w:r>
      <w:r>
        <w:rPr>
          <w:spacing w:val="-2"/>
        </w:rPr>
        <w:t> </w:t>
      </w:r>
      <w:r>
        <w:rPr/>
        <w:t>be</w:t>
      </w:r>
      <w:r>
        <w:rPr>
          <w:spacing w:val="-2"/>
        </w:rPr>
        <w:t> </w:t>
      </w:r>
      <w:r>
        <w:rPr/>
        <w:t>used</w:t>
      </w:r>
      <w:r>
        <w:rPr>
          <w:spacing w:val="-2"/>
        </w:rPr>
        <w:t> </w:t>
      </w:r>
      <w:r>
        <w:rPr/>
        <w:t>in</w:t>
      </w:r>
      <w:r>
        <w:rPr>
          <w:spacing w:val="-2"/>
        </w:rPr>
        <w:t> </w:t>
      </w:r>
      <w:r>
        <w:rPr/>
        <w:t>order</w:t>
      </w:r>
      <w:r>
        <w:rPr>
          <w:spacing w:val="-2"/>
        </w:rPr>
        <w:t> </w:t>
      </w:r>
      <w:r>
        <w:rPr/>
        <w:t>to</w:t>
      </w:r>
      <w:r>
        <w:rPr>
          <w:spacing w:val="-4"/>
        </w:rPr>
        <w:t> </w:t>
      </w:r>
      <w:r>
        <w:rPr/>
        <w:t>take into account the specialized roles they fulfill within E&amp;T.</w:t>
      </w:r>
    </w:p>
    <w:p>
      <w:pPr>
        <w:pStyle w:val="BodyText"/>
      </w:pPr>
    </w:p>
    <w:p>
      <w:pPr>
        <w:pStyle w:val="BodyText"/>
        <w:ind w:left="127" w:right="633" w:hanging="8"/>
      </w:pPr>
      <w:r>
        <w:rPr/>
        <w:t>All</w:t>
      </w:r>
      <w:r>
        <w:rPr>
          <w:spacing w:val="-3"/>
        </w:rPr>
        <w:t> </w:t>
      </w:r>
      <w:r>
        <w:rPr/>
        <w:t>non-tenure-track</w:t>
      </w:r>
      <w:r>
        <w:rPr>
          <w:spacing w:val="-3"/>
        </w:rPr>
        <w:t> </w:t>
      </w:r>
      <w:r>
        <w:rPr/>
        <w:t>faculty</w:t>
      </w:r>
      <w:r>
        <w:rPr>
          <w:spacing w:val="-3"/>
        </w:rPr>
        <w:t> </w:t>
      </w:r>
      <w:r>
        <w:rPr/>
        <w:t>members</w:t>
      </w:r>
      <w:r>
        <w:rPr>
          <w:spacing w:val="-3"/>
        </w:rPr>
        <w:t> </w:t>
      </w:r>
      <w:r>
        <w:rPr/>
        <w:t>applying</w:t>
      </w:r>
      <w:r>
        <w:rPr>
          <w:spacing w:val="-3"/>
        </w:rPr>
        <w:t> </w:t>
      </w:r>
      <w:r>
        <w:rPr/>
        <w:t>for</w:t>
      </w:r>
      <w:r>
        <w:rPr>
          <w:spacing w:val="-3"/>
        </w:rPr>
        <w:t> </w:t>
      </w:r>
      <w:r>
        <w:rPr/>
        <w:t>promotions</w:t>
      </w:r>
      <w:r>
        <w:rPr>
          <w:spacing w:val="-3"/>
        </w:rPr>
        <w:t> </w:t>
      </w:r>
      <w:r>
        <w:rPr/>
        <w:t>will</w:t>
      </w:r>
      <w:r>
        <w:rPr>
          <w:spacing w:val="-3"/>
        </w:rPr>
        <w:t> </w:t>
      </w:r>
      <w:r>
        <w:rPr/>
        <w:t>submit</w:t>
      </w:r>
      <w:r>
        <w:rPr>
          <w:spacing w:val="-3"/>
        </w:rPr>
        <w:t> </w:t>
      </w:r>
      <w:r>
        <w:rPr/>
        <w:t>the</w:t>
      </w:r>
      <w:r>
        <w:rPr>
          <w:spacing w:val="-3"/>
        </w:rPr>
        <w:t> </w:t>
      </w:r>
      <w:r>
        <w:rPr/>
        <w:t>materials</w:t>
      </w:r>
      <w:r>
        <w:rPr>
          <w:spacing w:val="-3"/>
        </w:rPr>
        <w:t> </w:t>
      </w:r>
      <w:r>
        <w:rPr/>
        <w:t>listed</w:t>
      </w:r>
      <w:r>
        <w:rPr>
          <w:spacing w:val="-3"/>
        </w:rPr>
        <w:t> </w:t>
      </w:r>
      <w:r>
        <w:rPr/>
        <w:t>in</w:t>
      </w:r>
      <w:r>
        <w:rPr>
          <w:spacing w:val="-3"/>
        </w:rPr>
        <w:t> </w:t>
      </w:r>
      <w:r>
        <w:rPr/>
        <w:t>section</w:t>
      </w:r>
      <w:r>
        <w:rPr>
          <w:spacing w:val="-3"/>
        </w:rPr>
        <w:t> </w:t>
      </w:r>
      <w:r>
        <w:rPr/>
        <w:t>F,</w:t>
      </w:r>
      <w:r>
        <w:rPr>
          <w:spacing w:val="-3"/>
        </w:rPr>
        <w:t> </w:t>
      </w:r>
      <w:r>
        <w:rPr/>
        <w:t>except they may omit materials addressing areas that are not included in their job responsibilities.</w:t>
      </w:r>
    </w:p>
    <w:p>
      <w:pPr>
        <w:pStyle w:val="BodyText"/>
      </w:pPr>
    </w:p>
    <w:p>
      <w:pPr>
        <w:pStyle w:val="Heading2"/>
        <w:numPr>
          <w:ilvl w:val="1"/>
          <w:numId w:val="12"/>
        </w:numPr>
        <w:tabs>
          <w:tab w:pos="1168" w:val="left" w:leader="none"/>
        </w:tabs>
        <w:spacing w:line="240" w:lineRule="auto" w:before="1" w:after="0"/>
        <w:ind w:left="1168" w:right="0" w:hanging="357"/>
        <w:jc w:val="left"/>
      </w:pPr>
      <w:bookmarkStart w:name="_TOC_250003" w:id="35"/>
      <w:r>
        <w:rPr/>
        <w:t>Clinical</w:t>
      </w:r>
      <w:r>
        <w:rPr>
          <w:spacing w:val="-13"/>
        </w:rPr>
        <w:t> </w:t>
      </w:r>
      <w:bookmarkEnd w:id="35"/>
      <w:r>
        <w:rPr>
          <w:spacing w:val="-2"/>
        </w:rPr>
        <w:t>Appointments</w:t>
      </w:r>
    </w:p>
    <w:p>
      <w:pPr>
        <w:pStyle w:val="BodyText"/>
        <w:spacing w:before="10"/>
        <w:rPr>
          <w:b/>
          <w:sz w:val="19"/>
        </w:rPr>
      </w:pPr>
    </w:p>
    <w:p>
      <w:pPr>
        <w:pStyle w:val="BodyText"/>
        <w:ind w:left="126" w:right="645" w:hanging="8"/>
      </w:pPr>
      <w:r>
        <w:rPr/>
        <w:t>The primary duties of faculty members holding clinical rank in the E &amp; T are teaching, scholarship of teaching, community/civic engagement with students and providing professional service such as service to professional associations,</w:t>
      </w:r>
      <w:r>
        <w:rPr>
          <w:spacing w:val="-3"/>
        </w:rPr>
        <w:t> </w:t>
      </w:r>
      <w:r>
        <w:rPr/>
        <w:t>external</w:t>
      </w:r>
      <w:r>
        <w:rPr>
          <w:spacing w:val="-2"/>
        </w:rPr>
        <w:t> </w:t>
      </w:r>
      <w:r>
        <w:rPr/>
        <w:t>outreach</w:t>
      </w:r>
      <w:r>
        <w:rPr>
          <w:spacing w:val="-5"/>
        </w:rPr>
        <w:t> </w:t>
      </w:r>
      <w:r>
        <w:rPr/>
        <w:t>activities,</w:t>
      </w:r>
      <w:r>
        <w:rPr>
          <w:spacing w:val="-3"/>
        </w:rPr>
        <w:t> </w:t>
      </w:r>
      <w:r>
        <w:rPr/>
        <w:t>and</w:t>
      </w:r>
      <w:r>
        <w:rPr>
          <w:spacing w:val="-2"/>
        </w:rPr>
        <w:t> </w:t>
      </w:r>
      <w:r>
        <w:rPr/>
        <w:t>service</w:t>
      </w:r>
      <w:r>
        <w:rPr>
          <w:spacing w:val="-3"/>
        </w:rPr>
        <w:t> </w:t>
      </w:r>
      <w:r>
        <w:rPr/>
        <w:t>to</w:t>
      </w:r>
      <w:r>
        <w:rPr>
          <w:spacing w:val="-3"/>
        </w:rPr>
        <w:t> </w:t>
      </w:r>
      <w:r>
        <w:rPr/>
        <w:t>students</w:t>
      </w:r>
      <w:r>
        <w:rPr>
          <w:spacing w:val="-2"/>
        </w:rPr>
        <w:t> </w:t>
      </w:r>
      <w:r>
        <w:rPr/>
        <w:t>and</w:t>
      </w:r>
      <w:r>
        <w:rPr>
          <w:spacing w:val="-3"/>
        </w:rPr>
        <w:t> </w:t>
      </w:r>
      <w:r>
        <w:rPr/>
        <w:t>the</w:t>
      </w:r>
      <w:r>
        <w:rPr>
          <w:spacing w:val="-3"/>
        </w:rPr>
        <w:t> </w:t>
      </w:r>
      <w:r>
        <w:rPr/>
        <w:t>university.</w:t>
      </w:r>
      <w:r>
        <w:rPr>
          <w:spacing w:val="-3"/>
        </w:rPr>
        <w:t> </w:t>
      </w:r>
      <w:r>
        <w:rPr/>
        <w:t>Appropriate</w:t>
      </w:r>
      <w:r>
        <w:rPr>
          <w:spacing w:val="-2"/>
        </w:rPr>
        <w:t> </w:t>
      </w:r>
      <w:r>
        <w:rPr/>
        <w:t>teaching</w:t>
      </w:r>
      <w:r>
        <w:rPr>
          <w:spacing w:val="-2"/>
        </w:rPr>
        <w:t> </w:t>
      </w:r>
      <w:r>
        <w:rPr/>
        <w:t>load</w:t>
      </w:r>
      <w:r>
        <w:rPr>
          <w:spacing w:val="-3"/>
        </w:rPr>
        <w:t> </w:t>
      </w:r>
      <w:r>
        <w:rPr/>
        <w:t>and service requirements will be determined by the faculty member’s department chair with approval from the Dean</w:t>
      </w:r>
      <w:r>
        <w:rPr/>
        <w:t> in conformance with the school’s workload policy. Criteria for evaluating performance in teaching are similar to those for tenure-line faculty. Criteria for evaluating performance in service are also similar with one exception; at the time of promotion consideration, a peer review of service will be completed by members of the Center for Service Learning or other appropriate individuals. In both cases, criteria related to evaluating scholarship are provided below.</w:t>
      </w:r>
    </w:p>
    <w:p>
      <w:pPr>
        <w:pStyle w:val="BodyText"/>
      </w:pPr>
    </w:p>
    <w:p>
      <w:pPr>
        <w:pStyle w:val="BodyText"/>
        <w:ind w:left="124" w:right="667" w:hanging="8"/>
      </w:pPr>
      <w:r>
        <w:rPr/>
        <w:t>Continued appointment and advancement in rank is based on excellent performance in teaching and the scholarship</w:t>
      </w:r>
      <w:r>
        <w:rPr>
          <w:spacing w:val="-5"/>
        </w:rPr>
        <w:t> </w:t>
      </w:r>
      <w:r>
        <w:rPr/>
        <w:t>of</w:t>
      </w:r>
      <w:r>
        <w:rPr>
          <w:spacing w:val="-3"/>
        </w:rPr>
        <w:t> </w:t>
      </w:r>
      <w:r>
        <w:rPr/>
        <w:t>teaching</w:t>
      </w:r>
      <w:r>
        <w:rPr>
          <w:spacing w:val="-3"/>
        </w:rPr>
        <w:t> </w:t>
      </w:r>
      <w:r>
        <w:rPr/>
        <w:t>or</w:t>
      </w:r>
      <w:r>
        <w:rPr>
          <w:spacing w:val="-3"/>
        </w:rPr>
        <w:t> </w:t>
      </w:r>
      <w:r>
        <w:rPr/>
        <w:t>service</w:t>
      </w:r>
      <w:r>
        <w:rPr>
          <w:spacing w:val="-3"/>
        </w:rPr>
        <w:t> </w:t>
      </w:r>
      <w:r>
        <w:rPr/>
        <w:t>with</w:t>
      </w:r>
      <w:r>
        <w:rPr>
          <w:spacing w:val="-3"/>
        </w:rPr>
        <w:t> </w:t>
      </w:r>
      <w:r>
        <w:rPr/>
        <w:t>satisfactory</w:t>
      </w:r>
      <w:r>
        <w:rPr>
          <w:spacing w:val="-4"/>
        </w:rPr>
        <w:t> </w:t>
      </w:r>
      <w:r>
        <w:rPr/>
        <w:t>performance</w:t>
      </w:r>
      <w:r>
        <w:rPr>
          <w:spacing w:val="-2"/>
        </w:rPr>
        <w:t> </w:t>
      </w:r>
      <w:r>
        <w:rPr/>
        <w:t>in</w:t>
      </w:r>
      <w:r>
        <w:rPr>
          <w:spacing w:val="-3"/>
        </w:rPr>
        <w:t> </w:t>
      </w:r>
      <w:r>
        <w:rPr/>
        <w:t>the</w:t>
      </w:r>
      <w:r>
        <w:rPr>
          <w:spacing w:val="-2"/>
        </w:rPr>
        <w:t> </w:t>
      </w:r>
      <w:r>
        <w:rPr/>
        <w:t>other.</w:t>
      </w:r>
      <w:r>
        <w:rPr>
          <w:spacing w:val="-5"/>
        </w:rPr>
        <w:t> </w:t>
      </w:r>
      <w:r>
        <w:rPr/>
        <w:t>Clinical</w:t>
      </w:r>
      <w:r>
        <w:rPr>
          <w:spacing w:val="-3"/>
        </w:rPr>
        <w:t> </w:t>
      </w:r>
      <w:r>
        <w:rPr/>
        <w:t>faculty</w:t>
      </w:r>
      <w:r>
        <w:rPr>
          <w:spacing w:val="-4"/>
        </w:rPr>
        <w:t> </w:t>
      </w:r>
      <w:r>
        <w:rPr/>
        <w:t>members</w:t>
      </w:r>
      <w:r>
        <w:rPr>
          <w:spacing w:val="-4"/>
        </w:rPr>
        <w:t> </w:t>
      </w:r>
      <w:r>
        <w:rPr/>
        <w:t>may</w:t>
      </w:r>
    </w:p>
    <w:p>
      <w:pPr>
        <w:spacing w:after="0"/>
        <w:sectPr>
          <w:pgSz w:w="12240" w:h="15840"/>
          <w:pgMar w:header="0" w:footer="926" w:top="1360" w:bottom="1120" w:left="1320" w:right="1340"/>
        </w:sectPr>
      </w:pPr>
    </w:p>
    <w:p>
      <w:pPr>
        <w:pStyle w:val="BodyText"/>
        <w:spacing w:before="89"/>
        <w:ind w:left="124" w:right="667"/>
      </w:pPr>
      <w:r>
        <w:rPr/>
        <w:t>contribute</w:t>
      </w:r>
      <w:r>
        <w:rPr>
          <w:spacing w:val="-1"/>
        </w:rPr>
        <w:t> </w:t>
      </w:r>
      <w:r>
        <w:rPr/>
        <w:t>to</w:t>
      </w:r>
      <w:r>
        <w:rPr>
          <w:spacing w:val="-4"/>
        </w:rPr>
        <w:t> </w:t>
      </w:r>
      <w:r>
        <w:rPr/>
        <w:t>the</w:t>
      </w:r>
      <w:r>
        <w:rPr>
          <w:spacing w:val="-2"/>
        </w:rPr>
        <w:t> </w:t>
      </w:r>
      <w:r>
        <w:rPr/>
        <w:t>research/creative</w:t>
      </w:r>
      <w:r>
        <w:rPr>
          <w:spacing w:val="-2"/>
        </w:rPr>
        <w:t> </w:t>
      </w:r>
      <w:r>
        <w:rPr/>
        <w:t>activity</w:t>
      </w:r>
      <w:r>
        <w:rPr>
          <w:spacing w:val="-3"/>
        </w:rPr>
        <w:t> </w:t>
      </w:r>
      <w:r>
        <w:rPr/>
        <w:t>efforts</w:t>
      </w:r>
      <w:r>
        <w:rPr>
          <w:spacing w:val="-2"/>
        </w:rPr>
        <w:t> </w:t>
      </w:r>
      <w:r>
        <w:rPr/>
        <w:t>of</w:t>
      </w:r>
      <w:r>
        <w:rPr>
          <w:spacing w:val="-2"/>
        </w:rPr>
        <w:t> </w:t>
      </w:r>
      <w:r>
        <w:rPr/>
        <w:t>a</w:t>
      </w:r>
      <w:r>
        <w:rPr>
          <w:spacing w:val="-6"/>
        </w:rPr>
        <w:t> </w:t>
      </w:r>
      <w:r>
        <w:rPr/>
        <w:t>unit</w:t>
      </w:r>
      <w:r>
        <w:rPr>
          <w:spacing w:val="-3"/>
        </w:rPr>
        <w:t> </w:t>
      </w:r>
      <w:r>
        <w:rPr/>
        <w:t>through</w:t>
      </w:r>
      <w:r>
        <w:rPr>
          <w:spacing w:val="-3"/>
        </w:rPr>
        <w:t> </w:t>
      </w:r>
      <w:r>
        <w:rPr/>
        <w:t>their</w:t>
      </w:r>
      <w:r>
        <w:rPr>
          <w:spacing w:val="-3"/>
        </w:rPr>
        <w:t> </w:t>
      </w:r>
      <w:r>
        <w:rPr/>
        <w:t>clinical</w:t>
      </w:r>
      <w:r>
        <w:rPr>
          <w:spacing w:val="-2"/>
        </w:rPr>
        <w:t> </w:t>
      </w:r>
      <w:r>
        <w:rPr/>
        <w:t>work,</w:t>
      </w:r>
      <w:r>
        <w:rPr>
          <w:spacing w:val="-2"/>
        </w:rPr>
        <w:t> </w:t>
      </w:r>
      <w:r>
        <w:rPr/>
        <w:t>but</w:t>
      </w:r>
      <w:r>
        <w:rPr>
          <w:spacing w:val="-2"/>
        </w:rPr>
        <w:t> </w:t>
      </w:r>
      <w:r>
        <w:rPr/>
        <w:t>they</w:t>
      </w:r>
      <w:r>
        <w:rPr>
          <w:spacing w:val="-3"/>
        </w:rPr>
        <w:t> </w:t>
      </w:r>
      <w:r>
        <w:rPr/>
        <w:t>are</w:t>
      </w:r>
      <w:r>
        <w:rPr>
          <w:spacing w:val="-2"/>
        </w:rPr>
        <w:t> </w:t>
      </w:r>
      <w:r>
        <w:rPr/>
        <w:t>not</w:t>
      </w:r>
      <w:r>
        <w:rPr>
          <w:spacing w:val="-3"/>
        </w:rPr>
        <w:t> </w:t>
      </w:r>
      <w:r>
        <w:rPr/>
        <w:t>expected to conduct discipline-specific individual research/creative activity.</w:t>
      </w:r>
    </w:p>
    <w:p>
      <w:pPr>
        <w:pStyle w:val="BodyText"/>
      </w:pPr>
    </w:p>
    <w:p>
      <w:pPr>
        <w:pStyle w:val="BodyText"/>
        <w:ind w:left="127" w:right="667" w:hanging="8"/>
      </w:pPr>
      <w:r>
        <w:rPr/>
        <w:t>For</w:t>
      </w:r>
      <w:r>
        <w:rPr>
          <w:spacing w:val="-2"/>
        </w:rPr>
        <w:t> </w:t>
      </w:r>
      <w:r>
        <w:rPr/>
        <w:t>promotion,</w:t>
      </w:r>
      <w:r>
        <w:rPr>
          <w:spacing w:val="-3"/>
        </w:rPr>
        <w:t> </w:t>
      </w:r>
      <w:r>
        <w:rPr/>
        <w:t>the</w:t>
      </w:r>
      <w:r>
        <w:rPr>
          <w:spacing w:val="-3"/>
        </w:rPr>
        <w:t> </w:t>
      </w:r>
      <w:r>
        <w:rPr/>
        <w:t>clinical</w:t>
      </w:r>
      <w:r>
        <w:rPr>
          <w:spacing w:val="-2"/>
        </w:rPr>
        <w:t> </w:t>
      </w:r>
      <w:r>
        <w:rPr/>
        <w:t>faculty</w:t>
      </w:r>
      <w:r>
        <w:rPr>
          <w:spacing w:val="-3"/>
        </w:rPr>
        <w:t> </w:t>
      </w:r>
      <w:r>
        <w:rPr/>
        <w:t>member</w:t>
      </w:r>
      <w:r>
        <w:rPr>
          <w:spacing w:val="-3"/>
        </w:rPr>
        <w:t> </w:t>
      </w:r>
      <w:r>
        <w:rPr/>
        <w:t>must</w:t>
      </w:r>
      <w:r>
        <w:rPr>
          <w:spacing w:val="-2"/>
        </w:rPr>
        <w:t> </w:t>
      </w:r>
      <w:r>
        <w:rPr/>
        <w:t>provide</w:t>
      </w:r>
      <w:r>
        <w:rPr>
          <w:spacing w:val="-3"/>
        </w:rPr>
        <w:t> </w:t>
      </w:r>
      <w:r>
        <w:rPr/>
        <w:t>evidence</w:t>
      </w:r>
      <w:r>
        <w:rPr>
          <w:spacing w:val="-3"/>
        </w:rPr>
        <w:t> </w:t>
      </w:r>
      <w:r>
        <w:rPr/>
        <w:t>of</w:t>
      </w:r>
      <w:r>
        <w:rPr>
          <w:spacing w:val="-3"/>
        </w:rPr>
        <w:t> </w:t>
      </w:r>
      <w:r>
        <w:rPr/>
        <w:t>excellence</w:t>
      </w:r>
      <w:r>
        <w:rPr>
          <w:spacing w:val="-2"/>
        </w:rPr>
        <w:t> </w:t>
      </w:r>
      <w:r>
        <w:rPr/>
        <w:t>in</w:t>
      </w:r>
      <w:r>
        <w:rPr>
          <w:spacing w:val="-3"/>
        </w:rPr>
        <w:t> </w:t>
      </w:r>
      <w:r>
        <w:rPr/>
        <w:t>either</w:t>
      </w:r>
      <w:r>
        <w:rPr>
          <w:spacing w:val="-3"/>
        </w:rPr>
        <w:t> </w:t>
      </w:r>
      <w:r>
        <w:rPr/>
        <w:t>the</w:t>
      </w:r>
      <w:r>
        <w:rPr>
          <w:spacing w:val="-2"/>
        </w:rPr>
        <w:t> </w:t>
      </w:r>
      <w:r>
        <w:rPr/>
        <w:t>area</w:t>
      </w:r>
      <w:r>
        <w:rPr>
          <w:spacing w:val="-3"/>
        </w:rPr>
        <w:t> </w:t>
      </w:r>
      <w:r>
        <w:rPr/>
        <w:t>of</w:t>
      </w:r>
      <w:r>
        <w:rPr>
          <w:spacing w:val="-3"/>
        </w:rPr>
        <w:t> </w:t>
      </w:r>
      <w:r>
        <w:rPr/>
        <w:t>teaching</w:t>
      </w:r>
      <w:r>
        <w:rPr>
          <w:spacing w:val="-2"/>
        </w:rPr>
        <w:t> </w:t>
      </w:r>
      <w:r>
        <w:rPr/>
        <w:t>or the area of service with satisfactory performance in the other area.</w:t>
      </w:r>
    </w:p>
    <w:p>
      <w:pPr>
        <w:pStyle w:val="BodyText"/>
        <w:spacing w:before="11"/>
        <w:rPr>
          <w:sz w:val="19"/>
        </w:rPr>
      </w:pPr>
    </w:p>
    <w:p>
      <w:pPr>
        <w:pStyle w:val="BodyText"/>
        <w:ind w:left="100"/>
      </w:pPr>
      <w:r>
        <w:rPr/>
        <w:t>Criteria</w:t>
      </w:r>
      <w:r>
        <w:rPr>
          <w:spacing w:val="-5"/>
        </w:rPr>
        <w:t> </w:t>
      </w:r>
      <w:r>
        <w:rPr/>
        <w:t>for</w:t>
      </w:r>
      <w:r>
        <w:rPr>
          <w:spacing w:val="-4"/>
        </w:rPr>
        <w:t> </w:t>
      </w:r>
      <w:r>
        <w:rPr/>
        <w:t>evaluating</w:t>
      </w:r>
      <w:r>
        <w:rPr>
          <w:spacing w:val="-4"/>
        </w:rPr>
        <w:t> </w:t>
      </w:r>
      <w:r>
        <w:rPr>
          <w:spacing w:val="-2"/>
        </w:rPr>
        <w:t>scholarship:</w:t>
      </w:r>
    </w:p>
    <w:p>
      <w:pPr>
        <w:pStyle w:val="BodyText"/>
      </w:pPr>
    </w:p>
    <w:p>
      <w:pPr>
        <w:pStyle w:val="Heading3"/>
        <w:ind w:right="0"/>
        <w:jc w:val="left"/>
      </w:pPr>
      <w:r>
        <w:rPr/>
        <w:t>Promotion</w:t>
      </w:r>
      <w:r>
        <w:rPr>
          <w:spacing w:val="-9"/>
        </w:rPr>
        <w:t> </w:t>
      </w:r>
      <w:r>
        <w:rPr/>
        <w:t>from</w:t>
      </w:r>
      <w:r>
        <w:rPr>
          <w:spacing w:val="-6"/>
        </w:rPr>
        <w:t> </w:t>
      </w:r>
      <w:r>
        <w:rPr/>
        <w:t>Clinical</w:t>
      </w:r>
      <w:r>
        <w:rPr>
          <w:spacing w:val="-6"/>
        </w:rPr>
        <w:t> </w:t>
      </w:r>
      <w:r>
        <w:rPr/>
        <w:t>Assistant</w:t>
      </w:r>
      <w:r>
        <w:rPr>
          <w:spacing w:val="-7"/>
        </w:rPr>
        <w:t> </w:t>
      </w:r>
      <w:r>
        <w:rPr/>
        <w:t>to</w:t>
      </w:r>
      <w:r>
        <w:rPr>
          <w:spacing w:val="-7"/>
        </w:rPr>
        <w:t> </w:t>
      </w:r>
      <w:r>
        <w:rPr/>
        <w:t>Clinical</w:t>
      </w:r>
      <w:r>
        <w:rPr>
          <w:spacing w:val="-6"/>
        </w:rPr>
        <w:t> </w:t>
      </w:r>
      <w:r>
        <w:rPr/>
        <w:t>Associate</w:t>
      </w:r>
      <w:r>
        <w:rPr>
          <w:spacing w:val="-7"/>
        </w:rPr>
        <w:t> </w:t>
      </w:r>
      <w:r>
        <w:rPr>
          <w:spacing w:val="-2"/>
        </w:rPr>
        <w:t>Professor</w:t>
      </w:r>
    </w:p>
    <w:p>
      <w:pPr>
        <w:pStyle w:val="BodyText"/>
        <w:ind w:left="839"/>
      </w:pPr>
      <w:r>
        <w:rPr/>
        <w:t>Record</w:t>
      </w:r>
      <w:r>
        <w:rPr>
          <w:spacing w:val="-5"/>
        </w:rPr>
        <w:t> </w:t>
      </w:r>
      <w:r>
        <w:rPr/>
        <w:t>of</w:t>
      </w:r>
      <w:r>
        <w:rPr>
          <w:spacing w:val="-3"/>
        </w:rPr>
        <w:t> </w:t>
      </w:r>
      <w:r>
        <w:rPr/>
        <w:t>publicly</w:t>
      </w:r>
      <w:r>
        <w:rPr>
          <w:spacing w:val="-5"/>
        </w:rPr>
        <w:t> </w:t>
      </w:r>
      <w:r>
        <w:rPr/>
        <w:t>disseminated</w:t>
      </w:r>
      <w:r>
        <w:rPr>
          <w:spacing w:val="-2"/>
        </w:rPr>
        <w:t> </w:t>
      </w:r>
      <w:r>
        <w:rPr/>
        <w:t>and</w:t>
      </w:r>
      <w:r>
        <w:rPr>
          <w:spacing w:val="-4"/>
        </w:rPr>
        <w:t> </w:t>
      </w:r>
      <w:r>
        <w:rPr/>
        <w:t>peer</w:t>
      </w:r>
      <w:r>
        <w:rPr>
          <w:spacing w:val="-4"/>
        </w:rPr>
        <w:t> </w:t>
      </w:r>
      <w:r>
        <w:rPr/>
        <w:t>reviewed</w:t>
      </w:r>
      <w:r>
        <w:rPr>
          <w:spacing w:val="-4"/>
        </w:rPr>
        <w:t> </w:t>
      </w:r>
      <w:r>
        <w:rPr/>
        <w:t>scholarship</w:t>
      </w:r>
      <w:r>
        <w:rPr>
          <w:spacing w:val="-3"/>
        </w:rPr>
        <w:t> </w:t>
      </w:r>
      <w:r>
        <w:rPr/>
        <w:t>in</w:t>
      </w:r>
      <w:r>
        <w:rPr>
          <w:spacing w:val="-4"/>
        </w:rPr>
        <w:t> </w:t>
      </w:r>
      <w:r>
        <w:rPr/>
        <w:t>area</w:t>
      </w:r>
      <w:r>
        <w:rPr>
          <w:spacing w:val="-3"/>
        </w:rPr>
        <w:t> </w:t>
      </w:r>
      <w:r>
        <w:rPr/>
        <w:t>of</w:t>
      </w:r>
      <w:r>
        <w:rPr>
          <w:spacing w:val="-3"/>
        </w:rPr>
        <w:t> </w:t>
      </w:r>
      <w:r>
        <w:rPr>
          <w:spacing w:val="-2"/>
        </w:rPr>
        <w:t>excellence</w:t>
      </w:r>
    </w:p>
    <w:p>
      <w:pPr>
        <w:pStyle w:val="BodyText"/>
        <w:spacing w:before="1"/>
      </w:pPr>
    </w:p>
    <w:p>
      <w:pPr>
        <w:pStyle w:val="Heading2"/>
        <w:spacing w:line="247" w:lineRule="exact"/>
        <w:ind w:left="120" w:firstLine="0"/>
      </w:pPr>
      <w:r>
        <w:rPr/>
        <w:t>Promotion</w:t>
      </w:r>
      <w:r>
        <w:rPr>
          <w:spacing w:val="-9"/>
        </w:rPr>
        <w:t> </w:t>
      </w:r>
      <w:r>
        <w:rPr/>
        <w:t>from</w:t>
      </w:r>
      <w:r>
        <w:rPr>
          <w:spacing w:val="-8"/>
        </w:rPr>
        <w:t> </w:t>
      </w:r>
      <w:r>
        <w:rPr/>
        <w:t>Clinical</w:t>
      </w:r>
      <w:r>
        <w:rPr>
          <w:spacing w:val="-8"/>
        </w:rPr>
        <w:t> </w:t>
      </w:r>
      <w:r>
        <w:rPr/>
        <w:t>Associate</w:t>
      </w:r>
      <w:r>
        <w:rPr>
          <w:spacing w:val="-8"/>
        </w:rPr>
        <w:t> </w:t>
      </w:r>
      <w:r>
        <w:rPr/>
        <w:t>Professor</w:t>
      </w:r>
      <w:r>
        <w:rPr>
          <w:spacing w:val="-8"/>
        </w:rPr>
        <w:t> </w:t>
      </w:r>
      <w:r>
        <w:rPr/>
        <w:t>to</w:t>
      </w:r>
      <w:r>
        <w:rPr>
          <w:spacing w:val="-9"/>
        </w:rPr>
        <w:t> </w:t>
      </w:r>
      <w:r>
        <w:rPr/>
        <w:t>Clinical</w:t>
      </w:r>
      <w:r>
        <w:rPr>
          <w:spacing w:val="-9"/>
        </w:rPr>
        <w:t> </w:t>
      </w:r>
      <w:r>
        <w:rPr/>
        <w:t>Full</w:t>
      </w:r>
      <w:r>
        <w:rPr>
          <w:spacing w:val="-8"/>
        </w:rPr>
        <w:t> </w:t>
      </w:r>
      <w:r>
        <w:rPr>
          <w:spacing w:val="-2"/>
        </w:rPr>
        <w:t>Professor</w:t>
      </w:r>
    </w:p>
    <w:p>
      <w:pPr>
        <w:pStyle w:val="BodyText"/>
        <w:ind w:left="847" w:right="667" w:hanging="8"/>
      </w:pPr>
      <w:r>
        <w:rPr/>
        <w:t>Record</w:t>
      </w:r>
      <w:r>
        <w:rPr>
          <w:spacing w:val="-3"/>
        </w:rPr>
        <w:t> </w:t>
      </w:r>
      <w:r>
        <w:rPr/>
        <w:t>of</w:t>
      </w:r>
      <w:r>
        <w:rPr>
          <w:spacing w:val="-3"/>
        </w:rPr>
        <w:t> </w:t>
      </w:r>
      <w:r>
        <w:rPr/>
        <w:t>sustained</w:t>
      </w:r>
      <w:r>
        <w:rPr>
          <w:spacing w:val="-3"/>
        </w:rPr>
        <w:t> </w:t>
      </w:r>
      <w:r>
        <w:rPr/>
        <w:t>nationally</w:t>
      </w:r>
      <w:r>
        <w:rPr>
          <w:spacing w:val="-4"/>
        </w:rPr>
        <w:t> </w:t>
      </w:r>
      <w:r>
        <w:rPr/>
        <w:t>and/or</w:t>
      </w:r>
      <w:r>
        <w:rPr>
          <w:spacing w:val="-3"/>
        </w:rPr>
        <w:t> </w:t>
      </w:r>
      <w:r>
        <w:rPr/>
        <w:t>internationally</w:t>
      </w:r>
      <w:r>
        <w:rPr>
          <w:spacing w:val="-3"/>
        </w:rPr>
        <w:t> </w:t>
      </w:r>
      <w:r>
        <w:rPr/>
        <w:t>disseminated</w:t>
      </w:r>
      <w:r>
        <w:rPr>
          <w:spacing w:val="-4"/>
        </w:rPr>
        <w:t> </w:t>
      </w:r>
      <w:r>
        <w:rPr/>
        <w:t>and</w:t>
      </w:r>
      <w:r>
        <w:rPr>
          <w:spacing w:val="-4"/>
        </w:rPr>
        <w:t> </w:t>
      </w:r>
      <w:r>
        <w:rPr/>
        <w:t>peer</w:t>
      </w:r>
      <w:r>
        <w:rPr>
          <w:spacing w:val="-4"/>
        </w:rPr>
        <w:t> </w:t>
      </w:r>
      <w:r>
        <w:rPr/>
        <w:t>reviewed</w:t>
      </w:r>
      <w:r>
        <w:rPr>
          <w:spacing w:val="-4"/>
        </w:rPr>
        <w:t> </w:t>
      </w:r>
      <w:r>
        <w:rPr/>
        <w:t>scholarship</w:t>
      </w:r>
      <w:r>
        <w:rPr>
          <w:spacing w:val="-3"/>
        </w:rPr>
        <w:t> </w:t>
      </w:r>
      <w:r>
        <w:rPr/>
        <w:t>in</w:t>
      </w:r>
      <w:r>
        <w:rPr>
          <w:spacing w:val="-3"/>
        </w:rPr>
        <w:t> </w:t>
      </w:r>
      <w:r>
        <w:rPr/>
        <w:t>the area of excellence</w:t>
      </w:r>
    </w:p>
    <w:p>
      <w:pPr>
        <w:pStyle w:val="BodyText"/>
        <w:spacing w:before="1"/>
      </w:pPr>
    </w:p>
    <w:p>
      <w:pPr>
        <w:pStyle w:val="Heading2"/>
        <w:numPr>
          <w:ilvl w:val="2"/>
          <w:numId w:val="32"/>
        </w:numPr>
        <w:tabs>
          <w:tab w:pos="1594" w:val="left" w:leader="none"/>
        </w:tabs>
        <w:spacing w:line="240" w:lineRule="auto" w:before="0" w:after="0"/>
        <w:ind w:left="1594" w:right="0" w:hanging="499"/>
        <w:jc w:val="left"/>
      </w:pPr>
      <w:bookmarkStart w:name="_TOC_250002" w:id="36"/>
      <w:r>
        <w:rPr/>
        <w:t>Review</w:t>
      </w:r>
      <w:r>
        <w:rPr>
          <w:spacing w:val="-8"/>
        </w:rPr>
        <w:t> </w:t>
      </w:r>
      <w:r>
        <w:rPr/>
        <w:t>and</w:t>
      </w:r>
      <w:r>
        <w:rPr>
          <w:spacing w:val="-8"/>
        </w:rPr>
        <w:t> </w:t>
      </w:r>
      <w:r>
        <w:rPr/>
        <w:t>Promotion</w:t>
      </w:r>
      <w:r>
        <w:rPr>
          <w:spacing w:val="-8"/>
        </w:rPr>
        <w:t> </w:t>
      </w:r>
      <w:r>
        <w:rPr/>
        <w:t>Processes</w:t>
      </w:r>
      <w:r>
        <w:rPr>
          <w:spacing w:val="-8"/>
        </w:rPr>
        <w:t> </w:t>
      </w:r>
      <w:r>
        <w:rPr/>
        <w:t>for</w:t>
      </w:r>
      <w:r>
        <w:rPr>
          <w:spacing w:val="-8"/>
        </w:rPr>
        <w:t> </w:t>
      </w:r>
      <w:r>
        <w:rPr/>
        <w:t>Clinical</w:t>
      </w:r>
      <w:r>
        <w:rPr>
          <w:spacing w:val="-8"/>
        </w:rPr>
        <w:t> </w:t>
      </w:r>
      <w:r>
        <w:rPr/>
        <w:t>Faculty</w:t>
      </w:r>
      <w:r>
        <w:rPr>
          <w:spacing w:val="-7"/>
        </w:rPr>
        <w:t> </w:t>
      </w:r>
      <w:bookmarkEnd w:id="36"/>
      <w:r>
        <w:rPr>
          <w:spacing w:val="-2"/>
        </w:rPr>
        <w:t>Members</w:t>
      </w:r>
    </w:p>
    <w:p>
      <w:pPr>
        <w:pStyle w:val="BodyText"/>
        <w:spacing w:before="9"/>
        <w:rPr>
          <w:b/>
          <w:sz w:val="19"/>
        </w:rPr>
      </w:pPr>
    </w:p>
    <w:p>
      <w:pPr>
        <w:pStyle w:val="BodyText"/>
        <w:spacing w:before="1"/>
        <w:ind w:left="127" w:right="667" w:hanging="8"/>
      </w:pPr>
      <w:r>
        <w:rPr/>
        <w:t>All clinical assistant professors and clinical associate professors will be reviewed annually for reappointment by their</w:t>
      </w:r>
      <w:r>
        <w:rPr>
          <w:spacing w:val="-3"/>
        </w:rPr>
        <w:t> </w:t>
      </w:r>
      <w:r>
        <w:rPr/>
        <w:t>department</w:t>
      </w:r>
      <w:r>
        <w:rPr>
          <w:spacing w:val="-2"/>
        </w:rPr>
        <w:t> </w:t>
      </w:r>
      <w:r>
        <w:rPr/>
        <w:t>chair.</w:t>
      </w:r>
      <w:r>
        <w:rPr>
          <w:spacing w:val="-3"/>
        </w:rPr>
        <w:t> </w:t>
      </w:r>
      <w:r>
        <w:rPr/>
        <w:t>The</w:t>
      </w:r>
      <w:r>
        <w:rPr>
          <w:spacing w:val="-3"/>
        </w:rPr>
        <w:t> </w:t>
      </w:r>
      <w:r>
        <w:rPr/>
        <w:t>department</w:t>
      </w:r>
      <w:r>
        <w:rPr>
          <w:spacing w:val="-2"/>
        </w:rPr>
        <w:t> </w:t>
      </w:r>
      <w:r>
        <w:rPr/>
        <w:t>chair</w:t>
      </w:r>
      <w:r>
        <w:rPr>
          <w:spacing w:val="-3"/>
        </w:rPr>
        <w:t> </w:t>
      </w:r>
      <w:r>
        <w:rPr/>
        <w:t>may</w:t>
      </w:r>
      <w:r>
        <w:rPr>
          <w:spacing w:val="-3"/>
        </w:rPr>
        <w:t> </w:t>
      </w:r>
      <w:r>
        <w:rPr/>
        <w:t>request</w:t>
      </w:r>
      <w:r>
        <w:rPr>
          <w:spacing w:val="-4"/>
        </w:rPr>
        <w:t> </w:t>
      </w:r>
      <w:r>
        <w:rPr/>
        <w:t>this</w:t>
      </w:r>
      <w:r>
        <w:rPr>
          <w:spacing w:val="-2"/>
        </w:rPr>
        <w:t> </w:t>
      </w:r>
      <w:r>
        <w:rPr/>
        <w:t>review</w:t>
      </w:r>
      <w:r>
        <w:rPr>
          <w:spacing w:val="-2"/>
        </w:rPr>
        <w:t> </w:t>
      </w:r>
      <w:r>
        <w:rPr/>
        <w:t>be</w:t>
      </w:r>
      <w:r>
        <w:rPr>
          <w:spacing w:val="-3"/>
        </w:rPr>
        <w:t> </w:t>
      </w:r>
      <w:r>
        <w:rPr/>
        <w:t>conducted</w:t>
      </w:r>
      <w:r>
        <w:rPr>
          <w:spacing w:val="-3"/>
        </w:rPr>
        <w:t> </w:t>
      </w:r>
      <w:r>
        <w:rPr/>
        <w:t>by</w:t>
      </w:r>
      <w:r>
        <w:rPr>
          <w:spacing w:val="-3"/>
        </w:rPr>
        <w:t> </w:t>
      </w:r>
      <w:r>
        <w:rPr/>
        <w:t>their</w:t>
      </w:r>
      <w:r>
        <w:rPr>
          <w:spacing w:val="-3"/>
        </w:rPr>
        <w:t> </w:t>
      </w:r>
      <w:r>
        <w:rPr/>
        <w:t>primary</w:t>
      </w:r>
      <w:r>
        <w:rPr>
          <w:spacing w:val="-3"/>
        </w:rPr>
        <w:t> </w:t>
      </w:r>
      <w:r>
        <w:rPr/>
        <w:t>committee. Clinical faculty members at the rank of full clinical professor are not subject to these reviews.</w:t>
      </w:r>
    </w:p>
    <w:p>
      <w:pPr>
        <w:pStyle w:val="BodyText"/>
        <w:spacing w:before="11"/>
        <w:rPr>
          <w:sz w:val="19"/>
        </w:rPr>
      </w:pPr>
    </w:p>
    <w:p>
      <w:pPr>
        <w:pStyle w:val="BodyText"/>
        <w:ind w:left="127" w:right="667" w:hanging="8"/>
      </w:pPr>
      <w:r>
        <w:rPr/>
        <w:t>All</w:t>
      </w:r>
      <w:r>
        <w:rPr>
          <w:spacing w:val="-2"/>
        </w:rPr>
        <w:t> </w:t>
      </w:r>
      <w:r>
        <w:rPr/>
        <w:t>clinical</w:t>
      </w:r>
      <w:r>
        <w:rPr>
          <w:spacing w:val="-3"/>
        </w:rPr>
        <w:t> </w:t>
      </w:r>
      <w:r>
        <w:rPr/>
        <w:t>assistant</w:t>
      </w:r>
      <w:r>
        <w:rPr>
          <w:spacing w:val="-2"/>
        </w:rPr>
        <w:t> </w:t>
      </w:r>
      <w:r>
        <w:rPr/>
        <w:t>professors</w:t>
      </w:r>
      <w:r>
        <w:rPr>
          <w:spacing w:val="-3"/>
        </w:rPr>
        <w:t> </w:t>
      </w:r>
      <w:r>
        <w:rPr/>
        <w:t>and</w:t>
      </w:r>
      <w:r>
        <w:rPr>
          <w:spacing w:val="-3"/>
        </w:rPr>
        <w:t> </w:t>
      </w:r>
      <w:r>
        <w:rPr/>
        <w:t>clinical</w:t>
      </w:r>
      <w:r>
        <w:rPr>
          <w:spacing w:val="-3"/>
        </w:rPr>
        <w:t> </w:t>
      </w:r>
      <w:r>
        <w:rPr/>
        <w:t>associate</w:t>
      </w:r>
      <w:r>
        <w:rPr>
          <w:spacing w:val="-2"/>
        </w:rPr>
        <w:t> </w:t>
      </w:r>
      <w:r>
        <w:rPr/>
        <w:t>professors</w:t>
      </w:r>
      <w:r>
        <w:rPr>
          <w:spacing w:val="-2"/>
        </w:rPr>
        <w:t> </w:t>
      </w:r>
      <w:r>
        <w:rPr/>
        <w:t>may</w:t>
      </w:r>
      <w:r>
        <w:rPr>
          <w:spacing w:val="-3"/>
        </w:rPr>
        <w:t> </w:t>
      </w:r>
      <w:r>
        <w:rPr/>
        <w:t>request</w:t>
      </w:r>
      <w:r>
        <w:rPr>
          <w:spacing w:val="-3"/>
        </w:rPr>
        <w:t> </w:t>
      </w:r>
      <w:r>
        <w:rPr/>
        <w:t>a</w:t>
      </w:r>
      <w:r>
        <w:rPr>
          <w:spacing w:val="-2"/>
        </w:rPr>
        <w:t> </w:t>
      </w:r>
      <w:r>
        <w:rPr/>
        <w:t>formative</w:t>
      </w:r>
      <w:r>
        <w:rPr>
          <w:spacing w:val="-2"/>
        </w:rPr>
        <w:t> </w:t>
      </w:r>
      <w:r>
        <w:rPr/>
        <w:t>review</w:t>
      </w:r>
      <w:r>
        <w:rPr>
          <w:spacing w:val="-2"/>
        </w:rPr>
        <w:t> </w:t>
      </w:r>
      <w:r>
        <w:rPr/>
        <w:t>for</w:t>
      </w:r>
      <w:r>
        <w:rPr>
          <w:spacing w:val="-3"/>
        </w:rPr>
        <w:t> </w:t>
      </w:r>
      <w:r>
        <w:rPr/>
        <w:t>promotion</w:t>
      </w:r>
      <w:r>
        <w:rPr>
          <w:spacing w:val="-2"/>
        </w:rPr>
        <w:t> </w:t>
      </w:r>
      <w:r>
        <w:rPr/>
        <w:t>by their primary committee at any time after their 3rd year in rank.</w:t>
      </w:r>
    </w:p>
    <w:p>
      <w:pPr>
        <w:pStyle w:val="BodyText"/>
      </w:pPr>
    </w:p>
    <w:p>
      <w:pPr>
        <w:pStyle w:val="BodyText"/>
        <w:ind w:left="127" w:right="667" w:hanging="8"/>
      </w:pPr>
      <w:r>
        <w:rPr/>
        <w:t>Promotion will go through the normal promotion and tenure procedures used in E&amp;T, with review by their primary</w:t>
      </w:r>
      <w:r>
        <w:rPr>
          <w:spacing w:val="-3"/>
        </w:rPr>
        <w:t> </w:t>
      </w:r>
      <w:r>
        <w:rPr/>
        <w:t>committee</w:t>
      </w:r>
      <w:r>
        <w:rPr>
          <w:spacing w:val="-3"/>
        </w:rPr>
        <w:t> </w:t>
      </w:r>
      <w:r>
        <w:rPr/>
        <w:t>and</w:t>
      </w:r>
      <w:r>
        <w:rPr>
          <w:spacing w:val="-3"/>
        </w:rPr>
        <w:t> </w:t>
      </w:r>
      <w:r>
        <w:rPr/>
        <w:t>the</w:t>
      </w:r>
      <w:r>
        <w:rPr>
          <w:spacing w:val="-2"/>
        </w:rPr>
        <w:t> </w:t>
      </w:r>
      <w:r>
        <w:rPr/>
        <w:t>school’s</w:t>
      </w:r>
      <w:r>
        <w:rPr>
          <w:spacing w:val="-2"/>
        </w:rPr>
        <w:t> </w:t>
      </w:r>
      <w:r>
        <w:rPr/>
        <w:t>unit</w:t>
      </w:r>
      <w:r>
        <w:rPr>
          <w:spacing w:val="-3"/>
        </w:rPr>
        <w:t> </w:t>
      </w:r>
      <w:r>
        <w:rPr/>
        <w:t>committee</w:t>
      </w:r>
      <w:r>
        <w:rPr>
          <w:spacing w:val="-3"/>
        </w:rPr>
        <w:t> </w:t>
      </w:r>
      <w:r>
        <w:rPr/>
        <w:t>before</w:t>
      </w:r>
      <w:r>
        <w:rPr>
          <w:spacing w:val="-5"/>
        </w:rPr>
        <w:t> </w:t>
      </w:r>
      <w:r>
        <w:rPr/>
        <w:t>proceeding</w:t>
      </w:r>
      <w:r>
        <w:rPr>
          <w:spacing w:val="-3"/>
        </w:rPr>
        <w:t> </w:t>
      </w:r>
      <w:r>
        <w:rPr/>
        <w:t>to</w:t>
      </w:r>
      <w:r>
        <w:rPr>
          <w:spacing w:val="-2"/>
        </w:rPr>
        <w:t> </w:t>
      </w:r>
      <w:r>
        <w:rPr/>
        <w:t>the</w:t>
      </w:r>
      <w:r>
        <w:rPr>
          <w:spacing w:val="-3"/>
        </w:rPr>
        <w:t> </w:t>
      </w:r>
      <w:r>
        <w:rPr/>
        <w:t>campus</w:t>
      </w:r>
      <w:r>
        <w:rPr>
          <w:spacing w:val="-2"/>
        </w:rPr>
        <w:t> </w:t>
      </w:r>
      <w:r>
        <w:rPr/>
        <w:t>and</w:t>
      </w:r>
      <w:r>
        <w:rPr>
          <w:spacing w:val="-3"/>
        </w:rPr>
        <w:t> </w:t>
      </w:r>
      <w:r>
        <w:rPr/>
        <w:t>university</w:t>
      </w:r>
      <w:r>
        <w:rPr>
          <w:spacing w:val="-1"/>
        </w:rPr>
        <w:t> </w:t>
      </w:r>
      <w:r>
        <w:rPr/>
        <w:t>levels.</w:t>
      </w:r>
      <w:r>
        <w:rPr>
          <w:spacing w:val="-3"/>
        </w:rPr>
        <w:t> </w:t>
      </w:r>
      <w:r>
        <w:rPr/>
        <w:t>After promotion to associate rank, 5-year reappointments will be the norm.</w:t>
      </w:r>
    </w:p>
    <w:p>
      <w:pPr>
        <w:pStyle w:val="BodyText"/>
        <w:spacing w:before="1"/>
      </w:pPr>
    </w:p>
    <w:p>
      <w:pPr>
        <w:pStyle w:val="Heading2"/>
        <w:numPr>
          <w:ilvl w:val="1"/>
          <w:numId w:val="12"/>
        </w:numPr>
        <w:tabs>
          <w:tab w:pos="1186" w:val="left" w:leader="none"/>
        </w:tabs>
        <w:spacing w:line="240" w:lineRule="auto" w:before="0" w:after="0"/>
        <w:ind w:left="1186" w:right="0" w:hanging="375"/>
        <w:jc w:val="left"/>
      </w:pPr>
      <w:bookmarkStart w:name="_TOC_250001" w:id="37"/>
      <w:r>
        <w:rPr/>
        <w:t>Lecturer</w:t>
      </w:r>
      <w:r>
        <w:rPr>
          <w:spacing w:val="-7"/>
        </w:rPr>
        <w:t> </w:t>
      </w:r>
      <w:bookmarkEnd w:id="37"/>
      <w:r>
        <w:rPr>
          <w:spacing w:val="-2"/>
        </w:rPr>
        <w:t>Appointments</w:t>
      </w:r>
    </w:p>
    <w:p>
      <w:pPr>
        <w:pStyle w:val="BodyText"/>
        <w:rPr>
          <w:b/>
        </w:rPr>
      </w:pPr>
    </w:p>
    <w:p>
      <w:pPr>
        <w:pStyle w:val="BodyText"/>
        <w:ind w:left="127" w:right="667" w:hanging="8"/>
      </w:pPr>
      <w:r>
        <w:rPr/>
        <w:t>Lecturers</w:t>
      </w:r>
      <w:r>
        <w:rPr>
          <w:spacing w:val="-3"/>
        </w:rPr>
        <w:t> </w:t>
      </w:r>
      <w:r>
        <w:rPr/>
        <w:t>and</w:t>
      </w:r>
      <w:r>
        <w:rPr>
          <w:spacing w:val="-2"/>
        </w:rPr>
        <w:t> </w:t>
      </w:r>
      <w:r>
        <w:rPr/>
        <w:t>Senior</w:t>
      </w:r>
      <w:r>
        <w:rPr>
          <w:spacing w:val="-4"/>
        </w:rPr>
        <w:t> </w:t>
      </w:r>
      <w:r>
        <w:rPr/>
        <w:t>Lecturers</w:t>
      </w:r>
      <w:r>
        <w:rPr>
          <w:spacing w:val="-3"/>
        </w:rPr>
        <w:t> </w:t>
      </w:r>
      <w:r>
        <w:rPr/>
        <w:t>are</w:t>
      </w:r>
      <w:r>
        <w:rPr>
          <w:spacing w:val="-2"/>
        </w:rPr>
        <w:t> </w:t>
      </w:r>
      <w:r>
        <w:rPr/>
        <w:t>responsible</w:t>
      </w:r>
      <w:r>
        <w:rPr>
          <w:spacing w:val="-3"/>
        </w:rPr>
        <w:t> </w:t>
      </w:r>
      <w:r>
        <w:rPr/>
        <w:t>primarily</w:t>
      </w:r>
      <w:r>
        <w:rPr>
          <w:spacing w:val="-2"/>
        </w:rPr>
        <w:t> </w:t>
      </w:r>
      <w:r>
        <w:rPr/>
        <w:t>for</w:t>
      </w:r>
      <w:r>
        <w:rPr>
          <w:spacing w:val="-2"/>
        </w:rPr>
        <w:t> </w:t>
      </w:r>
      <w:r>
        <w:rPr/>
        <w:t>teaching</w:t>
      </w:r>
      <w:r>
        <w:rPr>
          <w:spacing w:val="-3"/>
        </w:rPr>
        <w:t> </w:t>
      </w:r>
      <w:r>
        <w:rPr/>
        <w:t>and</w:t>
      </w:r>
      <w:r>
        <w:rPr>
          <w:spacing w:val="-2"/>
        </w:rPr>
        <w:t> </w:t>
      </w:r>
      <w:r>
        <w:rPr/>
        <w:t>the</w:t>
      </w:r>
      <w:r>
        <w:rPr>
          <w:spacing w:val="-3"/>
        </w:rPr>
        <w:t> </w:t>
      </w:r>
      <w:r>
        <w:rPr/>
        <w:t>scholarship</w:t>
      </w:r>
      <w:r>
        <w:rPr>
          <w:spacing w:val="-4"/>
        </w:rPr>
        <w:t> </w:t>
      </w:r>
      <w:r>
        <w:rPr/>
        <w:t>of</w:t>
      </w:r>
      <w:r>
        <w:rPr>
          <w:spacing w:val="-2"/>
        </w:rPr>
        <w:t> </w:t>
      </w:r>
      <w:r>
        <w:rPr/>
        <w:t>teaching.</w:t>
      </w:r>
      <w:r>
        <w:rPr>
          <w:spacing w:val="-3"/>
        </w:rPr>
        <w:t> </w:t>
      </w:r>
      <w:r>
        <w:rPr/>
        <w:t>They</w:t>
      </w:r>
      <w:r>
        <w:rPr>
          <w:spacing w:val="-3"/>
        </w:rPr>
        <w:t> </w:t>
      </w:r>
      <w:r>
        <w:rPr/>
        <w:t>also provide</w:t>
      </w:r>
      <w:r>
        <w:rPr>
          <w:spacing w:val="-3"/>
        </w:rPr>
        <w:t> </w:t>
      </w:r>
      <w:r>
        <w:rPr/>
        <w:t>service</w:t>
      </w:r>
      <w:r>
        <w:rPr>
          <w:spacing w:val="-3"/>
        </w:rPr>
        <w:t> </w:t>
      </w:r>
      <w:r>
        <w:rPr/>
        <w:t>that</w:t>
      </w:r>
      <w:r>
        <w:rPr>
          <w:spacing w:val="-3"/>
        </w:rPr>
        <w:t> </w:t>
      </w:r>
      <w:r>
        <w:rPr/>
        <w:t>supports</w:t>
      </w:r>
      <w:r>
        <w:rPr>
          <w:spacing w:val="-3"/>
        </w:rPr>
        <w:t> </w:t>
      </w:r>
      <w:r>
        <w:rPr/>
        <w:t>the</w:t>
      </w:r>
      <w:r>
        <w:rPr>
          <w:spacing w:val="-3"/>
        </w:rPr>
        <w:t> </w:t>
      </w:r>
      <w:r>
        <w:rPr/>
        <w:t>academic</w:t>
      </w:r>
      <w:r>
        <w:rPr>
          <w:spacing w:val="-3"/>
        </w:rPr>
        <w:t> </w:t>
      </w:r>
      <w:r>
        <w:rPr/>
        <w:t>mission</w:t>
      </w:r>
      <w:r>
        <w:rPr>
          <w:spacing w:val="-3"/>
        </w:rPr>
        <w:t> </w:t>
      </w:r>
      <w:r>
        <w:rPr/>
        <w:t>of</w:t>
      </w:r>
      <w:r>
        <w:rPr>
          <w:spacing w:val="-3"/>
        </w:rPr>
        <w:t> </w:t>
      </w:r>
      <w:r>
        <w:rPr/>
        <w:t>IUPUI.</w:t>
      </w:r>
      <w:r>
        <w:rPr>
          <w:spacing w:val="-2"/>
        </w:rPr>
        <w:t> </w:t>
      </w:r>
      <w:r>
        <w:rPr/>
        <w:t>Therefore,</w:t>
      </w:r>
      <w:r>
        <w:rPr>
          <w:spacing w:val="-3"/>
        </w:rPr>
        <w:t> </w:t>
      </w:r>
      <w:r>
        <w:rPr/>
        <w:t>Lecturers</w:t>
      </w:r>
      <w:r>
        <w:rPr>
          <w:spacing w:val="-3"/>
        </w:rPr>
        <w:t> </w:t>
      </w:r>
      <w:r>
        <w:rPr/>
        <w:t>will</w:t>
      </w:r>
      <w:r>
        <w:rPr>
          <w:spacing w:val="-3"/>
        </w:rPr>
        <w:t> </w:t>
      </w:r>
      <w:r>
        <w:rPr/>
        <w:t>apply</w:t>
      </w:r>
      <w:r>
        <w:rPr>
          <w:spacing w:val="-3"/>
        </w:rPr>
        <w:t> </w:t>
      </w:r>
      <w:r>
        <w:rPr/>
        <w:t>for</w:t>
      </w:r>
      <w:r>
        <w:rPr>
          <w:spacing w:val="-3"/>
        </w:rPr>
        <w:t> </w:t>
      </w:r>
      <w:r>
        <w:rPr/>
        <w:t>promotion</w:t>
      </w:r>
      <w:r>
        <w:rPr>
          <w:spacing w:val="-3"/>
        </w:rPr>
        <w:t> </w:t>
      </w:r>
      <w:r>
        <w:rPr/>
        <w:t>to Senior Lecturer based on evidence of excellence in teaching and the scholarship of teaching with satisfactory performance in service.</w:t>
      </w:r>
    </w:p>
    <w:p>
      <w:pPr>
        <w:pStyle w:val="BodyText"/>
        <w:spacing w:before="10"/>
        <w:rPr>
          <w:sz w:val="19"/>
        </w:rPr>
      </w:pPr>
    </w:p>
    <w:p>
      <w:pPr>
        <w:pStyle w:val="BodyText"/>
        <w:ind w:left="127" w:right="667" w:hanging="8"/>
      </w:pPr>
      <w:r>
        <w:rPr/>
        <w:t>All</w:t>
      </w:r>
      <w:r>
        <w:rPr>
          <w:spacing w:val="-2"/>
        </w:rPr>
        <w:t> </w:t>
      </w:r>
      <w:r>
        <w:rPr/>
        <w:t>Lecturers</w:t>
      </w:r>
      <w:r>
        <w:rPr>
          <w:spacing w:val="-2"/>
        </w:rPr>
        <w:t> </w:t>
      </w:r>
      <w:r>
        <w:rPr/>
        <w:t>will</w:t>
      </w:r>
      <w:r>
        <w:rPr>
          <w:spacing w:val="-2"/>
        </w:rPr>
        <w:t> </w:t>
      </w:r>
      <w:r>
        <w:rPr/>
        <w:t>be</w:t>
      </w:r>
      <w:r>
        <w:rPr>
          <w:spacing w:val="-2"/>
        </w:rPr>
        <w:t> </w:t>
      </w:r>
      <w:r>
        <w:rPr/>
        <w:t>reviewed</w:t>
      </w:r>
      <w:r>
        <w:rPr>
          <w:spacing w:val="-3"/>
        </w:rPr>
        <w:t> </w:t>
      </w:r>
      <w:r>
        <w:rPr/>
        <w:t>annually</w:t>
      </w:r>
      <w:r>
        <w:rPr>
          <w:spacing w:val="-4"/>
        </w:rPr>
        <w:t> </w:t>
      </w:r>
      <w:r>
        <w:rPr/>
        <w:t>for</w:t>
      </w:r>
      <w:r>
        <w:rPr>
          <w:spacing w:val="-4"/>
        </w:rPr>
        <w:t> </w:t>
      </w:r>
      <w:r>
        <w:rPr/>
        <w:t>reappointment</w:t>
      </w:r>
      <w:r>
        <w:rPr>
          <w:spacing w:val="-2"/>
        </w:rPr>
        <w:t> </w:t>
      </w:r>
      <w:r>
        <w:rPr/>
        <w:t>by</w:t>
      </w:r>
      <w:r>
        <w:rPr>
          <w:spacing w:val="-3"/>
        </w:rPr>
        <w:t> </w:t>
      </w:r>
      <w:r>
        <w:rPr/>
        <w:t>their</w:t>
      </w:r>
      <w:r>
        <w:rPr>
          <w:spacing w:val="-2"/>
        </w:rPr>
        <w:t> </w:t>
      </w:r>
      <w:r>
        <w:rPr/>
        <w:t>department</w:t>
      </w:r>
      <w:r>
        <w:rPr>
          <w:spacing w:val="-2"/>
        </w:rPr>
        <w:t> </w:t>
      </w:r>
      <w:r>
        <w:rPr/>
        <w:t>chair.</w:t>
      </w:r>
      <w:r>
        <w:rPr>
          <w:spacing w:val="-2"/>
        </w:rPr>
        <w:t> </w:t>
      </w:r>
      <w:r>
        <w:rPr/>
        <w:t>The</w:t>
      </w:r>
      <w:r>
        <w:rPr>
          <w:spacing w:val="-3"/>
        </w:rPr>
        <w:t> </w:t>
      </w:r>
      <w:r>
        <w:rPr/>
        <w:t>department</w:t>
      </w:r>
      <w:r>
        <w:rPr>
          <w:spacing w:val="-2"/>
        </w:rPr>
        <w:t> </w:t>
      </w:r>
      <w:r>
        <w:rPr/>
        <w:t>chair</w:t>
      </w:r>
      <w:r>
        <w:rPr>
          <w:spacing w:val="-3"/>
        </w:rPr>
        <w:t> </w:t>
      </w:r>
      <w:r>
        <w:rPr/>
        <w:t>may request this review be conducted by their primary committee.</w:t>
      </w:r>
    </w:p>
    <w:p>
      <w:pPr>
        <w:pStyle w:val="BodyText"/>
        <w:spacing w:before="1"/>
      </w:pPr>
    </w:p>
    <w:p>
      <w:pPr>
        <w:pStyle w:val="BodyText"/>
        <w:ind w:left="127" w:right="633" w:hanging="8"/>
      </w:pPr>
      <w:r>
        <w:rPr/>
        <w:t>All</w:t>
      </w:r>
      <w:r>
        <w:rPr>
          <w:spacing w:val="-2"/>
        </w:rPr>
        <w:t> </w:t>
      </w:r>
      <w:r>
        <w:rPr/>
        <w:t>Lecturers</w:t>
      </w:r>
      <w:r>
        <w:rPr>
          <w:spacing w:val="-3"/>
        </w:rPr>
        <w:t> </w:t>
      </w:r>
      <w:r>
        <w:rPr/>
        <w:t>may</w:t>
      </w:r>
      <w:r>
        <w:rPr>
          <w:spacing w:val="-3"/>
        </w:rPr>
        <w:t> </w:t>
      </w:r>
      <w:r>
        <w:rPr/>
        <w:t>request</w:t>
      </w:r>
      <w:r>
        <w:rPr>
          <w:spacing w:val="-3"/>
        </w:rPr>
        <w:t> </w:t>
      </w:r>
      <w:r>
        <w:rPr/>
        <w:t>a</w:t>
      </w:r>
      <w:r>
        <w:rPr>
          <w:spacing w:val="-2"/>
        </w:rPr>
        <w:t> </w:t>
      </w:r>
      <w:r>
        <w:rPr/>
        <w:t>formative</w:t>
      </w:r>
      <w:r>
        <w:rPr>
          <w:spacing w:val="-2"/>
        </w:rPr>
        <w:t> </w:t>
      </w:r>
      <w:r>
        <w:rPr/>
        <w:t>review</w:t>
      </w:r>
      <w:r>
        <w:rPr>
          <w:spacing w:val="-3"/>
        </w:rPr>
        <w:t> </w:t>
      </w:r>
      <w:r>
        <w:rPr/>
        <w:t>for</w:t>
      </w:r>
      <w:r>
        <w:rPr>
          <w:spacing w:val="-2"/>
        </w:rPr>
        <w:t> </w:t>
      </w:r>
      <w:r>
        <w:rPr/>
        <w:t>promotion</w:t>
      </w:r>
      <w:r>
        <w:rPr>
          <w:spacing w:val="-2"/>
        </w:rPr>
        <w:t> </w:t>
      </w:r>
      <w:r>
        <w:rPr/>
        <w:t>by</w:t>
      </w:r>
      <w:r>
        <w:rPr>
          <w:spacing w:val="-1"/>
        </w:rPr>
        <w:t> </w:t>
      </w:r>
      <w:r>
        <w:rPr/>
        <w:t>their</w:t>
      </w:r>
      <w:r>
        <w:rPr>
          <w:spacing w:val="-2"/>
        </w:rPr>
        <w:t> </w:t>
      </w:r>
      <w:r>
        <w:rPr/>
        <w:t>primary</w:t>
      </w:r>
      <w:r>
        <w:rPr>
          <w:spacing w:val="-4"/>
        </w:rPr>
        <w:t> </w:t>
      </w:r>
      <w:r>
        <w:rPr/>
        <w:t>committee</w:t>
      </w:r>
      <w:r>
        <w:rPr>
          <w:spacing w:val="-3"/>
        </w:rPr>
        <w:t> </w:t>
      </w:r>
      <w:r>
        <w:rPr/>
        <w:t>at</w:t>
      </w:r>
      <w:r>
        <w:rPr>
          <w:spacing w:val="-3"/>
        </w:rPr>
        <w:t> </w:t>
      </w:r>
      <w:r>
        <w:rPr/>
        <w:t>any</w:t>
      </w:r>
      <w:r>
        <w:rPr>
          <w:spacing w:val="-2"/>
        </w:rPr>
        <w:t> </w:t>
      </w:r>
      <w:r>
        <w:rPr/>
        <w:t>time</w:t>
      </w:r>
      <w:r>
        <w:rPr>
          <w:spacing w:val="-3"/>
        </w:rPr>
        <w:t> </w:t>
      </w:r>
      <w:r>
        <w:rPr/>
        <w:t>after</w:t>
      </w:r>
      <w:r>
        <w:rPr>
          <w:spacing w:val="-3"/>
        </w:rPr>
        <w:t> </w:t>
      </w:r>
      <w:r>
        <w:rPr/>
        <w:t>their</w:t>
      </w:r>
      <w:r>
        <w:rPr>
          <w:spacing w:val="-2"/>
        </w:rPr>
        <w:t> </w:t>
      </w:r>
      <w:r>
        <w:rPr/>
        <w:t>3rd year in rank.</w:t>
      </w:r>
    </w:p>
    <w:p>
      <w:pPr>
        <w:pStyle w:val="BodyText"/>
        <w:spacing w:before="10"/>
        <w:rPr>
          <w:sz w:val="19"/>
        </w:rPr>
      </w:pPr>
    </w:p>
    <w:p>
      <w:pPr>
        <w:pStyle w:val="BodyText"/>
        <w:spacing w:before="1"/>
        <w:ind w:left="127" w:right="633" w:hanging="8"/>
      </w:pPr>
      <w:r>
        <w:rPr/>
        <w:t>Promotion will go through the normal promotion and tenure procedures used in E&amp;T. The primary and the unit committees</w:t>
      </w:r>
      <w:r>
        <w:rPr>
          <w:spacing w:val="-2"/>
        </w:rPr>
        <w:t> </w:t>
      </w:r>
      <w:r>
        <w:rPr/>
        <w:t>will</w:t>
      </w:r>
      <w:r>
        <w:rPr>
          <w:spacing w:val="-2"/>
        </w:rPr>
        <w:t> </w:t>
      </w:r>
      <w:r>
        <w:rPr/>
        <w:t>conduct</w:t>
      </w:r>
      <w:r>
        <w:rPr>
          <w:spacing w:val="-3"/>
        </w:rPr>
        <w:t> </w:t>
      </w:r>
      <w:r>
        <w:rPr/>
        <w:t>these</w:t>
      </w:r>
      <w:r>
        <w:rPr>
          <w:spacing w:val="-3"/>
        </w:rPr>
        <w:t> </w:t>
      </w:r>
      <w:r>
        <w:rPr/>
        <w:t>reviews</w:t>
      </w:r>
      <w:r>
        <w:rPr>
          <w:spacing w:val="-2"/>
        </w:rPr>
        <w:t> </w:t>
      </w:r>
      <w:r>
        <w:rPr/>
        <w:t>before</w:t>
      </w:r>
      <w:r>
        <w:rPr>
          <w:spacing w:val="-3"/>
        </w:rPr>
        <w:t> </w:t>
      </w:r>
      <w:r>
        <w:rPr/>
        <w:t>proceeding</w:t>
      </w:r>
      <w:r>
        <w:rPr>
          <w:spacing w:val="-3"/>
        </w:rPr>
        <w:t> </w:t>
      </w:r>
      <w:r>
        <w:rPr/>
        <w:t>to</w:t>
      </w:r>
      <w:r>
        <w:rPr>
          <w:spacing w:val="-2"/>
        </w:rPr>
        <w:t> </w:t>
      </w:r>
      <w:r>
        <w:rPr/>
        <w:t>the</w:t>
      </w:r>
      <w:r>
        <w:rPr>
          <w:spacing w:val="-2"/>
        </w:rPr>
        <w:t> </w:t>
      </w:r>
      <w:r>
        <w:rPr/>
        <w:t>campus</w:t>
      </w:r>
      <w:r>
        <w:rPr>
          <w:spacing w:val="-2"/>
        </w:rPr>
        <w:t> </w:t>
      </w:r>
      <w:r>
        <w:rPr/>
        <w:t>and</w:t>
      </w:r>
      <w:r>
        <w:rPr>
          <w:spacing w:val="-3"/>
        </w:rPr>
        <w:t> </w:t>
      </w:r>
      <w:r>
        <w:rPr/>
        <w:t>university</w:t>
      </w:r>
      <w:r>
        <w:rPr>
          <w:spacing w:val="-2"/>
        </w:rPr>
        <w:t> </w:t>
      </w:r>
      <w:r>
        <w:rPr/>
        <w:t>levels.</w:t>
      </w:r>
      <w:r>
        <w:rPr>
          <w:spacing w:val="-2"/>
        </w:rPr>
        <w:t> </w:t>
      </w:r>
      <w:r>
        <w:rPr/>
        <w:t>After</w:t>
      </w:r>
      <w:r>
        <w:rPr>
          <w:spacing w:val="-2"/>
        </w:rPr>
        <w:t> </w:t>
      </w:r>
      <w:r>
        <w:rPr/>
        <w:t>promotion</w:t>
      </w:r>
      <w:r>
        <w:rPr>
          <w:spacing w:val="-2"/>
        </w:rPr>
        <w:t> </w:t>
      </w:r>
      <w:r>
        <w:rPr/>
        <w:t>to Senior Lecturer, five-year reappointments will be the norm.</w:t>
      </w:r>
    </w:p>
    <w:p>
      <w:pPr>
        <w:pStyle w:val="BodyText"/>
      </w:pPr>
    </w:p>
    <w:p>
      <w:pPr>
        <w:pStyle w:val="Heading2"/>
        <w:numPr>
          <w:ilvl w:val="1"/>
          <w:numId w:val="12"/>
        </w:numPr>
        <w:tabs>
          <w:tab w:pos="1186" w:val="left" w:leader="none"/>
        </w:tabs>
        <w:spacing w:line="240" w:lineRule="auto" w:before="0" w:after="0"/>
        <w:ind w:left="1186" w:right="0" w:hanging="375"/>
        <w:jc w:val="left"/>
      </w:pPr>
      <w:bookmarkStart w:name="_TOC_250000" w:id="38"/>
      <w:r>
        <w:rPr/>
        <w:t>Research</w:t>
      </w:r>
      <w:r>
        <w:rPr>
          <w:spacing w:val="-9"/>
        </w:rPr>
        <w:t> </w:t>
      </w:r>
      <w:bookmarkEnd w:id="38"/>
      <w:r>
        <w:rPr>
          <w:spacing w:val="-2"/>
        </w:rPr>
        <w:t>Appointments</w:t>
      </w:r>
    </w:p>
    <w:p>
      <w:pPr>
        <w:pStyle w:val="BodyText"/>
        <w:rPr>
          <w:b/>
        </w:rPr>
      </w:pPr>
    </w:p>
    <w:p>
      <w:pPr>
        <w:pStyle w:val="BodyText"/>
        <w:ind w:left="114" w:right="834" w:hanging="10"/>
      </w:pPr>
      <w:r>
        <w:rPr/>
        <w:t>Most</w:t>
      </w:r>
      <w:r>
        <w:rPr>
          <w:spacing w:val="-3"/>
        </w:rPr>
        <w:t> </w:t>
      </w:r>
      <w:r>
        <w:rPr/>
        <w:t>individuals</w:t>
      </w:r>
      <w:r>
        <w:rPr>
          <w:spacing w:val="-3"/>
        </w:rPr>
        <w:t> </w:t>
      </w:r>
      <w:r>
        <w:rPr/>
        <w:t>in</w:t>
      </w:r>
      <w:r>
        <w:rPr>
          <w:spacing w:val="-3"/>
        </w:rPr>
        <w:t> </w:t>
      </w:r>
      <w:r>
        <w:rPr/>
        <w:t>Research</w:t>
      </w:r>
      <w:r>
        <w:rPr>
          <w:spacing w:val="-4"/>
        </w:rPr>
        <w:t> </w:t>
      </w:r>
      <w:r>
        <w:rPr/>
        <w:t>appointments</w:t>
      </w:r>
      <w:r>
        <w:rPr>
          <w:spacing w:val="-4"/>
        </w:rPr>
        <w:t> </w:t>
      </w:r>
      <w:r>
        <w:rPr/>
        <w:t>conduct</w:t>
      </w:r>
      <w:r>
        <w:rPr>
          <w:spacing w:val="-4"/>
        </w:rPr>
        <w:t> </w:t>
      </w:r>
      <w:r>
        <w:rPr/>
        <w:t>their</w:t>
      </w:r>
      <w:r>
        <w:rPr>
          <w:spacing w:val="-4"/>
        </w:rPr>
        <w:t> </w:t>
      </w:r>
      <w:r>
        <w:rPr/>
        <w:t>research</w:t>
      </w:r>
      <w:r>
        <w:rPr>
          <w:spacing w:val="-5"/>
        </w:rPr>
        <w:t> </w:t>
      </w:r>
      <w:r>
        <w:rPr/>
        <w:t>based</w:t>
      </w:r>
      <w:r>
        <w:rPr>
          <w:spacing w:val="-3"/>
        </w:rPr>
        <w:t> </w:t>
      </w:r>
      <w:r>
        <w:rPr/>
        <w:t>on</w:t>
      </w:r>
      <w:r>
        <w:rPr>
          <w:spacing w:val="-3"/>
        </w:rPr>
        <w:t> </w:t>
      </w:r>
      <w:r>
        <w:rPr/>
        <w:t>limited-term</w:t>
      </w:r>
      <w:r>
        <w:rPr>
          <w:spacing w:val="-4"/>
        </w:rPr>
        <w:t> </w:t>
      </w:r>
      <w:r>
        <w:rPr/>
        <w:t>grants</w:t>
      </w:r>
      <w:r>
        <w:rPr>
          <w:spacing w:val="-3"/>
        </w:rPr>
        <w:t> </w:t>
      </w:r>
      <w:r>
        <w:rPr/>
        <w:t>and</w:t>
      </w:r>
      <w:r>
        <w:rPr>
          <w:spacing w:val="-4"/>
        </w:rPr>
        <w:t> </w:t>
      </w:r>
      <w:r>
        <w:rPr/>
        <w:t>typically</w:t>
      </w:r>
      <w:r>
        <w:rPr>
          <w:spacing w:val="-4"/>
        </w:rPr>
        <w:t> </w:t>
      </w:r>
      <w:r>
        <w:rPr/>
        <w:t>do not apply for promotion within E&amp;T. However, in the event of a long-term or renewed grant, an individual</w:t>
      </w:r>
      <w:r>
        <w:rPr>
          <w:spacing w:val="40"/>
        </w:rPr>
        <w:t> </w:t>
      </w:r>
      <w:r>
        <w:rPr/>
        <w:t>may apply for promotion within the Research line based on the strength of his/her research.</w:t>
      </w:r>
    </w:p>
    <w:p>
      <w:pPr>
        <w:pStyle w:val="BodyText"/>
      </w:pPr>
    </w:p>
    <w:p>
      <w:pPr>
        <w:pStyle w:val="BodyText"/>
        <w:ind w:left="127" w:right="633" w:hanging="8"/>
      </w:pPr>
      <w:r>
        <w:rPr/>
        <w:t>Because</w:t>
      </w:r>
      <w:r>
        <w:rPr>
          <w:spacing w:val="-3"/>
        </w:rPr>
        <w:t> </w:t>
      </w:r>
      <w:r>
        <w:rPr/>
        <w:t>of</w:t>
      </w:r>
      <w:r>
        <w:rPr>
          <w:spacing w:val="-2"/>
        </w:rPr>
        <w:t> </w:t>
      </w:r>
      <w:r>
        <w:rPr/>
        <w:t>the</w:t>
      </w:r>
      <w:r>
        <w:rPr>
          <w:spacing w:val="-3"/>
        </w:rPr>
        <w:t> </w:t>
      </w:r>
      <w:r>
        <w:rPr/>
        <w:t>variable</w:t>
      </w:r>
      <w:r>
        <w:rPr>
          <w:spacing w:val="-2"/>
        </w:rPr>
        <w:t> </w:t>
      </w:r>
      <w:r>
        <w:rPr/>
        <w:t>nature</w:t>
      </w:r>
      <w:r>
        <w:rPr>
          <w:spacing w:val="-4"/>
        </w:rPr>
        <w:t> </w:t>
      </w:r>
      <w:r>
        <w:rPr/>
        <w:t>of</w:t>
      </w:r>
      <w:r>
        <w:rPr>
          <w:spacing w:val="-2"/>
        </w:rPr>
        <w:t> </w:t>
      </w:r>
      <w:r>
        <w:rPr/>
        <w:t>the</w:t>
      </w:r>
      <w:r>
        <w:rPr>
          <w:spacing w:val="-3"/>
        </w:rPr>
        <w:t> </w:t>
      </w:r>
      <w:r>
        <w:rPr/>
        <w:t>research</w:t>
      </w:r>
      <w:r>
        <w:rPr>
          <w:spacing w:val="-3"/>
        </w:rPr>
        <w:t> </w:t>
      </w:r>
      <w:r>
        <w:rPr/>
        <w:t>contracts,</w:t>
      </w:r>
      <w:r>
        <w:rPr>
          <w:spacing w:val="-6"/>
        </w:rPr>
        <w:t> </w:t>
      </w:r>
      <w:r>
        <w:rPr/>
        <w:t>individuals</w:t>
      </w:r>
      <w:r>
        <w:rPr>
          <w:spacing w:val="-3"/>
        </w:rPr>
        <w:t> </w:t>
      </w:r>
      <w:r>
        <w:rPr/>
        <w:t>and</w:t>
      </w:r>
      <w:r>
        <w:rPr>
          <w:spacing w:val="-3"/>
        </w:rPr>
        <w:t> </w:t>
      </w:r>
      <w:r>
        <w:rPr/>
        <w:t>departments</w:t>
      </w:r>
      <w:r>
        <w:rPr>
          <w:spacing w:val="-3"/>
        </w:rPr>
        <w:t> </w:t>
      </w:r>
      <w:r>
        <w:rPr/>
        <w:t>should</w:t>
      </w:r>
      <w:r>
        <w:rPr>
          <w:spacing w:val="-3"/>
        </w:rPr>
        <w:t> </w:t>
      </w:r>
      <w:r>
        <w:rPr/>
        <w:t>negotiate</w:t>
      </w:r>
      <w:r>
        <w:rPr>
          <w:spacing w:val="-2"/>
        </w:rPr>
        <w:t> </w:t>
      </w:r>
      <w:r>
        <w:rPr/>
        <w:t>appropriate timing for reviews and potential promotions.</w:t>
      </w:r>
    </w:p>
    <w:p>
      <w:pPr>
        <w:pStyle w:val="BodyText"/>
        <w:spacing w:before="10"/>
        <w:rPr>
          <w:sz w:val="19"/>
        </w:rPr>
      </w:pPr>
    </w:p>
    <w:p>
      <w:pPr>
        <w:pStyle w:val="BodyText"/>
        <w:spacing w:before="1"/>
        <w:ind w:left="127" w:right="633" w:hanging="8"/>
      </w:pPr>
      <w:r>
        <w:rPr/>
        <w:t>Individuals in Research lines will confer with their departments on whether they are responsible for service in addition</w:t>
      </w:r>
      <w:r>
        <w:rPr>
          <w:spacing w:val="-2"/>
        </w:rPr>
        <w:t> </w:t>
      </w:r>
      <w:r>
        <w:rPr/>
        <w:t>to</w:t>
      </w:r>
      <w:r>
        <w:rPr>
          <w:spacing w:val="-4"/>
        </w:rPr>
        <w:t> </w:t>
      </w:r>
      <w:r>
        <w:rPr/>
        <w:t>their</w:t>
      </w:r>
      <w:r>
        <w:rPr>
          <w:spacing w:val="-2"/>
        </w:rPr>
        <w:t> </w:t>
      </w:r>
      <w:r>
        <w:rPr/>
        <w:t>research.</w:t>
      </w:r>
      <w:r>
        <w:rPr>
          <w:spacing w:val="-2"/>
        </w:rPr>
        <w:t> </w:t>
      </w:r>
      <w:r>
        <w:rPr/>
        <w:t>When</w:t>
      </w:r>
      <w:r>
        <w:rPr>
          <w:spacing w:val="-2"/>
        </w:rPr>
        <w:t> </w:t>
      </w:r>
      <w:r>
        <w:rPr/>
        <w:t>considering</w:t>
      </w:r>
      <w:r>
        <w:rPr>
          <w:spacing w:val="-2"/>
        </w:rPr>
        <w:t> </w:t>
      </w:r>
      <w:r>
        <w:rPr/>
        <w:t>the</w:t>
      </w:r>
      <w:r>
        <w:rPr>
          <w:spacing w:val="-2"/>
        </w:rPr>
        <w:t> </w:t>
      </w:r>
      <w:r>
        <w:rPr/>
        <w:t>case</w:t>
      </w:r>
      <w:r>
        <w:rPr>
          <w:spacing w:val="-2"/>
        </w:rPr>
        <w:t> </w:t>
      </w:r>
      <w:r>
        <w:rPr/>
        <w:t>for</w:t>
      </w:r>
      <w:r>
        <w:rPr>
          <w:spacing w:val="-2"/>
        </w:rPr>
        <w:t> </w:t>
      </w:r>
      <w:r>
        <w:rPr/>
        <w:t>promotion,</w:t>
      </w:r>
      <w:r>
        <w:rPr>
          <w:spacing w:val="-2"/>
        </w:rPr>
        <w:t> </w:t>
      </w:r>
      <w:r>
        <w:rPr/>
        <w:t>evaluators</w:t>
      </w:r>
      <w:r>
        <w:rPr>
          <w:spacing w:val="-2"/>
        </w:rPr>
        <w:t> </w:t>
      </w:r>
      <w:r>
        <w:rPr/>
        <w:t>will</w:t>
      </w:r>
      <w:r>
        <w:rPr>
          <w:spacing w:val="-2"/>
        </w:rPr>
        <w:t> </w:t>
      </w:r>
      <w:r>
        <w:rPr/>
        <w:t>consider</w:t>
      </w:r>
      <w:r>
        <w:rPr>
          <w:spacing w:val="-2"/>
        </w:rPr>
        <w:t> </w:t>
      </w:r>
      <w:r>
        <w:rPr/>
        <w:t>service</w:t>
      </w:r>
      <w:r>
        <w:rPr>
          <w:spacing w:val="-2"/>
        </w:rPr>
        <w:t> </w:t>
      </w:r>
      <w:r>
        <w:rPr/>
        <w:t>only</w:t>
      </w:r>
      <w:r>
        <w:rPr>
          <w:spacing w:val="-2"/>
        </w:rPr>
        <w:t> </w:t>
      </w:r>
      <w:r>
        <w:rPr/>
        <w:t>if</w:t>
      </w:r>
      <w:r>
        <w:rPr>
          <w:spacing w:val="-2"/>
        </w:rPr>
        <w:t> </w:t>
      </w:r>
      <w:r>
        <w:rPr/>
        <w:t>it</w:t>
      </w:r>
      <w:r>
        <w:rPr>
          <w:spacing w:val="-2"/>
        </w:rPr>
        <w:t> </w:t>
      </w:r>
      <w:r>
        <w:rPr/>
        <w:t>was a stated part of the individual’s responsibilities.</w:t>
      </w:r>
    </w:p>
    <w:sectPr>
      <w:pgSz w:w="12240" w:h="15840"/>
      <w:pgMar w:header="0" w:footer="926" w:top="1360" w:bottom="112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Garamond">
    <w:altName w:val="Garamond"/>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110656">
              <wp:simplePos x="0" y="0"/>
              <wp:positionH relativeFrom="page">
                <wp:posOffset>3783333</wp:posOffset>
              </wp:positionH>
              <wp:positionV relativeFrom="page">
                <wp:posOffset>9330746</wp:posOffset>
              </wp:positionV>
              <wp:extent cx="219075"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9075" cy="153035"/>
                      </a:xfrm>
                      <a:prstGeom prst="rect">
                        <a:avLst/>
                      </a:prstGeom>
                    </wps:spPr>
                    <wps:txbx>
                      <w:txbxContent>
                        <w:p>
                          <w:pPr>
                            <w:pStyle w:val="BodyText"/>
                            <w:spacing w:line="224"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900238pt;margin-top:734.704468pt;width:17.25pt;height:12.05pt;mso-position-horizontal-relative:page;mso-position-vertical-relative:page;z-index:-16205824" type="#_x0000_t202" id="docshape1" filled="false" stroked="false">
              <v:textbox inset="0,0,0,0">
                <w:txbxContent>
                  <w:p>
                    <w:pPr>
                      <w:pStyle w:val="BodyText"/>
                      <w:spacing w:line="224"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7"/>
      <w:numFmt w:val="upperLetter"/>
      <w:lvlText w:val="%1"/>
      <w:lvlJc w:val="left"/>
      <w:pPr>
        <w:ind w:left="1599" w:hanging="504"/>
        <w:jc w:val="left"/>
      </w:pPr>
      <w:rPr>
        <w:rFonts w:hint="default"/>
        <w:lang w:val="en-US" w:eastAsia="en-US" w:bidi="ar-SA"/>
      </w:rPr>
    </w:lvl>
    <w:lvl w:ilvl="1">
      <w:start w:val="1"/>
      <w:numFmt w:val="decimal"/>
      <w:lvlText w:val="%1.%2"/>
      <w:lvlJc w:val="left"/>
      <w:pPr>
        <w:ind w:left="1599" w:hanging="504"/>
        <w:jc w:val="left"/>
      </w:pPr>
      <w:rPr>
        <w:rFonts w:hint="default"/>
        <w:lang w:val="en-US" w:eastAsia="en-US" w:bidi="ar-SA"/>
      </w:rPr>
    </w:lvl>
    <w:lvl w:ilvl="2">
      <w:start w:val="1"/>
      <w:numFmt w:val="decimal"/>
      <w:lvlText w:val="%1.%2.%3"/>
      <w:lvlJc w:val="left"/>
      <w:pPr>
        <w:ind w:left="1599" w:hanging="504"/>
        <w:jc w:val="left"/>
      </w:pPr>
      <w:rPr>
        <w:rFonts w:hint="default" w:ascii="Garamond" w:hAnsi="Garamond" w:eastAsia="Garamond" w:cs="Garamond"/>
        <w:b/>
        <w:bCs/>
        <w:i w:val="0"/>
        <w:iCs w:val="0"/>
        <w:spacing w:val="-1"/>
        <w:w w:val="99"/>
        <w:sz w:val="22"/>
        <w:szCs w:val="22"/>
        <w:lang w:val="en-US" w:eastAsia="en-US" w:bidi="ar-SA"/>
      </w:rPr>
    </w:lvl>
    <w:lvl w:ilvl="3">
      <w:start w:val="0"/>
      <w:numFmt w:val="bullet"/>
      <w:lvlText w:val="•"/>
      <w:lvlJc w:val="left"/>
      <w:pPr>
        <w:ind w:left="3994" w:hanging="504"/>
      </w:pPr>
      <w:rPr>
        <w:rFonts w:hint="default"/>
        <w:lang w:val="en-US" w:eastAsia="en-US" w:bidi="ar-SA"/>
      </w:rPr>
    </w:lvl>
    <w:lvl w:ilvl="4">
      <w:start w:val="0"/>
      <w:numFmt w:val="bullet"/>
      <w:lvlText w:val="•"/>
      <w:lvlJc w:val="left"/>
      <w:pPr>
        <w:ind w:left="4792" w:hanging="504"/>
      </w:pPr>
      <w:rPr>
        <w:rFonts w:hint="default"/>
        <w:lang w:val="en-US" w:eastAsia="en-US" w:bidi="ar-SA"/>
      </w:rPr>
    </w:lvl>
    <w:lvl w:ilvl="5">
      <w:start w:val="0"/>
      <w:numFmt w:val="bullet"/>
      <w:lvlText w:val="•"/>
      <w:lvlJc w:val="left"/>
      <w:pPr>
        <w:ind w:left="5590" w:hanging="504"/>
      </w:pPr>
      <w:rPr>
        <w:rFonts w:hint="default"/>
        <w:lang w:val="en-US" w:eastAsia="en-US" w:bidi="ar-SA"/>
      </w:rPr>
    </w:lvl>
    <w:lvl w:ilvl="6">
      <w:start w:val="0"/>
      <w:numFmt w:val="bullet"/>
      <w:lvlText w:val="•"/>
      <w:lvlJc w:val="left"/>
      <w:pPr>
        <w:ind w:left="6388" w:hanging="504"/>
      </w:pPr>
      <w:rPr>
        <w:rFonts w:hint="default"/>
        <w:lang w:val="en-US" w:eastAsia="en-US" w:bidi="ar-SA"/>
      </w:rPr>
    </w:lvl>
    <w:lvl w:ilvl="7">
      <w:start w:val="0"/>
      <w:numFmt w:val="bullet"/>
      <w:lvlText w:val="•"/>
      <w:lvlJc w:val="left"/>
      <w:pPr>
        <w:ind w:left="7186" w:hanging="504"/>
      </w:pPr>
      <w:rPr>
        <w:rFonts w:hint="default"/>
        <w:lang w:val="en-US" w:eastAsia="en-US" w:bidi="ar-SA"/>
      </w:rPr>
    </w:lvl>
    <w:lvl w:ilvl="8">
      <w:start w:val="0"/>
      <w:numFmt w:val="bullet"/>
      <w:lvlText w:val="•"/>
      <w:lvlJc w:val="left"/>
      <w:pPr>
        <w:ind w:left="7984" w:hanging="504"/>
      </w:pPr>
      <w:rPr>
        <w:rFonts w:hint="default"/>
        <w:lang w:val="en-US" w:eastAsia="en-US" w:bidi="ar-SA"/>
      </w:rPr>
    </w:lvl>
  </w:abstractNum>
  <w:abstractNum w:abstractNumId="30">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29">
    <w:multiLevelType w:val="hybridMultilevel"/>
    <w:lvl w:ilvl="0">
      <w:start w:val="6"/>
      <w:numFmt w:val="upperLetter"/>
      <w:lvlText w:val="%1"/>
      <w:lvlJc w:val="left"/>
      <w:pPr>
        <w:ind w:left="1590" w:hanging="495"/>
        <w:jc w:val="left"/>
      </w:pPr>
      <w:rPr>
        <w:rFonts w:hint="default"/>
        <w:lang w:val="en-US" w:eastAsia="en-US" w:bidi="ar-SA"/>
      </w:rPr>
    </w:lvl>
    <w:lvl w:ilvl="1">
      <w:start w:val="2"/>
      <w:numFmt w:val="decimal"/>
      <w:lvlText w:val="%1.%2"/>
      <w:lvlJc w:val="left"/>
      <w:pPr>
        <w:ind w:left="1590" w:hanging="495"/>
        <w:jc w:val="left"/>
      </w:pPr>
      <w:rPr>
        <w:rFonts w:hint="default"/>
        <w:lang w:val="en-US" w:eastAsia="en-US" w:bidi="ar-SA"/>
      </w:rPr>
    </w:lvl>
    <w:lvl w:ilvl="2">
      <w:start w:val="1"/>
      <w:numFmt w:val="decimal"/>
      <w:lvlText w:val="%1.%2.%3"/>
      <w:lvlJc w:val="left"/>
      <w:pPr>
        <w:ind w:left="1590" w:hanging="495"/>
        <w:jc w:val="left"/>
      </w:pPr>
      <w:rPr>
        <w:rFonts w:hint="default" w:ascii="Garamond" w:hAnsi="Garamond" w:eastAsia="Garamond" w:cs="Garamond"/>
        <w:b/>
        <w:bCs/>
        <w:i w:val="0"/>
        <w:iCs w:val="0"/>
        <w:spacing w:val="0"/>
        <w:w w:val="99"/>
        <w:sz w:val="22"/>
        <w:szCs w:val="22"/>
        <w:lang w:val="en-US" w:eastAsia="en-US" w:bidi="ar-SA"/>
      </w:rPr>
    </w:lvl>
    <w:lvl w:ilvl="3">
      <w:start w:val="0"/>
      <w:numFmt w:val="bullet"/>
      <w:lvlText w:val="•"/>
      <w:lvlJc w:val="left"/>
      <w:pPr>
        <w:ind w:left="3994" w:hanging="495"/>
      </w:pPr>
      <w:rPr>
        <w:rFonts w:hint="default"/>
        <w:lang w:val="en-US" w:eastAsia="en-US" w:bidi="ar-SA"/>
      </w:rPr>
    </w:lvl>
    <w:lvl w:ilvl="4">
      <w:start w:val="0"/>
      <w:numFmt w:val="bullet"/>
      <w:lvlText w:val="•"/>
      <w:lvlJc w:val="left"/>
      <w:pPr>
        <w:ind w:left="4792" w:hanging="495"/>
      </w:pPr>
      <w:rPr>
        <w:rFonts w:hint="default"/>
        <w:lang w:val="en-US" w:eastAsia="en-US" w:bidi="ar-SA"/>
      </w:rPr>
    </w:lvl>
    <w:lvl w:ilvl="5">
      <w:start w:val="0"/>
      <w:numFmt w:val="bullet"/>
      <w:lvlText w:val="•"/>
      <w:lvlJc w:val="left"/>
      <w:pPr>
        <w:ind w:left="5590" w:hanging="495"/>
      </w:pPr>
      <w:rPr>
        <w:rFonts w:hint="default"/>
        <w:lang w:val="en-US" w:eastAsia="en-US" w:bidi="ar-SA"/>
      </w:rPr>
    </w:lvl>
    <w:lvl w:ilvl="6">
      <w:start w:val="0"/>
      <w:numFmt w:val="bullet"/>
      <w:lvlText w:val="•"/>
      <w:lvlJc w:val="left"/>
      <w:pPr>
        <w:ind w:left="6388" w:hanging="495"/>
      </w:pPr>
      <w:rPr>
        <w:rFonts w:hint="default"/>
        <w:lang w:val="en-US" w:eastAsia="en-US" w:bidi="ar-SA"/>
      </w:rPr>
    </w:lvl>
    <w:lvl w:ilvl="7">
      <w:start w:val="0"/>
      <w:numFmt w:val="bullet"/>
      <w:lvlText w:val="•"/>
      <w:lvlJc w:val="left"/>
      <w:pPr>
        <w:ind w:left="7186" w:hanging="495"/>
      </w:pPr>
      <w:rPr>
        <w:rFonts w:hint="default"/>
        <w:lang w:val="en-US" w:eastAsia="en-US" w:bidi="ar-SA"/>
      </w:rPr>
    </w:lvl>
    <w:lvl w:ilvl="8">
      <w:start w:val="0"/>
      <w:numFmt w:val="bullet"/>
      <w:lvlText w:val="•"/>
      <w:lvlJc w:val="left"/>
      <w:pPr>
        <w:ind w:left="7984" w:hanging="495"/>
      </w:pPr>
      <w:rPr>
        <w:rFonts w:hint="default"/>
        <w:lang w:val="en-US" w:eastAsia="en-US" w:bidi="ar-SA"/>
      </w:rPr>
    </w:lvl>
  </w:abstractNum>
  <w:abstractNum w:abstractNumId="28">
    <w:multiLevelType w:val="hybridMultilevel"/>
    <w:lvl w:ilvl="0">
      <w:start w:val="6"/>
      <w:numFmt w:val="upperLetter"/>
      <w:lvlText w:val="%1"/>
      <w:lvlJc w:val="left"/>
      <w:pPr>
        <w:ind w:left="1574" w:hanging="479"/>
        <w:jc w:val="left"/>
      </w:pPr>
      <w:rPr>
        <w:rFonts w:hint="default"/>
        <w:lang w:val="en-US" w:eastAsia="en-US" w:bidi="ar-SA"/>
      </w:rPr>
    </w:lvl>
    <w:lvl w:ilvl="1">
      <w:start w:val="1"/>
      <w:numFmt w:val="decimal"/>
      <w:lvlText w:val="%1.%2"/>
      <w:lvlJc w:val="left"/>
      <w:pPr>
        <w:ind w:left="1574" w:hanging="479"/>
        <w:jc w:val="left"/>
      </w:pPr>
      <w:rPr>
        <w:rFonts w:hint="default"/>
        <w:lang w:val="en-US" w:eastAsia="en-US" w:bidi="ar-SA"/>
      </w:rPr>
    </w:lvl>
    <w:lvl w:ilvl="2">
      <w:start w:val="1"/>
      <w:numFmt w:val="decimal"/>
      <w:lvlText w:val="%1.%2.%3"/>
      <w:lvlJc w:val="left"/>
      <w:pPr>
        <w:ind w:left="1574" w:hanging="479"/>
        <w:jc w:val="left"/>
      </w:pPr>
      <w:rPr>
        <w:rFonts w:hint="default" w:ascii="Garamond" w:hAnsi="Garamond" w:eastAsia="Garamond" w:cs="Garamond"/>
        <w:b/>
        <w:bCs/>
        <w:i w:val="0"/>
        <w:iCs w:val="0"/>
        <w:spacing w:val="0"/>
        <w:w w:val="99"/>
        <w:sz w:val="22"/>
        <w:szCs w:val="22"/>
        <w:lang w:val="en-US" w:eastAsia="en-US" w:bidi="ar-SA"/>
      </w:rPr>
    </w:lvl>
    <w:lvl w:ilvl="3">
      <w:start w:val="0"/>
      <w:numFmt w:val="bullet"/>
      <w:lvlText w:val="•"/>
      <w:lvlJc w:val="left"/>
      <w:pPr>
        <w:ind w:left="3980" w:hanging="479"/>
      </w:pPr>
      <w:rPr>
        <w:rFonts w:hint="default"/>
        <w:lang w:val="en-US" w:eastAsia="en-US" w:bidi="ar-SA"/>
      </w:rPr>
    </w:lvl>
    <w:lvl w:ilvl="4">
      <w:start w:val="0"/>
      <w:numFmt w:val="bullet"/>
      <w:lvlText w:val="•"/>
      <w:lvlJc w:val="left"/>
      <w:pPr>
        <w:ind w:left="4780" w:hanging="479"/>
      </w:pPr>
      <w:rPr>
        <w:rFonts w:hint="default"/>
        <w:lang w:val="en-US" w:eastAsia="en-US" w:bidi="ar-SA"/>
      </w:rPr>
    </w:lvl>
    <w:lvl w:ilvl="5">
      <w:start w:val="0"/>
      <w:numFmt w:val="bullet"/>
      <w:lvlText w:val="•"/>
      <w:lvlJc w:val="left"/>
      <w:pPr>
        <w:ind w:left="5580" w:hanging="479"/>
      </w:pPr>
      <w:rPr>
        <w:rFonts w:hint="default"/>
        <w:lang w:val="en-US" w:eastAsia="en-US" w:bidi="ar-SA"/>
      </w:rPr>
    </w:lvl>
    <w:lvl w:ilvl="6">
      <w:start w:val="0"/>
      <w:numFmt w:val="bullet"/>
      <w:lvlText w:val="•"/>
      <w:lvlJc w:val="left"/>
      <w:pPr>
        <w:ind w:left="6380" w:hanging="479"/>
      </w:pPr>
      <w:rPr>
        <w:rFonts w:hint="default"/>
        <w:lang w:val="en-US" w:eastAsia="en-US" w:bidi="ar-SA"/>
      </w:rPr>
    </w:lvl>
    <w:lvl w:ilvl="7">
      <w:start w:val="0"/>
      <w:numFmt w:val="bullet"/>
      <w:lvlText w:val="•"/>
      <w:lvlJc w:val="left"/>
      <w:pPr>
        <w:ind w:left="7180" w:hanging="479"/>
      </w:pPr>
      <w:rPr>
        <w:rFonts w:hint="default"/>
        <w:lang w:val="en-US" w:eastAsia="en-US" w:bidi="ar-SA"/>
      </w:rPr>
    </w:lvl>
    <w:lvl w:ilvl="8">
      <w:start w:val="0"/>
      <w:numFmt w:val="bullet"/>
      <w:lvlText w:val="•"/>
      <w:lvlJc w:val="left"/>
      <w:pPr>
        <w:ind w:left="7980" w:hanging="479"/>
      </w:pPr>
      <w:rPr>
        <w:rFonts w:hint="default"/>
        <w:lang w:val="en-US" w:eastAsia="en-US" w:bidi="ar-SA"/>
      </w:rPr>
    </w:lvl>
  </w:abstractNum>
  <w:abstractNum w:abstractNumId="27">
    <w:multiLevelType w:val="hybridMultilevel"/>
    <w:lvl w:ilvl="0">
      <w:start w:val="0"/>
      <w:numFmt w:val="bullet"/>
      <w:lvlText w:val=""/>
      <w:lvlJc w:val="left"/>
      <w:pPr>
        <w:ind w:left="1548"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2344" w:hanging="360"/>
      </w:pPr>
      <w:rPr>
        <w:rFonts w:hint="default"/>
        <w:lang w:val="en-US" w:eastAsia="en-US" w:bidi="ar-SA"/>
      </w:rPr>
    </w:lvl>
    <w:lvl w:ilvl="2">
      <w:start w:val="0"/>
      <w:numFmt w:val="bullet"/>
      <w:lvlText w:val="•"/>
      <w:lvlJc w:val="left"/>
      <w:pPr>
        <w:ind w:left="3148" w:hanging="360"/>
      </w:pPr>
      <w:rPr>
        <w:rFonts w:hint="default"/>
        <w:lang w:val="en-US" w:eastAsia="en-US" w:bidi="ar-SA"/>
      </w:rPr>
    </w:lvl>
    <w:lvl w:ilvl="3">
      <w:start w:val="0"/>
      <w:numFmt w:val="bullet"/>
      <w:lvlText w:val="•"/>
      <w:lvlJc w:val="left"/>
      <w:pPr>
        <w:ind w:left="3952" w:hanging="360"/>
      </w:pPr>
      <w:rPr>
        <w:rFonts w:hint="default"/>
        <w:lang w:val="en-US" w:eastAsia="en-US" w:bidi="ar-SA"/>
      </w:rPr>
    </w:lvl>
    <w:lvl w:ilvl="4">
      <w:start w:val="0"/>
      <w:numFmt w:val="bullet"/>
      <w:lvlText w:val="•"/>
      <w:lvlJc w:val="left"/>
      <w:pPr>
        <w:ind w:left="4756"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364" w:hanging="360"/>
      </w:pPr>
      <w:rPr>
        <w:rFonts w:hint="default"/>
        <w:lang w:val="en-US" w:eastAsia="en-US" w:bidi="ar-SA"/>
      </w:rPr>
    </w:lvl>
    <w:lvl w:ilvl="7">
      <w:start w:val="0"/>
      <w:numFmt w:val="bullet"/>
      <w:lvlText w:val="•"/>
      <w:lvlJc w:val="left"/>
      <w:pPr>
        <w:ind w:left="7168" w:hanging="360"/>
      </w:pPr>
      <w:rPr>
        <w:rFonts w:hint="default"/>
        <w:lang w:val="en-US" w:eastAsia="en-US" w:bidi="ar-SA"/>
      </w:rPr>
    </w:lvl>
    <w:lvl w:ilvl="8">
      <w:start w:val="0"/>
      <w:numFmt w:val="bullet"/>
      <w:lvlText w:val="•"/>
      <w:lvlJc w:val="left"/>
      <w:pPr>
        <w:ind w:left="7972" w:hanging="360"/>
      </w:pPr>
      <w:rPr>
        <w:rFonts w:hint="default"/>
        <w:lang w:val="en-US" w:eastAsia="en-US" w:bidi="ar-SA"/>
      </w:rPr>
    </w:lvl>
  </w:abstractNum>
  <w:abstractNum w:abstractNumId="26">
    <w:multiLevelType w:val="hybridMultilevel"/>
    <w:lvl w:ilvl="0">
      <w:start w:val="1"/>
      <w:numFmt w:val="decimal"/>
      <w:lvlText w:val="%1."/>
      <w:lvlJc w:val="left"/>
      <w:pPr>
        <w:ind w:left="828" w:hanging="360"/>
        <w:jc w:val="left"/>
      </w:pPr>
      <w:rPr>
        <w:rFonts w:hint="default" w:ascii="Garamond" w:hAnsi="Garamond" w:eastAsia="Garamond" w:cs="Garamond"/>
        <w:b w:val="0"/>
        <w:bCs w:val="0"/>
        <w:i w:val="0"/>
        <w:iCs w:val="0"/>
        <w:spacing w:val="0"/>
        <w:w w:val="99"/>
        <w:sz w:val="22"/>
        <w:szCs w:val="22"/>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25">
    <w:multiLevelType w:val="hybridMultilevel"/>
    <w:lvl w:ilvl="0">
      <w:start w:val="4"/>
      <w:numFmt w:val="upperLetter"/>
      <w:lvlText w:val="%1"/>
      <w:lvlJc w:val="left"/>
      <w:pPr>
        <w:ind w:left="1198" w:hanging="388"/>
        <w:jc w:val="left"/>
      </w:pPr>
      <w:rPr>
        <w:rFonts w:hint="default"/>
        <w:lang w:val="en-US" w:eastAsia="en-US" w:bidi="ar-SA"/>
      </w:rPr>
    </w:lvl>
    <w:lvl w:ilvl="1">
      <w:start w:val="2"/>
      <w:numFmt w:val="decimal"/>
      <w:lvlText w:val="%1.%2"/>
      <w:lvlJc w:val="left"/>
      <w:pPr>
        <w:ind w:left="1198" w:hanging="388"/>
        <w:jc w:val="left"/>
      </w:pPr>
      <w:rPr>
        <w:rFonts w:hint="default" w:ascii="Garamond" w:hAnsi="Garamond" w:eastAsia="Garamond" w:cs="Garamond"/>
        <w:b/>
        <w:bCs/>
        <w:i w:val="0"/>
        <w:iCs w:val="0"/>
        <w:spacing w:val="0"/>
        <w:w w:val="99"/>
        <w:sz w:val="22"/>
        <w:szCs w:val="22"/>
        <w:lang w:val="en-US" w:eastAsia="en-US" w:bidi="ar-SA"/>
      </w:rPr>
    </w:lvl>
    <w:lvl w:ilvl="2">
      <w:start w:val="0"/>
      <w:numFmt w:val="bullet"/>
      <w:lvlText w:val="•"/>
      <w:lvlJc w:val="left"/>
      <w:pPr>
        <w:ind w:left="2876" w:hanging="388"/>
      </w:pPr>
      <w:rPr>
        <w:rFonts w:hint="default"/>
        <w:lang w:val="en-US" w:eastAsia="en-US" w:bidi="ar-SA"/>
      </w:rPr>
    </w:lvl>
    <w:lvl w:ilvl="3">
      <w:start w:val="0"/>
      <w:numFmt w:val="bullet"/>
      <w:lvlText w:val="•"/>
      <w:lvlJc w:val="left"/>
      <w:pPr>
        <w:ind w:left="3714" w:hanging="388"/>
      </w:pPr>
      <w:rPr>
        <w:rFonts w:hint="default"/>
        <w:lang w:val="en-US" w:eastAsia="en-US" w:bidi="ar-SA"/>
      </w:rPr>
    </w:lvl>
    <w:lvl w:ilvl="4">
      <w:start w:val="0"/>
      <w:numFmt w:val="bullet"/>
      <w:lvlText w:val="•"/>
      <w:lvlJc w:val="left"/>
      <w:pPr>
        <w:ind w:left="4552" w:hanging="388"/>
      </w:pPr>
      <w:rPr>
        <w:rFonts w:hint="default"/>
        <w:lang w:val="en-US" w:eastAsia="en-US" w:bidi="ar-SA"/>
      </w:rPr>
    </w:lvl>
    <w:lvl w:ilvl="5">
      <w:start w:val="0"/>
      <w:numFmt w:val="bullet"/>
      <w:lvlText w:val="•"/>
      <w:lvlJc w:val="left"/>
      <w:pPr>
        <w:ind w:left="5390" w:hanging="388"/>
      </w:pPr>
      <w:rPr>
        <w:rFonts w:hint="default"/>
        <w:lang w:val="en-US" w:eastAsia="en-US" w:bidi="ar-SA"/>
      </w:rPr>
    </w:lvl>
    <w:lvl w:ilvl="6">
      <w:start w:val="0"/>
      <w:numFmt w:val="bullet"/>
      <w:lvlText w:val="•"/>
      <w:lvlJc w:val="left"/>
      <w:pPr>
        <w:ind w:left="6228" w:hanging="388"/>
      </w:pPr>
      <w:rPr>
        <w:rFonts w:hint="default"/>
        <w:lang w:val="en-US" w:eastAsia="en-US" w:bidi="ar-SA"/>
      </w:rPr>
    </w:lvl>
    <w:lvl w:ilvl="7">
      <w:start w:val="0"/>
      <w:numFmt w:val="bullet"/>
      <w:lvlText w:val="•"/>
      <w:lvlJc w:val="left"/>
      <w:pPr>
        <w:ind w:left="7066" w:hanging="388"/>
      </w:pPr>
      <w:rPr>
        <w:rFonts w:hint="default"/>
        <w:lang w:val="en-US" w:eastAsia="en-US" w:bidi="ar-SA"/>
      </w:rPr>
    </w:lvl>
    <w:lvl w:ilvl="8">
      <w:start w:val="0"/>
      <w:numFmt w:val="bullet"/>
      <w:lvlText w:val="•"/>
      <w:lvlJc w:val="left"/>
      <w:pPr>
        <w:ind w:left="7904" w:hanging="388"/>
      </w:pPr>
      <w:rPr>
        <w:rFonts w:hint="default"/>
        <w:lang w:val="en-US" w:eastAsia="en-US" w:bidi="ar-SA"/>
      </w:rPr>
    </w:lvl>
  </w:abstractNum>
  <w:abstractNum w:abstractNumId="24">
    <w:multiLevelType w:val="hybridMultilevel"/>
    <w:lvl w:ilvl="0">
      <w:start w:val="4"/>
      <w:numFmt w:val="upperLetter"/>
      <w:lvlText w:val="%1"/>
      <w:lvlJc w:val="left"/>
      <w:pPr>
        <w:ind w:left="1198" w:hanging="388"/>
        <w:jc w:val="left"/>
      </w:pPr>
      <w:rPr>
        <w:rFonts w:hint="default"/>
        <w:lang w:val="en-US" w:eastAsia="en-US" w:bidi="ar-SA"/>
      </w:rPr>
    </w:lvl>
    <w:lvl w:ilvl="1">
      <w:start w:val="2"/>
      <w:numFmt w:val="decimal"/>
      <w:lvlText w:val="%1.%2"/>
      <w:lvlJc w:val="left"/>
      <w:pPr>
        <w:ind w:left="1198" w:hanging="388"/>
        <w:jc w:val="left"/>
      </w:pPr>
      <w:rPr>
        <w:rFonts w:hint="default" w:ascii="Garamond" w:hAnsi="Garamond" w:eastAsia="Garamond" w:cs="Garamond"/>
        <w:b/>
        <w:bCs/>
        <w:i w:val="0"/>
        <w:iCs w:val="0"/>
        <w:spacing w:val="0"/>
        <w:w w:val="99"/>
        <w:sz w:val="22"/>
        <w:szCs w:val="22"/>
        <w:lang w:val="en-US" w:eastAsia="en-US" w:bidi="ar-SA"/>
      </w:rPr>
    </w:lvl>
    <w:lvl w:ilvl="2">
      <w:start w:val="0"/>
      <w:numFmt w:val="bullet"/>
      <w:lvlText w:val="•"/>
      <w:lvlJc w:val="left"/>
      <w:pPr>
        <w:ind w:left="2876" w:hanging="388"/>
      </w:pPr>
      <w:rPr>
        <w:rFonts w:hint="default"/>
        <w:lang w:val="en-US" w:eastAsia="en-US" w:bidi="ar-SA"/>
      </w:rPr>
    </w:lvl>
    <w:lvl w:ilvl="3">
      <w:start w:val="0"/>
      <w:numFmt w:val="bullet"/>
      <w:lvlText w:val="•"/>
      <w:lvlJc w:val="left"/>
      <w:pPr>
        <w:ind w:left="3714" w:hanging="388"/>
      </w:pPr>
      <w:rPr>
        <w:rFonts w:hint="default"/>
        <w:lang w:val="en-US" w:eastAsia="en-US" w:bidi="ar-SA"/>
      </w:rPr>
    </w:lvl>
    <w:lvl w:ilvl="4">
      <w:start w:val="0"/>
      <w:numFmt w:val="bullet"/>
      <w:lvlText w:val="•"/>
      <w:lvlJc w:val="left"/>
      <w:pPr>
        <w:ind w:left="4552" w:hanging="388"/>
      </w:pPr>
      <w:rPr>
        <w:rFonts w:hint="default"/>
        <w:lang w:val="en-US" w:eastAsia="en-US" w:bidi="ar-SA"/>
      </w:rPr>
    </w:lvl>
    <w:lvl w:ilvl="5">
      <w:start w:val="0"/>
      <w:numFmt w:val="bullet"/>
      <w:lvlText w:val="•"/>
      <w:lvlJc w:val="left"/>
      <w:pPr>
        <w:ind w:left="5390" w:hanging="388"/>
      </w:pPr>
      <w:rPr>
        <w:rFonts w:hint="default"/>
        <w:lang w:val="en-US" w:eastAsia="en-US" w:bidi="ar-SA"/>
      </w:rPr>
    </w:lvl>
    <w:lvl w:ilvl="6">
      <w:start w:val="0"/>
      <w:numFmt w:val="bullet"/>
      <w:lvlText w:val="•"/>
      <w:lvlJc w:val="left"/>
      <w:pPr>
        <w:ind w:left="6228" w:hanging="388"/>
      </w:pPr>
      <w:rPr>
        <w:rFonts w:hint="default"/>
        <w:lang w:val="en-US" w:eastAsia="en-US" w:bidi="ar-SA"/>
      </w:rPr>
    </w:lvl>
    <w:lvl w:ilvl="7">
      <w:start w:val="0"/>
      <w:numFmt w:val="bullet"/>
      <w:lvlText w:val="•"/>
      <w:lvlJc w:val="left"/>
      <w:pPr>
        <w:ind w:left="7066" w:hanging="388"/>
      </w:pPr>
      <w:rPr>
        <w:rFonts w:hint="default"/>
        <w:lang w:val="en-US" w:eastAsia="en-US" w:bidi="ar-SA"/>
      </w:rPr>
    </w:lvl>
    <w:lvl w:ilvl="8">
      <w:start w:val="0"/>
      <w:numFmt w:val="bullet"/>
      <w:lvlText w:val="•"/>
      <w:lvlJc w:val="left"/>
      <w:pPr>
        <w:ind w:left="7904" w:hanging="388"/>
      </w:pPr>
      <w:rPr>
        <w:rFonts w:hint="default"/>
        <w:lang w:val="en-US" w:eastAsia="en-US" w:bidi="ar-SA"/>
      </w:rPr>
    </w:lvl>
  </w:abstractNum>
  <w:abstractNum w:abstractNumId="23">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22">
    <w:multiLevelType w:val="hybridMultilevel"/>
    <w:lvl w:ilvl="0">
      <w:start w:val="4"/>
      <w:numFmt w:val="upperLetter"/>
      <w:lvlText w:val="%1"/>
      <w:lvlJc w:val="left"/>
      <w:pPr>
        <w:ind w:left="1239" w:hanging="429"/>
        <w:jc w:val="left"/>
      </w:pPr>
      <w:rPr>
        <w:rFonts w:hint="default"/>
        <w:lang w:val="en-US" w:eastAsia="en-US" w:bidi="ar-SA"/>
      </w:rPr>
    </w:lvl>
    <w:lvl w:ilvl="1">
      <w:start w:val="1"/>
      <w:numFmt w:val="decimal"/>
      <w:lvlText w:val="%1.%2."/>
      <w:lvlJc w:val="left"/>
      <w:pPr>
        <w:ind w:left="1239" w:hanging="429"/>
        <w:jc w:val="left"/>
      </w:pPr>
      <w:rPr>
        <w:rFonts w:hint="default" w:ascii="Garamond" w:hAnsi="Garamond" w:eastAsia="Garamond" w:cs="Garamond"/>
        <w:b/>
        <w:bCs/>
        <w:i w:val="0"/>
        <w:iCs w:val="0"/>
        <w:spacing w:val="0"/>
        <w:w w:val="99"/>
        <w:sz w:val="22"/>
        <w:szCs w:val="22"/>
        <w:lang w:val="en-US" w:eastAsia="en-US" w:bidi="ar-SA"/>
      </w:rPr>
    </w:lvl>
    <w:lvl w:ilvl="2">
      <w:start w:val="0"/>
      <w:numFmt w:val="bullet"/>
      <w:lvlText w:val="•"/>
      <w:lvlJc w:val="left"/>
      <w:pPr>
        <w:ind w:left="2908" w:hanging="429"/>
      </w:pPr>
      <w:rPr>
        <w:rFonts w:hint="default"/>
        <w:lang w:val="en-US" w:eastAsia="en-US" w:bidi="ar-SA"/>
      </w:rPr>
    </w:lvl>
    <w:lvl w:ilvl="3">
      <w:start w:val="0"/>
      <w:numFmt w:val="bullet"/>
      <w:lvlText w:val="•"/>
      <w:lvlJc w:val="left"/>
      <w:pPr>
        <w:ind w:left="3742" w:hanging="429"/>
      </w:pPr>
      <w:rPr>
        <w:rFonts w:hint="default"/>
        <w:lang w:val="en-US" w:eastAsia="en-US" w:bidi="ar-SA"/>
      </w:rPr>
    </w:lvl>
    <w:lvl w:ilvl="4">
      <w:start w:val="0"/>
      <w:numFmt w:val="bullet"/>
      <w:lvlText w:val="•"/>
      <w:lvlJc w:val="left"/>
      <w:pPr>
        <w:ind w:left="4576" w:hanging="429"/>
      </w:pPr>
      <w:rPr>
        <w:rFonts w:hint="default"/>
        <w:lang w:val="en-US" w:eastAsia="en-US" w:bidi="ar-SA"/>
      </w:rPr>
    </w:lvl>
    <w:lvl w:ilvl="5">
      <w:start w:val="0"/>
      <w:numFmt w:val="bullet"/>
      <w:lvlText w:val="•"/>
      <w:lvlJc w:val="left"/>
      <w:pPr>
        <w:ind w:left="5410" w:hanging="429"/>
      </w:pPr>
      <w:rPr>
        <w:rFonts w:hint="default"/>
        <w:lang w:val="en-US" w:eastAsia="en-US" w:bidi="ar-SA"/>
      </w:rPr>
    </w:lvl>
    <w:lvl w:ilvl="6">
      <w:start w:val="0"/>
      <w:numFmt w:val="bullet"/>
      <w:lvlText w:val="•"/>
      <w:lvlJc w:val="left"/>
      <w:pPr>
        <w:ind w:left="6244" w:hanging="429"/>
      </w:pPr>
      <w:rPr>
        <w:rFonts w:hint="default"/>
        <w:lang w:val="en-US" w:eastAsia="en-US" w:bidi="ar-SA"/>
      </w:rPr>
    </w:lvl>
    <w:lvl w:ilvl="7">
      <w:start w:val="0"/>
      <w:numFmt w:val="bullet"/>
      <w:lvlText w:val="•"/>
      <w:lvlJc w:val="left"/>
      <w:pPr>
        <w:ind w:left="7078" w:hanging="429"/>
      </w:pPr>
      <w:rPr>
        <w:rFonts w:hint="default"/>
        <w:lang w:val="en-US" w:eastAsia="en-US" w:bidi="ar-SA"/>
      </w:rPr>
    </w:lvl>
    <w:lvl w:ilvl="8">
      <w:start w:val="0"/>
      <w:numFmt w:val="bullet"/>
      <w:lvlText w:val="•"/>
      <w:lvlJc w:val="left"/>
      <w:pPr>
        <w:ind w:left="7912" w:hanging="429"/>
      </w:pPr>
      <w:rPr>
        <w:rFonts w:hint="default"/>
        <w:lang w:val="en-US" w:eastAsia="en-US" w:bidi="ar-SA"/>
      </w:rPr>
    </w:lvl>
  </w:abstractNum>
  <w:abstractNum w:abstractNumId="21">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99"/>
        <w:sz w:val="22"/>
        <w:szCs w:val="22"/>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20">
    <w:multiLevelType w:val="hybridMultilevel"/>
    <w:lvl w:ilvl="0">
      <w:start w:val="0"/>
      <w:numFmt w:val="bullet"/>
      <w:lvlText w:val=""/>
      <w:lvlJc w:val="left"/>
      <w:pPr>
        <w:ind w:left="1188"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19">
    <w:multiLevelType w:val="hybridMultilevel"/>
    <w:lvl w:ilvl="0">
      <w:start w:val="3"/>
      <w:numFmt w:val="upperLetter"/>
      <w:lvlText w:val="%1"/>
      <w:lvlJc w:val="left"/>
      <w:pPr>
        <w:ind w:left="1587" w:hanging="492"/>
        <w:jc w:val="left"/>
      </w:pPr>
      <w:rPr>
        <w:rFonts w:hint="default"/>
        <w:lang w:val="en-US" w:eastAsia="en-US" w:bidi="ar-SA"/>
      </w:rPr>
    </w:lvl>
    <w:lvl w:ilvl="1">
      <w:start w:val="1"/>
      <w:numFmt w:val="decimal"/>
      <w:lvlText w:val="%1.%2"/>
      <w:lvlJc w:val="left"/>
      <w:pPr>
        <w:ind w:left="1587" w:hanging="492"/>
        <w:jc w:val="left"/>
      </w:pPr>
      <w:rPr>
        <w:rFonts w:hint="default"/>
        <w:lang w:val="en-US" w:eastAsia="en-US" w:bidi="ar-SA"/>
      </w:rPr>
    </w:lvl>
    <w:lvl w:ilvl="2">
      <w:start w:val="1"/>
      <w:numFmt w:val="decimal"/>
      <w:lvlText w:val="%1.%2.%3"/>
      <w:lvlJc w:val="left"/>
      <w:pPr>
        <w:ind w:left="1587" w:hanging="492"/>
        <w:jc w:val="left"/>
      </w:pPr>
      <w:rPr>
        <w:rFonts w:hint="default" w:ascii="Garamond" w:hAnsi="Garamond" w:eastAsia="Garamond" w:cs="Garamond"/>
        <w:b/>
        <w:bCs/>
        <w:i w:val="0"/>
        <w:iCs w:val="0"/>
        <w:spacing w:val="-1"/>
        <w:w w:val="99"/>
        <w:sz w:val="22"/>
        <w:szCs w:val="22"/>
        <w:lang w:val="en-US" w:eastAsia="en-US" w:bidi="ar-SA"/>
      </w:rPr>
    </w:lvl>
    <w:lvl w:ilvl="3">
      <w:start w:val="0"/>
      <w:numFmt w:val="bullet"/>
      <w:lvlText w:val="•"/>
      <w:lvlJc w:val="left"/>
      <w:pPr>
        <w:ind w:left="3980" w:hanging="492"/>
      </w:pPr>
      <w:rPr>
        <w:rFonts w:hint="default"/>
        <w:lang w:val="en-US" w:eastAsia="en-US" w:bidi="ar-SA"/>
      </w:rPr>
    </w:lvl>
    <w:lvl w:ilvl="4">
      <w:start w:val="0"/>
      <w:numFmt w:val="bullet"/>
      <w:lvlText w:val="•"/>
      <w:lvlJc w:val="left"/>
      <w:pPr>
        <w:ind w:left="4780" w:hanging="492"/>
      </w:pPr>
      <w:rPr>
        <w:rFonts w:hint="default"/>
        <w:lang w:val="en-US" w:eastAsia="en-US" w:bidi="ar-SA"/>
      </w:rPr>
    </w:lvl>
    <w:lvl w:ilvl="5">
      <w:start w:val="0"/>
      <w:numFmt w:val="bullet"/>
      <w:lvlText w:val="•"/>
      <w:lvlJc w:val="left"/>
      <w:pPr>
        <w:ind w:left="5580" w:hanging="492"/>
      </w:pPr>
      <w:rPr>
        <w:rFonts w:hint="default"/>
        <w:lang w:val="en-US" w:eastAsia="en-US" w:bidi="ar-SA"/>
      </w:rPr>
    </w:lvl>
    <w:lvl w:ilvl="6">
      <w:start w:val="0"/>
      <w:numFmt w:val="bullet"/>
      <w:lvlText w:val="•"/>
      <w:lvlJc w:val="left"/>
      <w:pPr>
        <w:ind w:left="6380" w:hanging="492"/>
      </w:pPr>
      <w:rPr>
        <w:rFonts w:hint="default"/>
        <w:lang w:val="en-US" w:eastAsia="en-US" w:bidi="ar-SA"/>
      </w:rPr>
    </w:lvl>
    <w:lvl w:ilvl="7">
      <w:start w:val="0"/>
      <w:numFmt w:val="bullet"/>
      <w:lvlText w:val="•"/>
      <w:lvlJc w:val="left"/>
      <w:pPr>
        <w:ind w:left="7180" w:hanging="492"/>
      </w:pPr>
      <w:rPr>
        <w:rFonts w:hint="default"/>
        <w:lang w:val="en-US" w:eastAsia="en-US" w:bidi="ar-SA"/>
      </w:rPr>
    </w:lvl>
    <w:lvl w:ilvl="8">
      <w:start w:val="0"/>
      <w:numFmt w:val="bullet"/>
      <w:lvlText w:val="•"/>
      <w:lvlJc w:val="left"/>
      <w:pPr>
        <w:ind w:left="7980" w:hanging="492"/>
      </w:pPr>
      <w:rPr>
        <w:rFonts w:hint="default"/>
        <w:lang w:val="en-US" w:eastAsia="en-US" w:bidi="ar-SA"/>
      </w:rPr>
    </w:lvl>
  </w:abstractNum>
  <w:abstractNum w:abstractNumId="18">
    <w:multiLevelType w:val="hybridMultilevel"/>
    <w:lvl w:ilvl="0">
      <w:start w:val="0"/>
      <w:numFmt w:val="bullet"/>
      <w:lvlText w:val=""/>
      <w:lvlJc w:val="left"/>
      <w:pPr>
        <w:ind w:left="1188"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2020" w:hanging="360"/>
      </w:pPr>
      <w:rPr>
        <w:rFonts w:hint="default"/>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17">
    <w:multiLevelType w:val="hybridMultilevel"/>
    <w:lvl w:ilvl="0">
      <w:start w:val="2"/>
      <w:numFmt w:val="upperLetter"/>
      <w:lvlText w:val="%1"/>
      <w:lvlJc w:val="left"/>
      <w:pPr>
        <w:ind w:left="1604" w:hanging="509"/>
        <w:jc w:val="left"/>
      </w:pPr>
      <w:rPr>
        <w:rFonts w:hint="default"/>
        <w:lang w:val="en-US" w:eastAsia="en-US" w:bidi="ar-SA"/>
      </w:rPr>
    </w:lvl>
    <w:lvl w:ilvl="1">
      <w:start w:val="1"/>
      <w:numFmt w:val="decimal"/>
      <w:lvlText w:val="%1.%2"/>
      <w:lvlJc w:val="left"/>
      <w:pPr>
        <w:ind w:left="1604" w:hanging="509"/>
        <w:jc w:val="left"/>
      </w:pPr>
      <w:rPr>
        <w:rFonts w:hint="default"/>
        <w:lang w:val="en-US" w:eastAsia="en-US" w:bidi="ar-SA"/>
      </w:rPr>
    </w:lvl>
    <w:lvl w:ilvl="2">
      <w:start w:val="2"/>
      <w:numFmt w:val="decimal"/>
      <w:lvlText w:val="%1.%2.%3"/>
      <w:lvlJc w:val="left"/>
      <w:pPr>
        <w:ind w:left="1604" w:hanging="509"/>
        <w:jc w:val="left"/>
      </w:pPr>
      <w:rPr>
        <w:rFonts w:hint="default" w:ascii="Garamond" w:hAnsi="Garamond" w:eastAsia="Garamond" w:cs="Garamond"/>
        <w:b/>
        <w:bCs/>
        <w:i w:val="0"/>
        <w:iCs w:val="0"/>
        <w:spacing w:val="0"/>
        <w:w w:val="99"/>
        <w:sz w:val="22"/>
        <w:szCs w:val="22"/>
        <w:lang w:val="en-US" w:eastAsia="en-US" w:bidi="ar-SA"/>
      </w:rPr>
    </w:lvl>
    <w:lvl w:ilvl="3">
      <w:start w:val="0"/>
      <w:numFmt w:val="bullet"/>
      <w:lvlText w:val=""/>
      <w:lvlJc w:val="left"/>
      <w:pPr>
        <w:ind w:left="1548" w:hanging="360"/>
      </w:pPr>
      <w:rPr>
        <w:rFonts w:hint="default" w:ascii="Symbol" w:hAnsi="Symbol" w:eastAsia="Symbol" w:cs="Symbol"/>
        <w:b w:val="0"/>
        <w:bCs w:val="0"/>
        <w:i w:val="0"/>
        <w:iCs w:val="0"/>
        <w:spacing w:val="0"/>
        <w:w w:val="100"/>
        <w:sz w:val="20"/>
        <w:szCs w:val="20"/>
        <w:lang w:val="en-US" w:eastAsia="en-US" w:bidi="ar-SA"/>
      </w:rPr>
    </w:lvl>
    <w:lvl w:ilvl="4">
      <w:start w:val="0"/>
      <w:numFmt w:val="bullet"/>
      <w:lvlText w:val="•"/>
      <w:lvlJc w:val="left"/>
      <w:pPr>
        <w:ind w:left="4260" w:hanging="360"/>
      </w:pPr>
      <w:rPr>
        <w:rFonts w:hint="default"/>
        <w:lang w:val="en-US" w:eastAsia="en-US" w:bidi="ar-SA"/>
      </w:rPr>
    </w:lvl>
    <w:lvl w:ilvl="5">
      <w:start w:val="0"/>
      <w:numFmt w:val="bullet"/>
      <w:lvlText w:val="•"/>
      <w:lvlJc w:val="left"/>
      <w:pPr>
        <w:ind w:left="5146" w:hanging="360"/>
      </w:pPr>
      <w:rPr>
        <w:rFonts w:hint="default"/>
        <w:lang w:val="en-US" w:eastAsia="en-US" w:bidi="ar-SA"/>
      </w:rPr>
    </w:lvl>
    <w:lvl w:ilvl="6">
      <w:start w:val="0"/>
      <w:numFmt w:val="bullet"/>
      <w:lvlText w:val="•"/>
      <w:lvlJc w:val="left"/>
      <w:pPr>
        <w:ind w:left="6033" w:hanging="360"/>
      </w:pPr>
      <w:rPr>
        <w:rFonts w:hint="default"/>
        <w:lang w:val="en-US" w:eastAsia="en-US" w:bidi="ar-SA"/>
      </w:rPr>
    </w:lvl>
    <w:lvl w:ilvl="7">
      <w:start w:val="0"/>
      <w:numFmt w:val="bullet"/>
      <w:lvlText w:val="•"/>
      <w:lvlJc w:val="left"/>
      <w:pPr>
        <w:ind w:left="6920" w:hanging="360"/>
      </w:pPr>
      <w:rPr>
        <w:rFonts w:hint="default"/>
        <w:lang w:val="en-US" w:eastAsia="en-US" w:bidi="ar-SA"/>
      </w:rPr>
    </w:lvl>
    <w:lvl w:ilvl="8">
      <w:start w:val="0"/>
      <w:numFmt w:val="bullet"/>
      <w:lvlText w:val="•"/>
      <w:lvlJc w:val="left"/>
      <w:pPr>
        <w:ind w:left="7806" w:hanging="360"/>
      </w:pPr>
      <w:rPr>
        <w:rFonts w:hint="default"/>
        <w:lang w:val="en-US" w:eastAsia="en-US" w:bidi="ar-SA"/>
      </w:rPr>
    </w:lvl>
  </w:abstractNum>
  <w:abstractNum w:abstractNumId="16">
    <w:multiLevelType w:val="hybridMultilevel"/>
    <w:lvl w:ilvl="0">
      <w:start w:val="0"/>
      <w:numFmt w:val="bullet"/>
      <w:lvlText w:val=""/>
      <w:lvlJc w:val="left"/>
      <w:pPr>
        <w:ind w:left="1548"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2344" w:hanging="360"/>
      </w:pPr>
      <w:rPr>
        <w:rFonts w:hint="default"/>
        <w:lang w:val="en-US" w:eastAsia="en-US" w:bidi="ar-SA"/>
      </w:rPr>
    </w:lvl>
    <w:lvl w:ilvl="2">
      <w:start w:val="0"/>
      <w:numFmt w:val="bullet"/>
      <w:lvlText w:val="•"/>
      <w:lvlJc w:val="left"/>
      <w:pPr>
        <w:ind w:left="3148" w:hanging="360"/>
      </w:pPr>
      <w:rPr>
        <w:rFonts w:hint="default"/>
        <w:lang w:val="en-US" w:eastAsia="en-US" w:bidi="ar-SA"/>
      </w:rPr>
    </w:lvl>
    <w:lvl w:ilvl="3">
      <w:start w:val="0"/>
      <w:numFmt w:val="bullet"/>
      <w:lvlText w:val="•"/>
      <w:lvlJc w:val="left"/>
      <w:pPr>
        <w:ind w:left="3952" w:hanging="360"/>
      </w:pPr>
      <w:rPr>
        <w:rFonts w:hint="default"/>
        <w:lang w:val="en-US" w:eastAsia="en-US" w:bidi="ar-SA"/>
      </w:rPr>
    </w:lvl>
    <w:lvl w:ilvl="4">
      <w:start w:val="0"/>
      <w:numFmt w:val="bullet"/>
      <w:lvlText w:val="•"/>
      <w:lvlJc w:val="left"/>
      <w:pPr>
        <w:ind w:left="4756"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364" w:hanging="360"/>
      </w:pPr>
      <w:rPr>
        <w:rFonts w:hint="default"/>
        <w:lang w:val="en-US" w:eastAsia="en-US" w:bidi="ar-SA"/>
      </w:rPr>
    </w:lvl>
    <w:lvl w:ilvl="7">
      <w:start w:val="0"/>
      <w:numFmt w:val="bullet"/>
      <w:lvlText w:val="•"/>
      <w:lvlJc w:val="left"/>
      <w:pPr>
        <w:ind w:left="7168" w:hanging="360"/>
      </w:pPr>
      <w:rPr>
        <w:rFonts w:hint="default"/>
        <w:lang w:val="en-US" w:eastAsia="en-US" w:bidi="ar-SA"/>
      </w:rPr>
    </w:lvl>
    <w:lvl w:ilvl="8">
      <w:start w:val="0"/>
      <w:numFmt w:val="bullet"/>
      <w:lvlText w:val="•"/>
      <w:lvlJc w:val="left"/>
      <w:pPr>
        <w:ind w:left="7972" w:hanging="360"/>
      </w:pPr>
      <w:rPr>
        <w:rFonts w:hint="default"/>
        <w:lang w:val="en-US" w:eastAsia="en-US" w:bidi="ar-SA"/>
      </w:rPr>
    </w:lvl>
  </w:abstractNum>
  <w:abstractNum w:abstractNumId="15">
    <w:multiLevelType w:val="hybridMultilevel"/>
    <w:lvl w:ilvl="0">
      <w:start w:val="1"/>
      <w:numFmt w:val="upperLetter"/>
      <w:lvlText w:val="%1"/>
      <w:lvlJc w:val="left"/>
      <w:pPr>
        <w:ind w:left="1170" w:hanging="360"/>
        <w:jc w:val="left"/>
      </w:pPr>
      <w:rPr>
        <w:rFonts w:hint="default"/>
        <w:lang w:val="en-US" w:eastAsia="en-US" w:bidi="ar-SA"/>
      </w:rPr>
    </w:lvl>
    <w:lvl w:ilvl="1">
      <w:start w:val="4"/>
      <w:numFmt w:val="decimal"/>
      <w:lvlText w:val="%1.%2"/>
      <w:lvlJc w:val="left"/>
      <w:pPr>
        <w:ind w:left="1170" w:hanging="360"/>
        <w:jc w:val="left"/>
      </w:pPr>
      <w:rPr>
        <w:rFonts w:hint="default" w:ascii="Garamond" w:hAnsi="Garamond" w:eastAsia="Garamond" w:cs="Garamond"/>
        <w:b/>
        <w:bCs/>
        <w:i w:val="0"/>
        <w:iCs w:val="0"/>
        <w:spacing w:val="0"/>
        <w:w w:val="99"/>
        <w:sz w:val="22"/>
        <w:szCs w:val="22"/>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0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6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14">
    <w:multiLevelType w:val="hybridMultilevel"/>
    <w:lvl w:ilvl="0">
      <w:start w:val="0"/>
      <w:numFmt w:val="bullet"/>
      <w:lvlText w:val=""/>
      <w:lvlJc w:val="left"/>
      <w:pPr>
        <w:ind w:left="820"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3">
    <w:multiLevelType w:val="hybridMultilevel"/>
    <w:lvl w:ilvl="0">
      <w:start w:val="1"/>
      <w:numFmt w:val="decimal"/>
      <w:lvlText w:val="(%1)"/>
      <w:lvlJc w:val="left"/>
      <w:pPr>
        <w:ind w:left="1066" w:hanging="253"/>
        <w:jc w:val="left"/>
      </w:pPr>
      <w:rPr>
        <w:rFonts w:hint="default" w:ascii="Garamond" w:hAnsi="Garamond" w:eastAsia="Garamond" w:cs="Garamond"/>
        <w:b w:val="0"/>
        <w:bCs w:val="0"/>
        <w:i/>
        <w:iCs/>
        <w:spacing w:val="-1"/>
        <w:w w:val="100"/>
        <w:sz w:val="20"/>
        <w:szCs w:val="20"/>
        <w:lang w:val="en-US" w:eastAsia="en-US" w:bidi="ar-SA"/>
      </w:rPr>
    </w:lvl>
    <w:lvl w:ilvl="1">
      <w:start w:val="0"/>
      <w:numFmt w:val="bullet"/>
      <w:lvlText w:val="•"/>
      <w:lvlJc w:val="left"/>
      <w:pPr>
        <w:ind w:left="1912" w:hanging="253"/>
      </w:pPr>
      <w:rPr>
        <w:rFonts w:hint="default"/>
        <w:lang w:val="en-US" w:eastAsia="en-US" w:bidi="ar-SA"/>
      </w:rPr>
    </w:lvl>
    <w:lvl w:ilvl="2">
      <w:start w:val="0"/>
      <w:numFmt w:val="bullet"/>
      <w:lvlText w:val="•"/>
      <w:lvlJc w:val="left"/>
      <w:pPr>
        <w:ind w:left="2764" w:hanging="253"/>
      </w:pPr>
      <w:rPr>
        <w:rFonts w:hint="default"/>
        <w:lang w:val="en-US" w:eastAsia="en-US" w:bidi="ar-SA"/>
      </w:rPr>
    </w:lvl>
    <w:lvl w:ilvl="3">
      <w:start w:val="0"/>
      <w:numFmt w:val="bullet"/>
      <w:lvlText w:val="•"/>
      <w:lvlJc w:val="left"/>
      <w:pPr>
        <w:ind w:left="3616" w:hanging="253"/>
      </w:pPr>
      <w:rPr>
        <w:rFonts w:hint="default"/>
        <w:lang w:val="en-US" w:eastAsia="en-US" w:bidi="ar-SA"/>
      </w:rPr>
    </w:lvl>
    <w:lvl w:ilvl="4">
      <w:start w:val="0"/>
      <w:numFmt w:val="bullet"/>
      <w:lvlText w:val="•"/>
      <w:lvlJc w:val="left"/>
      <w:pPr>
        <w:ind w:left="4468" w:hanging="253"/>
      </w:pPr>
      <w:rPr>
        <w:rFonts w:hint="default"/>
        <w:lang w:val="en-US" w:eastAsia="en-US" w:bidi="ar-SA"/>
      </w:rPr>
    </w:lvl>
    <w:lvl w:ilvl="5">
      <w:start w:val="0"/>
      <w:numFmt w:val="bullet"/>
      <w:lvlText w:val="•"/>
      <w:lvlJc w:val="left"/>
      <w:pPr>
        <w:ind w:left="5320" w:hanging="253"/>
      </w:pPr>
      <w:rPr>
        <w:rFonts w:hint="default"/>
        <w:lang w:val="en-US" w:eastAsia="en-US" w:bidi="ar-SA"/>
      </w:rPr>
    </w:lvl>
    <w:lvl w:ilvl="6">
      <w:start w:val="0"/>
      <w:numFmt w:val="bullet"/>
      <w:lvlText w:val="•"/>
      <w:lvlJc w:val="left"/>
      <w:pPr>
        <w:ind w:left="6172" w:hanging="253"/>
      </w:pPr>
      <w:rPr>
        <w:rFonts w:hint="default"/>
        <w:lang w:val="en-US" w:eastAsia="en-US" w:bidi="ar-SA"/>
      </w:rPr>
    </w:lvl>
    <w:lvl w:ilvl="7">
      <w:start w:val="0"/>
      <w:numFmt w:val="bullet"/>
      <w:lvlText w:val="•"/>
      <w:lvlJc w:val="left"/>
      <w:pPr>
        <w:ind w:left="7024" w:hanging="253"/>
      </w:pPr>
      <w:rPr>
        <w:rFonts w:hint="default"/>
        <w:lang w:val="en-US" w:eastAsia="en-US" w:bidi="ar-SA"/>
      </w:rPr>
    </w:lvl>
    <w:lvl w:ilvl="8">
      <w:start w:val="0"/>
      <w:numFmt w:val="bullet"/>
      <w:lvlText w:val="•"/>
      <w:lvlJc w:val="left"/>
      <w:pPr>
        <w:ind w:left="7876" w:hanging="253"/>
      </w:pPr>
      <w:rPr>
        <w:rFonts w:hint="default"/>
        <w:lang w:val="en-US" w:eastAsia="en-US" w:bidi="ar-SA"/>
      </w:rPr>
    </w:lvl>
  </w:abstractNum>
  <w:abstractNum w:abstractNumId="12">
    <w:multiLevelType w:val="hybridMultilevel"/>
    <w:lvl w:ilvl="0">
      <w:start w:val="1"/>
      <w:numFmt w:val="upperLetter"/>
      <w:lvlText w:val="%1"/>
      <w:lvlJc w:val="left"/>
      <w:pPr>
        <w:ind w:left="1227" w:hanging="417"/>
        <w:jc w:val="left"/>
      </w:pPr>
      <w:rPr>
        <w:rFonts w:hint="default"/>
        <w:lang w:val="en-US" w:eastAsia="en-US" w:bidi="ar-SA"/>
      </w:rPr>
    </w:lvl>
    <w:lvl w:ilvl="1">
      <w:start w:val="2"/>
      <w:numFmt w:val="decimal"/>
      <w:lvlText w:val="%1.%2."/>
      <w:lvlJc w:val="left"/>
      <w:pPr>
        <w:ind w:left="1227" w:hanging="417"/>
        <w:jc w:val="left"/>
      </w:pPr>
      <w:rPr>
        <w:rFonts w:hint="default" w:ascii="Garamond" w:hAnsi="Garamond" w:eastAsia="Garamond" w:cs="Garamond"/>
        <w:b/>
        <w:bCs/>
        <w:i w:val="0"/>
        <w:iCs w:val="0"/>
        <w:spacing w:val="-1"/>
        <w:w w:val="99"/>
        <w:sz w:val="22"/>
        <w:szCs w:val="22"/>
        <w:lang w:val="en-US" w:eastAsia="en-US" w:bidi="ar-SA"/>
      </w:rPr>
    </w:lvl>
    <w:lvl w:ilvl="2">
      <w:start w:val="0"/>
      <w:numFmt w:val="bullet"/>
      <w:lvlText w:val="•"/>
      <w:lvlJc w:val="left"/>
      <w:pPr>
        <w:ind w:left="2892" w:hanging="417"/>
      </w:pPr>
      <w:rPr>
        <w:rFonts w:hint="default"/>
        <w:lang w:val="en-US" w:eastAsia="en-US" w:bidi="ar-SA"/>
      </w:rPr>
    </w:lvl>
    <w:lvl w:ilvl="3">
      <w:start w:val="0"/>
      <w:numFmt w:val="bullet"/>
      <w:lvlText w:val="•"/>
      <w:lvlJc w:val="left"/>
      <w:pPr>
        <w:ind w:left="3728" w:hanging="417"/>
      </w:pPr>
      <w:rPr>
        <w:rFonts w:hint="default"/>
        <w:lang w:val="en-US" w:eastAsia="en-US" w:bidi="ar-SA"/>
      </w:rPr>
    </w:lvl>
    <w:lvl w:ilvl="4">
      <w:start w:val="0"/>
      <w:numFmt w:val="bullet"/>
      <w:lvlText w:val="•"/>
      <w:lvlJc w:val="left"/>
      <w:pPr>
        <w:ind w:left="4564" w:hanging="417"/>
      </w:pPr>
      <w:rPr>
        <w:rFonts w:hint="default"/>
        <w:lang w:val="en-US" w:eastAsia="en-US" w:bidi="ar-SA"/>
      </w:rPr>
    </w:lvl>
    <w:lvl w:ilvl="5">
      <w:start w:val="0"/>
      <w:numFmt w:val="bullet"/>
      <w:lvlText w:val="•"/>
      <w:lvlJc w:val="left"/>
      <w:pPr>
        <w:ind w:left="5400" w:hanging="417"/>
      </w:pPr>
      <w:rPr>
        <w:rFonts w:hint="default"/>
        <w:lang w:val="en-US" w:eastAsia="en-US" w:bidi="ar-SA"/>
      </w:rPr>
    </w:lvl>
    <w:lvl w:ilvl="6">
      <w:start w:val="0"/>
      <w:numFmt w:val="bullet"/>
      <w:lvlText w:val="•"/>
      <w:lvlJc w:val="left"/>
      <w:pPr>
        <w:ind w:left="6236" w:hanging="417"/>
      </w:pPr>
      <w:rPr>
        <w:rFonts w:hint="default"/>
        <w:lang w:val="en-US" w:eastAsia="en-US" w:bidi="ar-SA"/>
      </w:rPr>
    </w:lvl>
    <w:lvl w:ilvl="7">
      <w:start w:val="0"/>
      <w:numFmt w:val="bullet"/>
      <w:lvlText w:val="•"/>
      <w:lvlJc w:val="left"/>
      <w:pPr>
        <w:ind w:left="7072" w:hanging="417"/>
      </w:pPr>
      <w:rPr>
        <w:rFonts w:hint="default"/>
        <w:lang w:val="en-US" w:eastAsia="en-US" w:bidi="ar-SA"/>
      </w:rPr>
    </w:lvl>
    <w:lvl w:ilvl="8">
      <w:start w:val="0"/>
      <w:numFmt w:val="bullet"/>
      <w:lvlText w:val="•"/>
      <w:lvlJc w:val="left"/>
      <w:pPr>
        <w:ind w:left="7908" w:hanging="417"/>
      </w:pPr>
      <w:rPr>
        <w:rFonts w:hint="default"/>
        <w:lang w:val="en-US" w:eastAsia="en-US" w:bidi="ar-SA"/>
      </w:rPr>
    </w:lvl>
  </w:abstractNum>
  <w:abstractNum w:abstractNumId="11">
    <w:multiLevelType w:val="hybridMultilevel"/>
    <w:lvl w:ilvl="0">
      <w:start w:val="1"/>
      <w:numFmt w:val="upperLetter"/>
      <w:lvlText w:val="%1."/>
      <w:lvlJc w:val="left"/>
      <w:pPr>
        <w:ind w:left="376" w:hanging="257"/>
        <w:jc w:val="left"/>
      </w:pPr>
      <w:rPr>
        <w:rFonts w:hint="default" w:ascii="Garamond" w:hAnsi="Garamond" w:eastAsia="Garamond" w:cs="Garamond"/>
        <w:b/>
        <w:bCs/>
        <w:i w:val="0"/>
        <w:iCs w:val="0"/>
        <w:spacing w:val="-1"/>
        <w:w w:val="99"/>
        <w:sz w:val="22"/>
        <w:szCs w:val="22"/>
        <w:lang w:val="en-US" w:eastAsia="en-US" w:bidi="ar-SA"/>
      </w:rPr>
    </w:lvl>
    <w:lvl w:ilvl="1">
      <w:start w:val="1"/>
      <w:numFmt w:val="decimal"/>
      <w:lvlText w:val="%1.%2"/>
      <w:lvlJc w:val="left"/>
      <w:pPr>
        <w:ind w:left="1154" w:hanging="344"/>
        <w:jc w:val="left"/>
      </w:pPr>
      <w:rPr>
        <w:rFonts w:hint="default" w:ascii="Garamond" w:hAnsi="Garamond" w:eastAsia="Garamond" w:cs="Garamond"/>
        <w:b/>
        <w:bCs/>
        <w:i w:val="0"/>
        <w:iCs w:val="0"/>
        <w:spacing w:val="0"/>
        <w:w w:val="99"/>
        <w:sz w:val="22"/>
        <w:szCs w:val="22"/>
        <w:lang w:val="en-US" w:eastAsia="en-US" w:bidi="ar-SA"/>
      </w:rPr>
    </w:lvl>
    <w:lvl w:ilvl="2">
      <w:start w:val="1"/>
      <w:numFmt w:val="decimal"/>
      <w:lvlText w:val="%1.%2.%3."/>
      <w:lvlJc w:val="left"/>
      <w:pPr>
        <w:ind w:left="1644" w:hanging="549"/>
        <w:jc w:val="left"/>
      </w:pPr>
      <w:rPr>
        <w:rFonts w:hint="default" w:ascii="Garamond" w:hAnsi="Garamond" w:eastAsia="Garamond" w:cs="Garamond"/>
        <w:b/>
        <w:bCs/>
        <w:i w:val="0"/>
        <w:iCs w:val="0"/>
        <w:spacing w:val="-1"/>
        <w:w w:val="99"/>
        <w:sz w:val="22"/>
        <w:szCs w:val="22"/>
        <w:lang w:val="en-US" w:eastAsia="en-US" w:bidi="ar-SA"/>
      </w:rPr>
    </w:lvl>
    <w:lvl w:ilvl="3">
      <w:start w:val="0"/>
      <w:numFmt w:val="bullet"/>
      <w:lvlText w:val=""/>
      <w:lvlJc w:val="left"/>
      <w:pPr>
        <w:ind w:left="1547" w:hanging="360"/>
      </w:pPr>
      <w:rPr>
        <w:rFonts w:hint="default" w:ascii="Symbol" w:hAnsi="Symbol" w:eastAsia="Symbol" w:cs="Symbol"/>
        <w:b w:val="0"/>
        <w:bCs w:val="0"/>
        <w:i w:val="0"/>
        <w:iCs w:val="0"/>
        <w:spacing w:val="0"/>
        <w:w w:val="100"/>
        <w:sz w:val="20"/>
        <w:szCs w:val="20"/>
        <w:lang w:val="en-US" w:eastAsia="en-US" w:bidi="ar-SA"/>
      </w:rPr>
    </w:lvl>
    <w:lvl w:ilvl="4">
      <w:start w:val="0"/>
      <w:numFmt w:val="bullet"/>
      <w:lvlText w:val="•"/>
      <w:lvlJc w:val="left"/>
      <w:pPr>
        <w:ind w:left="1540" w:hanging="360"/>
      </w:pPr>
      <w:rPr>
        <w:rFonts w:hint="default"/>
        <w:lang w:val="en-US" w:eastAsia="en-US" w:bidi="ar-SA"/>
      </w:rPr>
    </w:lvl>
    <w:lvl w:ilvl="5">
      <w:start w:val="0"/>
      <w:numFmt w:val="bullet"/>
      <w:lvlText w:val="•"/>
      <w:lvlJc w:val="left"/>
      <w:pPr>
        <w:ind w:left="1640" w:hanging="360"/>
      </w:pPr>
      <w:rPr>
        <w:rFonts w:hint="default"/>
        <w:lang w:val="en-US" w:eastAsia="en-US" w:bidi="ar-SA"/>
      </w:rPr>
    </w:lvl>
    <w:lvl w:ilvl="6">
      <w:start w:val="0"/>
      <w:numFmt w:val="bullet"/>
      <w:lvlText w:val="•"/>
      <w:lvlJc w:val="left"/>
      <w:pPr>
        <w:ind w:left="3228" w:hanging="360"/>
      </w:pPr>
      <w:rPr>
        <w:rFonts w:hint="default"/>
        <w:lang w:val="en-US" w:eastAsia="en-US" w:bidi="ar-SA"/>
      </w:rPr>
    </w:lvl>
    <w:lvl w:ilvl="7">
      <w:start w:val="0"/>
      <w:numFmt w:val="bullet"/>
      <w:lvlText w:val="•"/>
      <w:lvlJc w:val="left"/>
      <w:pPr>
        <w:ind w:left="4816" w:hanging="360"/>
      </w:pPr>
      <w:rPr>
        <w:rFonts w:hint="default"/>
        <w:lang w:val="en-US" w:eastAsia="en-US" w:bidi="ar-SA"/>
      </w:rPr>
    </w:lvl>
    <w:lvl w:ilvl="8">
      <w:start w:val="0"/>
      <w:numFmt w:val="bullet"/>
      <w:lvlText w:val="•"/>
      <w:lvlJc w:val="left"/>
      <w:pPr>
        <w:ind w:left="6404" w:hanging="360"/>
      </w:pPr>
      <w:rPr>
        <w:rFonts w:hint="default"/>
        <w:lang w:val="en-US" w:eastAsia="en-US" w:bidi="ar-SA"/>
      </w:rPr>
    </w:lvl>
  </w:abstractNum>
  <w:abstractNum w:abstractNumId="10">
    <w:multiLevelType w:val="hybridMultilevel"/>
    <w:lvl w:ilvl="0">
      <w:start w:val="7"/>
      <w:numFmt w:val="upperLetter"/>
      <w:lvlText w:val="%1"/>
      <w:lvlJc w:val="left"/>
      <w:pPr>
        <w:ind w:left="1033" w:hanging="480"/>
        <w:jc w:val="left"/>
      </w:pPr>
      <w:rPr>
        <w:rFonts w:hint="default"/>
        <w:lang w:val="en-US" w:eastAsia="en-US" w:bidi="ar-SA"/>
      </w:rPr>
    </w:lvl>
    <w:lvl w:ilvl="1">
      <w:start w:val="1"/>
      <w:numFmt w:val="decimal"/>
      <w:lvlText w:val="%1.%2"/>
      <w:lvlJc w:val="left"/>
      <w:pPr>
        <w:ind w:left="1033" w:hanging="480"/>
        <w:jc w:val="left"/>
      </w:pPr>
      <w:rPr>
        <w:rFonts w:hint="default"/>
        <w:lang w:val="en-US" w:eastAsia="en-US" w:bidi="ar-SA"/>
      </w:rPr>
    </w:lvl>
    <w:lvl w:ilvl="2">
      <w:start w:val="1"/>
      <w:numFmt w:val="decimal"/>
      <w:lvlText w:val="%1.%2.%3"/>
      <w:lvlJc w:val="left"/>
      <w:pPr>
        <w:ind w:left="1033" w:hanging="480"/>
        <w:jc w:val="left"/>
      </w:pPr>
      <w:rPr>
        <w:rFonts w:hint="default" w:ascii="Garamond" w:hAnsi="Garamond" w:eastAsia="Garamond" w:cs="Garamond"/>
        <w:b w:val="0"/>
        <w:bCs w:val="0"/>
        <w:i w:val="0"/>
        <w:iCs w:val="0"/>
        <w:spacing w:val="0"/>
        <w:w w:val="100"/>
        <w:sz w:val="20"/>
        <w:szCs w:val="20"/>
        <w:lang w:val="en-US" w:eastAsia="en-US" w:bidi="ar-SA"/>
      </w:rPr>
    </w:lvl>
    <w:lvl w:ilvl="3">
      <w:start w:val="0"/>
      <w:numFmt w:val="bullet"/>
      <w:lvlText w:val="•"/>
      <w:lvlJc w:val="left"/>
      <w:pPr>
        <w:ind w:left="3602" w:hanging="480"/>
      </w:pPr>
      <w:rPr>
        <w:rFonts w:hint="default"/>
        <w:lang w:val="en-US" w:eastAsia="en-US" w:bidi="ar-SA"/>
      </w:rPr>
    </w:lvl>
    <w:lvl w:ilvl="4">
      <w:start w:val="0"/>
      <w:numFmt w:val="bullet"/>
      <w:lvlText w:val="•"/>
      <w:lvlJc w:val="left"/>
      <w:pPr>
        <w:ind w:left="4456" w:hanging="480"/>
      </w:pPr>
      <w:rPr>
        <w:rFonts w:hint="default"/>
        <w:lang w:val="en-US" w:eastAsia="en-US" w:bidi="ar-SA"/>
      </w:rPr>
    </w:lvl>
    <w:lvl w:ilvl="5">
      <w:start w:val="0"/>
      <w:numFmt w:val="bullet"/>
      <w:lvlText w:val="•"/>
      <w:lvlJc w:val="left"/>
      <w:pPr>
        <w:ind w:left="5310" w:hanging="480"/>
      </w:pPr>
      <w:rPr>
        <w:rFonts w:hint="default"/>
        <w:lang w:val="en-US" w:eastAsia="en-US" w:bidi="ar-SA"/>
      </w:rPr>
    </w:lvl>
    <w:lvl w:ilvl="6">
      <w:start w:val="0"/>
      <w:numFmt w:val="bullet"/>
      <w:lvlText w:val="•"/>
      <w:lvlJc w:val="left"/>
      <w:pPr>
        <w:ind w:left="6164" w:hanging="480"/>
      </w:pPr>
      <w:rPr>
        <w:rFonts w:hint="default"/>
        <w:lang w:val="en-US" w:eastAsia="en-US" w:bidi="ar-SA"/>
      </w:rPr>
    </w:lvl>
    <w:lvl w:ilvl="7">
      <w:start w:val="0"/>
      <w:numFmt w:val="bullet"/>
      <w:lvlText w:val="•"/>
      <w:lvlJc w:val="left"/>
      <w:pPr>
        <w:ind w:left="7018" w:hanging="480"/>
      </w:pPr>
      <w:rPr>
        <w:rFonts w:hint="default"/>
        <w:lang w:val="en-US" w:eastAsia="en-US" w:bidi="ar-SA"/>
      </w:rPr>
    </w:lvl>
    <w:lvl w:ilvl="8">
      <w:start w:val="0"/>
      <w:numFmt w:val="bullet"/>
      <w:lvlText w:val="•"/>
      <w:lvlJc w:val="left"/>
      <w:pPr>
        <w:ind w:left="7872" w:hanging="480"/>
      </w:pPr>
      <w:rPr>
        <w:rFonts w:hint="default"/>
        <w:lang w:val="en-US" w:eastAsia="en-US" w:bidi="ar-SA"/>
      </w:rPr>
    </w:lvl>
  </w:abstractNum>
  <w:abstractNum w:abstractNumId="9">
    <w:multiLevelType w:val="hybridMultilevel"/>
    <w:lvl w:ilvl="0">
      <w:start w:val="6"/>
      <w:numFmt w:val="upperLetter"/>
      <w:lvlText w:val="%1"/>
      <w:lvlJc w:val="left"/>
      <w:pPr>
        <w:ind w:left="990" w:hanging="438"/>
        <w:jc w:val="left"/>
      </w:pPr>
      <w:rPr>
        <w:rFonts w:hint="default"/>
        <w:lang w:val="en-US" w:eastAsia="en-US" w:bidi="ar-SA"/>
      </w:rPr>
    </w:lvl>
    <w:lvl w:ilvl="1">
      <w:start w:val="2"/>
      <w:numFmt w:val="decimal"/>
      <w:lvlText w:val="%1.%2"/>
      <w:lvlJc w:val="left"/>
      <w:pPr>
        <w:ind w:left="990" w:hanging="438"/>
        <w:jc w:val="left"/>
      </w:pPr>
      <w:rPr>
        <w:rFonts w:hint="default"/>
        <w:lang w:val="en-US" w:eastAsia="en-US" w:bidi="ar-SA"/>
      </w:rPr>
    </w:lvl>
    <w:lvl w:ilvl="2">
      <w:start w:val="1"/>
      <w:numFmt w:val="decimal"/>
      <w:lvlText w:val="%1.%2.%3"/>
      <w:lvlJc w:val="left"/>
      <w:pPr>
        <w:ind w:left="990" w:hanging="438"/>
        <w:jc w:val="left"/>
      </w:pPr>
      <w:rPr>
        <w:rFonts w:hint="default" w:ascii="Garamond" w:hAnsi="Garamond" w:eastAsia="Garamond" w:cs="Garamond"/>
        <w:b w:val="0"/>
        <w:bCs w:val="0"/>
        <w:i w:val="0"/>
        <w:iCs w:val="0"/>
        <w:spacing w:val="-1"/>
        <w:w w:val="100"/>
        <w:sz w:val="20"/>
        <w:szCs w:val="20"/>
        <w:lang w:val="en-US" w:eastAsia="en-US" w:bidi="ar-SA"/>
      </w:rPr>
    </w:lvl>
    <w:lvl w:ilvl="3">
      <w:start w:val="0"/>
      <w:numFmt w:val="bullet"/>
      <w:lvlText w:val="•"/>
      <w:lvlJc w:val="left"/>
      <w:pPr>
        <w:ind w:left="3574" w:hanging="438"/>
      </w:pPr>
      <w:rPr>
        <w:rFonts w:hint="default"/>
        <w:lang w:val="en-US" w:eastAsia="en-US" w:bidi="ar-SA"/>
      </w:rPr>
    </w:lvl>
    <w:lvl w:ilvl="4">
      <w:start w:val="0"/>
      <w:numFmt w:val="bullet"/>
      <w:lvlText w:val="•"/>
      <w:lvlJc w:val="left"/>
      <w:pPr>
        <w:ind w:left="4432" w:hanging="438"/>
      </w:pPr>
      <w:rPr>
        <w:rFonts w:hint="default"/>
        <w:lang w:val="en-US" w:eastAsia="en-US" w:bidi="ar-SA"/>
      </w:rPr>
    </w:lvl>
    <w:lvl w:ilvl="5">
      <w:start w:val="0"/>
      <w:numFmt w:val="bullet"/>
      <w:lvlText w:val="•"/>
      <w:lvlJc w:val="left"/>
      <w:pPr>
        <w:ind w:left="5290" w:hanging="438"/>
      </w:pPr>
      <w:rPr>
        <w:rFonts w:hint="default"/>
        <w:lang w:val="en-US" w:eastAsia="en-US" w:bidi="ar-SA"/>
      </w:rPr>
    </w:lvl>
    <w:lvl w:ilvl="6">
      <w:start w:val="0"/>
      <w:numFmt w:val="bullet"/>
      <w:lvlText w:val="•"/>
      <w:lvlJc w:val="left"/>
      <w:pPr>
        <w:ind w:left="6148" w:hanging="438"/>
      </w:pPr>
      <w:rPr>
        <w:rFonts w:hint="default"/>
        <w:lang w:val="en-US" w:eastAsia="en-US" w:bidi="ar-SA"/>
      </w:rPr>
    </w:lvl>
    <w:lvl w:ilvl="7">
      <w:start w:val="0"/>
      <w:numFmt w:val="bullet"/>
      <w:lvlText w:val="•"/>
      <w:lvlJc w:val="left"/>
      <w:pPr>
        <w:ind w:left="7006" w:hanging="438"/>
      </w:pPr>
      <w:rPr>
        <w:rFonts w:hint="default"/>
        <w:lang w:val="en-US" w:eastAsia="en-US" w:bidi="ar-SA"/>
      </w:rPr>
    </w:lvl>
    <w:lvl w:ilvl="8">
      <w:start w:val="0"/>
      <w:numFmt w:val="bullet"/>
      <w:lvlText w:val="•"/>
      <w:lvlJc w:val="left"/>
      <w:pPr>
        <w:ind w:left="7864" w:hanging="438"/>
      </w:pPr>
      <w:rPr>
        <w:rFonts w:hint="default"/>
        <w:lang w:val="en-US" w:eastAsia="en-US" w:bidi="ar-SA"/>
      </w:rPr>
    </w:lvl>
  </w:abstractNum>
  <w:abstractNum w:abstractNumId="8">
    <w:multiLevelType w:val="hybridMultilevel"/>
    <w:lvl w:ilvl="0">
      <w:start w:val="6"/>
      <w:numFmt w:val="upperLetter"/>
      <w:lvlText w:val="%1"/>
      <w:lvlJc w:val="left"/>
      <w:pPr>
        <w:ind w:left="991" w:hanging="438"/>
        <w:jc w:val="left"/>
      </w:pPr>
      <w:rPr>
        <w:rFonts w:hint="default"/>
        <w:lang w:val="en-US" w:eastAsia="en-US" w:bidi="ar-SA"/>
      </w:rPr>
    </w:lvl>
    <w:lvl w:ilvl="1">
      <w:start w:val="1"/>
      <w:numFmt w:val="decimal"/>
      <w:lvlText w:val="%1.%2"/>
      <w:lvlJc w:val="left"/>
      <w:pPr>
        <w:ind w:left="991" w:hanging="438"/>
        <w:jc w:val="left"/>
      </w:pPr>
      <w:rPr>
        <w:rFonts w:hint="default"/>
        <w:lang w:val="en-US" w:eastAsia="en-US" w:bidi="ar-SA"/>
      </w:rPr>
    </w:lvl>
    <w:lvl w:ilvl="2">
      <w:start w:val="1"/>
      <w:numFmt w:val="decimal"/>
      <w:lvlText w:val="%1.%2.%3"/>
      <w:lvlJc w:val="left"/>
      <w:pPr>
        <w:ind w:left="991" w:hanging="438"/>
        <w:jc w:val="left"/>
      </w:pPr>
      <w:rPr>
        <w:rFonts w:hint="default" w:ascii="Garamond" w:hAnsi="Garamond" w:eastAsia="Garamond" w:cs="Garamond"/>
        <w:b w:val="0"/>
        <w:bCs w:val="0"/>
        <w:i w:val="0"/>
        <w:iCs w:val="0"/>
        <w:spacing w:val="0"/>
        <w:w w:val="100"/>
        <w:sz w:val="20"/>
        <w:szCs w:val="20"/>
        <w:lang w:val="en-US" w:eastAsia="en-US" w:bidi="ar-SA"/>
      </w:rPr>
    </w:lvl>
    <w:lvl w:ilvl="3">
      <w:start w:val="0"/>
      <w:numFmt w:val="bullet"/>
      <w:lvlText w:val="•"/>
      <w:lvlJc w:val="left"/>
      <w:pPr>
        <w:ind w:left="3574" w:hanging="438"/>
      </w:pPr>
      <w:rPr>
        <w:rFonts w:hint="default"/>
        <w:lang w:val="en-US" w:eastAsia="en-US" w:bidi="ar-SA"/>
      </w:rPr>
    </w:lvl>
    <w:lvl w:ilvl="4">
      <w:start w:val="0"/>
      <w:numFmt w:val="bullet"/>
      <w:lvlText w:val="•"/>
      <w:lvlJc w:val="left"/>
      <w:pPr>
        <w:ind w:left="4432" w:hanging="438"/>
      </w:pPr>
      <w:rPr>
        <w:rFonts w:hint="default"/>
        <w:lang w:val="en-US" w:eastAsia="en-US" w:bidi="ar-SA"/>
      </w:rPr>
    </w:lvl>
    <w:lvl w:ilvl="5">
      <w:start w:val="0"/>
      <w:numFmt w:val="bullet"/>
      <w:lvlText w:val="•"/>
      <w:lvlJc w:val="left"/>
      <w:pPr>
        <w:ind w:left="5290" w:hanging="438"/>
      </w:pPr>
      <w:rPr>
        <w:rFonts w:hint="default"/>
        <w:lang w:val="en-US" w:eastAsia="en-US" w:bidi="ar-SA"/>
      </w:rPr>
    </w:lvl>
    <w:lvl w:ilvl="6">
      <w:start w:val="0"/>
      <w:numFmt w:val="bullet"/>
      <w:lvlText w:val="•"/>
      <w:lvlJc w:val="left"/>
      <w:pPr>
        <w:ind w:left="6148" w:hanging="438"/>
      </w:pPr>
      <w:rPr>
        <w:rFonts w:hint="default"/>
        <w:lang w:val="en-US" w:eastAsia="en-US" w:bidi="ar-SA"/>
      </w:rPr>
    </w:lvl>
    <w:lvl w:ilvl="7">
      <w:start w:val="0"/>
      <w:numFmt w:val="bullet"/>
      <w:lvlText w:val="•"/>
      <w:lvlJc w:val="left"/>
      <w:pPr>
        <w:ind w:left="7006" w:hanging="438"/>
      </w:pPr>
      <w:rPr>
        <w:rFonts w:hint="default"/>
        <w:lang w:val="en-US" w:eastAsia="en-US" w:bidi="ar-SA"/>
      </w:rPr>
    </w:lvl>
    <w:lvl w:ilvl="8">
      <w:start w:val="0"/>
      <w:numFmt w:val="bullet"/>
      <w:lvlText w:val="•"/>
      <w:lvlJc w:val="left"/>
      <w:pPr>
        <w:ind w:left="7864" w:hanging="438"/>
      </w:pPr>
      <w:rPr>
        <w:rFonts w:hint="default"/>
        <w:lang w:val="en-US" w:eastAsia="en-US" w:bidi="ar-SA"/>
      </w:rPr>
    </w:lvl>
  </w:abstractNum>
  <w:abstractNum w:abstractNumId="7">
    <w:multiLevelType w:val="hybridMultilevel"/>
    <w:lvl w:ilvl="0">
      <w:start w:val="4"/>
      <w:numFmt w:val="upperLetter"/>
      <w:lvlText w:val="%1"/>
      <w:lvlJc w:val="left"/>
      <w:pPr>
        <w:ind w:left="674" w:hanging="343"/>
        <w:jc w:val="left"/>
      </w:pPr>
      <w:rPr>
        <w:rFonts w:hint="default"/>
        <w:lang w:val="en-US" w:eastAsia="en-US" w:bidi="ar-SA"/>
      </w:rPr>
    </w:lvl>
    <w:lvl w:ilvl="1">
      <w:start w:val="2"/>
      <w:numFmt w:val="decimal"/>
      <w:lvlText w:val="%1.%2"/>
      <w:lvlJc w:val="left"/>
      <w:pPr>
        <w:ind w:left="674" w:hanging="343"/>
        <w:jc w:val="left"/>
      </w:pPr>
      <w:rPr>
        <w:rFonts w:hint="default" w:ascii="Garamond" w:hAnsi="Garamond" w:eastAsia="Garamond" w:cs="Garamond"/>
        <w:b w:val="0"/>
        <w:bCs w:val="0"/>
        <w:i w:val="0"/>
        <w:iCs w:val="0"/>
        <w:spacing w:val="-1"/>
        <w:w w:val="100"/>
        <w:sz w:val="20"/>
        <w:szCs w:val="20"/>
        <w:lang w:val="en-US" w:eastAsia="en-US" w:bidi="ar-SA"/>
      </w:rPr>
    </w:lvl>
    <w:lvl w:ilvl="2">
      <w:start w:val="0"/>
      <w:numFmt w:val="bullet"/>
      <w:lvlText w:val="•"/>
      <w:lvlJc w:val="left"/>
      <w:pPr>
        <w:ind w:left="2460" w:hanging="343"/>
      </w:pPr>
      <w:rPr>
        <w:rFonts w:hint="default"/>
        <w:lang w:val="en-US" w:eastAsia="en-US" w:bidi="ar-SA"/>
      </w:rPr>
    </w:lvl>
    <w:lvl w:ilvl="3">
      <w:start w:val="0"/>
      <w:numFmt w:val="bullet"/>
      <w:lvlText w:val="•"/>
      <w:lvlJc w:val="left"/>
      <w:pPr>
        <w:ind w:left="3350" w:hanging="343"/>
      </w:pPr>
      <w:rPr>
        <w:rFonts w:hint="default"/>
        <w:lang w:val="en-US" w:eastAsia="en-US" w:bidi="ar-SA"/>
      </w:rPr>
    </w:lvl>
    <w:lvl w:ilvl="4">
      <w:start w:val="0"/>
      <w:numFmt w:val="bullet"/>
      <w:lvlText w:val="•"/>
      <w:lvlJc w:val="left"/>
      <w:pPr>
        <w:ind w:left="4240" w:hanging="343"/>
      </w:pPr>
      <w:rPr>
        <w:rFonts w:hint="default"/>
        <w:lang w:val="en-US" w:eastAsia="en-US" w:bidi="ar-SA"/>
      </w:rPr>
    </w:lvl>
    <w:lvl w:ilvl="5">
      <w:start w:val="0"/>
      <w:numFmt w:val="bullet"/>
      <w:lvlText w:val="•"/>
      <w:lvlJc w:val="left"/>
      <w:pPr>
        <w:ind w:left="5130" w:hanging="343"/>
      </w:pPr>
      <w:rPr>
        <w:rFonts w:hint="default"/>
        <w:lang w:val="en-US" w:eastAsia="en-US" w:bidi="ar-SA"/>
      </w:rPr>
    </w:lvl>
    <w:lvl w:ilvl="6">
      <w:start w:val="0"/>
      <w:numFmt w:val="bullet"/>
      <w:lvlText w:val="•"/>
      <w:lvlJc w:val="left"/>
      <w:pPr>
        <w:ind w:left="6020" w:hanging="343"/>
      </w:pPr>
      <w:rPr>
        <w:rFonts w:hint="default"/>
        <w:lang w:val="en-US" w:eastAsia="en-US" w:bidi="ar-SA"/>
      </w:rPr>
    </w:lvl>
    <w:lvl w:ilvl="7">
      <w:start w:val="0"/>
      <w:numFmt w:val="bullet"/>
      <w:lvlText w:val="•"/>
      <w:lvlJc w:val="left"/>
      <w:pPr>
        <w:ind w:left="6910" w:hanging="343"/>
      </w:pPr>
      <w:rPr>
        <w:rFonts w:hint="default"/>
        <w:lang w:val="en-US" w:eastAsia="en-US" w:bidi="ar-SA"/>
      </w:rPr>
    </w:lvl>
    <w:lvl w:ilvl="8">
      <w:start w:val="0"/>
      <w:numFmt w:val="bullet"/>
      <w:lvlText w:val="•"/>
      <w:lvlJc w:val="left"/>
      <w:pPr>
        <w:ind w:left="7800" w:hanging="343"/>
      </w:pPr>
      <w:rPr>
        <w:rFonts w:hint="default"/>
        <w:lang w:val="en-US" w:eastAsia="en-US" w:bidi="ar-SA"/>
      </w:rPr>
    </w:lvl>
  </w:abstractNum>
  <w:abstractNum w:abstractNumId="6">
    <w:multiLevelType w:val="hybridMultilevel"/>
    <w:lvl w:ilvl="0">
      <w:start w:val="4"/>
      <w:numFmt w:val="upperLetter"/>
      <w:lvlText w:val="%1"/>
      <w:lvlJc w:val="left"/>
      <w:pPr>
        <w:ind w:left="674" w:hanging="343"/>
        <w:jc w:val="left"/>
      </w:pPr>
      <w:rPr>
        <w:rFonts w:hint="default"/>
        <w:lang w:val="en-US" w:eastAsia="en-US" w:bidi="ar-SA"/>
      </w:rPr>
    </w:lvl>
    <w:lvl w:ilvl="1">
      <w:start w:val="2"/>
      <w:numFmt w:val="decimal"/>
      <w:lvlText w:val="%1.%2"/>
      <w:lvlJc w:val="left"/>
      <w:pPr>
        <w:ind w:left="674" w:hanging="343"/>
        <w:jc w:val="left"/>
      </w:pPr>
      <w:rPr>
        <w:rFonts w:hint="default" w:ascii="Garamond" w:hAnsi="Garamond" w:eastAsia="Garamond" w:cs="Garamond"/>
        <w:b w:val="0"/>
        <w:bCs w:val="0"/>
        <w:i w:val="0"/>
        <w:iCs w:val="0"/>
        <w:spacing w:val="0"/>
        <w:w w:val="100"/>
        <w:sz w:val="20"/>
        <w:szCs w:val="20"/>
        <w:lang w:val="en-US" w:eastAsia="en-US" w:bidi="ar-SA"/>
      </w:rPr>
    </w:lvl>
    <w:lvl w:ilvl="2">
      <w:start w:val="0"/>
      <w:numFmt w:val="bullet"/>
      <w:lvlText w:val="•"/>
      <w:lvlJc w:val="left"/>
      <w:pPr>
        <w:ind w:left="2460" w:hanging="343"/>
      </w:pPr>
      <w:rPr>
        <w:rFonts w:hint="default"/>
        <w:lang w:val="en-US" w:eastAsia="en-US" w:bidi="ar-SA"/>
      </w:rPr>
    </w:lvl>
    <w:lvl w:ilvl="3">
      <w:start w:val="0"/>
      <w:numFmt w:val="bullet"/>
      <w:lvlText w:val="•"/>
      <w:lvlJc w:val="left"/>
      <w:pPr>
        <w:ind w:left="3350" w:hanging="343"/>
      </w:pPr>
      <w:rPr>
        <w:rFonts w:hint="default"/>
        <w:lang w:val="en-US" w:eastAsia="en-US" w:bidi="ar-SA"/>
      </w:rPr>
    </w:lvl>
    <w:lvl w:ilvl="4">
      <w:start w:val="0"/>
      <w:numFmt w:val="bullet"/>
      <w:lvlText w:val="•"/>
      <w:lvlJc w:val="left"/>
      <w:pPr>
        <w:ind w:left="4240" w:hanging="343"/>
      </w:pPr>
      <w:rPr>
        <w:rFonts w:hint="default"/>
        <w:lang w:val="en-US" w:eastAsia="en-US" w:bidi="ar-SA"/>
      </w:rPr>
    </w:lvl>
    <w:lvl w:ilvl="5">
      <w:start w:val="0"/>
      <w:numFmt w:val="bullet"/>
      <w:lvlText w:val="•"/>
      <w:lvlJc w:val="left"/>
      <w:pPr>
        <w:ind w:left="5130" w:hanging="343"/>
      </w:pPr>
      <w:rPr>
        <w:rFonts w:hint="default"/>
        <w:lang w:val="en-US" w:eastAsia="en-US" w:bidi="ar-SA"/>
      </w:rPr>
    </w:lvl>
    <w:lvl w:ilvl="6">
      <w:start w:val="0"/>
      <w:numFmt w:val="bullet"/>
      <w:lvlText w:val="•"/>
      <w:lvlJc w:val="left"/>
      <w:pPr>
        <w:ind w:left="6020" w:hanging="343"/>
      </w:pPr>
      <w:rPr>
        <w:rFonts w:hint="default"/>
        <w:lang w:val="en-US" w:eastAsia="en-US" w:bidi="ar-SA"/>
      </w:rPr>
    </w:lvl>
    <w:lvl w:ilvl="7">
      <w:start w:val="0"/>
      <w:numFmt w:val="bullet"/>
      <w:lvlText w:val="•"/>
      <w:lvlJc w:val="left"/>
      <w:pPr>
        <w:ind w:left="6910" w:hanging="343"/>
      </w:pPr>
      <w:rPr>
        <w:rFonts w:hint="default"/>
        <w:lang w:val="en-US" w:eastAsia="en-US" w:bidi="ar-SA"/>
      </w:rPr>
    </w:lvl>
    <w:lvl w:ilvl="8">
      <w:start w:val="0"/>
      <w:numFmt w:val="bullet"/>
      <w:lvlText w:val="•"/>
      <w:lvlJc w:val="left"/>
      <w:pPr>
        <w:ind w:left="7800" w:hanging="343"/>
      </w:pPr>
      <w:rPr>
        <w:rFonts w:hint="default"/>
        <w:lang w:val="en-US" w:eastAsia="en-US" w:bidi="ar-SA"/>
      </w:rPr>
    </w:lvl>
  </w:abstractNum>
  <w:abstractNum w:abstractNumId="5">
    <w:multiLevelType w:val="hybridMultilevel"/>
    <w:lvl w:ilvl="0">
      <w:start w:val="4"/>
      <w:numFmt w:val="upperLetter"/>
      <w:lvlText w:val="%1"/>
      <w:lvlJc w:val="left"/>
      <w:pPr>
        <w:ind w:left="718" w:hanging="387"/>
        <w:jc w:val="left"/>
      </w:pPr>
      <w:rPr>
        <w:rFonts w:hint="default"/>
        <w:lang w:val="en-US" w:eastAsia="en-US" w:bidi="ar-SA"/>
      </w:rPr>
    </w:lvl>
    <w:lvl w:ilvl="1">
      <w:start w:val="1"/>
      <w:numFmt w:val="decimal"/>
      <w:lvlText w:val="%1.%2."/>
      <w:lvlJc w:val="left"/>
      <w:pPr>
        <w:ind w:left="718" w:hanging="387"/>
        <w:jc w:val="left"/>
      </w:pPr>
      <w:rPr>
        <w:rFonts w:hint="default" w:ascii="Garamond" w:hAnsi="Garamond" w:eastAsia="Garamond" w:cs="Garamond"/>
        <w:b w:val="0"/>
        <w:bCs w:val="0"/>
        <w:i w:val="0"/>
        <w:iCs w:val="0"/>
        <w:spacing w:val="0"/>
        <w:w w:val="100"/>
        <w:sz w:val="20"/>
        <w:szCs w:val="20"/>
        <w:lang w:val="en-US" w:eastAsia="en-US" w:bidi="ar-SA"/>
      </w:rPr>
    </w:lvl>
    <w:lvl w:ilvl="2">
      <w:start w:val="0"/>
      <w:numFmt w:val="bullet"/>
      <w:lvlText w:val="•"/>
      <w:lvlJc w:val="left"/>
      <w:pPr>
        <w:ind w:left="2492" w:hanging="387"/>
      </w:pPr>
      <w:rPr>
        <w:rFonts w:hint="default"/>
        <w:lang w:val="en-US" w:eastAsia="en-US" w:bidi="ar-SA"/>
      </w:rPr>
    </w:lvl>
    <w:lvl w:ilvl="3">
      <w:start w:val="0"/>
      <w:numFmt w:val="bullet"/>
      <w:lvlText w:val="•"/>
      <w:lvlJc w:val="left"/>
      <w:pPr>
        <w:ind w:left="3378" w:hanging="387"/>
      </w:pPr>
      <w:rPr>
        <w:rFonts w:hint="default"/>
        <w:lang w:val="en-US" w:eastAsia="en-US" w:bidi="ar-SA"/>
      </w:rPr>
    </w:lvl>
    <w:lvl w:ilvl="4">
      <w:start w:val="0"/>
      <w:numFmt w:val="bullet"/>
      <w:lvlText w:val="•"/>
      <w:lvlJc w:val="left"/>
      <w:pPr>
        <w:ind w:left="4264" w:hanging="387"/>
      </w:pPr>
      <w:rPr>
        <w:rFonts w:hint="default"/>
        <w:lang w:val="en-US" w:eastAsia="en-US" w:bidi="ar-SA"/>
      </w:rPr>
    </w:lvl>
    <w:lvl w:ilvl="5">
      <w:start w:val="0"/>
      <w:numFmt w:val="bullet"/>
      <w:lvlText w:val="•"/>
      <w:lvlJc w:val="left"/>
      <w:pPr>
        <w:ind w:left="5150" w:hanging="387"/>
      </w:pPr>
      <w:rPr>
        <w:rFonts w:hint="default"/>
        <w:lang w:val="en-US" w:eastAsia="en-US" w:bidi="ar-SA"/>
      </w:rPr>
    </w:lvl>
    <w:lvl w:ilvl="6">
      <w:start w:val="0"/>
      <w:numFmt w:val="bullet"/>
      <w:lvlText w:val="•"/>
      <w:lvlJc w:val="left"/>
      <w:pPr>
        <w:ind w:left="6036" w:hanging="387"/>
      </w:pPr>
      <w:rPr>
        <w:rFonts w:hint="default"/>
        <w:lang w:val="en-US" w:eastAsia="en-US" w:bidi="ar-SA"/>
      </w:rPr>
    </w:lvl>
    <w:lvl w:ilvl="7">
      <w:start w:val="0"/>
      <w:numFmt w:val="bullet"/>
      <w:lvlText w:val="•"/>
      <w:lvlJc w:val="left"/>
      <w:pPr>
        <w:ind w:left="6922" w:hanging="387"/>
      </w:pPr>
      <w:rPr>
        <w:rFonts w:hint="default"/>
        <w:lang w:val="en-US" w:eastAsia="en-US" w:bidi="ar-SA"/>
      </w:rPr>
    </w:lvl>
    <w:lvl w:ilvl="8">
      <w:start w:val="0"/>
      <w:numFmt w:val="bullet"/>
      <w:lvlText w:val="•"/>
      <w:lvlJc w:val="left"/>
      <w:pPr>
        <w:ind w:left="7808" w:hanging="387"/>
      </w:pPr>
      <w:rPr>
        <w:rFonts w:hint="default"/>
        <w:lang w:val="en-US" w:eastAsia="en-US" w:bidi="ar-SA"/>
      </w:rPr>
    </w:lvl>
  </w:abstractNum>
  <w:abstractNum w:abstractNumId="4">
    <w:multiLevelType w:val="hybridMultilevel"/>
    <w:lvl w:ilvl="0">
      <w:start w:val="3"/>
      <w:numFmt w:val="upperLetter"/>
      <w:lvlText w:val="%1"/>
      <w:lvlJc w:val="left"/>
      <w:pPr>
        <w:ind w:left="1005" w:hanging="452"/>
        <w:jc w:val="left"/>
      </w:pPr>
      <w:rPr>
        <w:rFonts w:hint="default"/>
        <w:lang w:val="en-US" w:eastAsia="en-US" w:bidi="ar-SA"/>
      </w:rPr>
    </w:lvl>
    <w:lvl w:ilvl="1">
      <w:start w:val="1"/>
      <w:numFmt w:val="decimal"/>
      <w:lvlText w:val="%1.%2"/>
      <w:lvlJc w:val="left"/>
      <w:pPr>
        <w:ind w:left="1005" w:hanging="452"/>
        <w:jc w:val="left"/>
      </w:pPr>
      <w:rPr>
        <w:rFonts w:hint="default"/>
        <w:lang w:val="en-US" w:eastAsia="en-US" w:bidi="ar-SA"/>
      </w:rPr>
    </w:lvl>
    <w:lvl w:ilvl="2">
      <w:start w:val="1"/>
      <w:numFmt w:val="decimal"/>
      <w:lvlText w:val="%1.%2.%3"/>
      <w:lvlJc w:val="left"/>
      <w:pPr>
        <w:ind w:left="1005" w:hanging="452"/>
        <w:jc w:val="left"/>
      </w:pPr>
      <w:rPr>
        <w:rFonts w:hint="default" w:ascii="Garamond" w:hAnsi="Garamond" w:eastAsia="Garamond" w:cs="Garamond"/>
        <w:b w:val="0"/>
        <w:bCs w:val="0"/>
        <w:i w:val="0"/>
        <w:iCs w:val="0"/>
        <w:spacing w:val="-1"/>
        <w:w w:val="100"/>
        <w:sz w:val="20"/>
        <w:szCs w:val="20"/>
        <w:lang w:val="en-US" w:eastAsia="en-US" w:bidi="ar-SA"/>
      </w:rPr>
    </w:lvl>
    <w:lvl w:ilvl="3">
      <w:start w:val="0"/>
      <w:numFmt w:val="bullet"/>
      <w:lvlText w:val="•"/>
      <w:lvlJc w:val="left"/>
      <w:pPr>
        <w:ind w:left="3574" w:hanging="452"/>
      </w:pPr>
      <w:rPr>
        <w:rFonts w:hint="default"/>
        <w:lang w:val="en-US" w:eastAsia="en-US" w:bidi="ar-SA"/>
      </w:rPr>
    </w:lvl>
    <w:lvl w:ilvl="4">
      <w:start w:val="0"/>
      <w:numFmt w:val="bullet"/>
      <w:lvlText w:val="•"/>
      <w:lvlJc w:val="left"/>
      <w:pPr>
        <w:ind w:left="4432" w:hanging="452"/>
      </w:pPr>
      <w:rPr>
        <w:rFonts w:hint="default"/>
        <w:lang w:val="en-US" w:eastAsia="en-US" w:bidi="ar-SA"/>
      </w:rPr>
    </w:lvl>
    <w:lvl w:ilvl="5">
      <w:start w:val="0"/>
      <w:numFmt w:val="bullet"/>
      <w:lvlText w:val="•"/>
      <w:lvlJc w:val="left"/>
      <w:pPr>
        <w:ind w:left="5290" w:hanging="452"/>
      </w:pPr>
      <w:rPr>
        <w:rFonts w:hint="default"/>
        <w:lang w:val="en-US" w:eastAsia="en-US" w:bidi="ar-SA"/>
      </w:rPr>
    </w:lvl>
    <w:lvl w:ilvl="6">
      <w:start w:val="0"/>
      <w:numFmt w:val="bullet"/>
      <w:lvlText w:val="•"/>
      <w:lvlJc w:val="left"/>
      <w:pPr>
        <w:ind w:left="6148" w:hanging="452"/>
      </w:pPr>
      <w:rPr>
        <w:rFonts w:hint="default"/>
        <w:lang w:val="en-US" w:eastAsia="en-US" w:bidi="ar-SA"/>
      </w:rPr>
    </w:lvl>
    <w:lvl w:ilvl="7">
      <w:start w:val="0"/>
      <w:numFmt w:val="bullet"/>
      <w:lvlText w:val="•"/>
      <w:lvlJc w:val="left"/>
      <w:pPr>
        <w:ind w:left="7006" w:hanging="452"/>
      </w:pPr>
      <w:rPr>
        <w:rFonts w:hint="default"/>
        <w:lang w:val="en-US" w:eastAsia="en-US" w:bidi="ar-SA"/>
      </w:rPr>
    </w:lvl>
    <w:lvl w:ilvl="8">
      <w:start w:val="0"/>
      <w:numFmt w:val="bullet"/>
      <w:lvlText w:val="•"/>
      <w:lvlJc w:val="left"/>
      <w:pPr>
        <w:ind w:left="7864" w:hanging="452"/>
      </w:pPr>
      <w:rPr>
        <w:rFonts w:hint="default"/>
        <w:lang w:val="en-US" w:eastAsia="en-US" w:bidi="ar-SA"/>
      </w:rPr>
    </w:lvl>
  </w:abstractNum>
  <w:abstractNum w:abstractNumId="3">
    <w:multiLevelType w:val="hybridMultilevel"/>
    <w:lvl w:ilvl="0">
      <w:start w:val="2"/>
      <w:numFmt w:val="upperLetter"/>
      <w:lvlText w:val="%1"/>
      <w:lvlJc w:val="left"/>
      <w:pPr>
        <w:ind w:left="1001" w:hanging="449"/>
        <w:jc w:val="left"/>
      </w:pPr>
      <w:rPr>
        <w:rFonts w:hint="default"/>
        <w:lang w:val="en-US" w:eastAsia="en-US" w:bidi="ar-SA"/>
      </w:rPr>
    </w:lvl>
    <w:lvl w:ilvl="1">
      <w:start w:val="1"/>
      <w:numFmt w:val="decimal"/>
      <w:lvlText w:val="%1.%2"/>
      <w:lvlJc w:val="left"/>
      <w:pPr>
        <w:ind w:left="1001" w:hanging="449"/>
        <w:jc w:val="left"/>
      </w:pPr>
      <w:rPr>
        <w:rFonts w:hint="default"/>
        <w:lang w:val="en-US" w:eastAsia="en-US" w:bidi="ar-SA"/>
      </w:rPr>
    </w:lvl>
    <w:lvl w:ilvl="2">
      <w:start w:val="2"/>
      <w:numFmt w:val="decimal"/>
      <w:lvlText w:val="%1.%2.%3"/>
      <w:lvlJc w:val="left"/>
      <w:pPr>
        <w:ind w:left="1001" w:hanging="449"/>
        <w:jc w:val="left"/>
      </w:pPr>
      <w:rPr>
        <w:rFonts w:hint="default" w:ascii="Garamond" w:hAnsi="Garamond" w:eastAsia="Garamond" w:cs="Garamond"/>
        <w:b w:val="0"/>
        <w:bCs w:val="0"/>
        <w:i w:val="0"/>
        <w:iCs w:val="0"/>
        <w:spacing w:val="-2"/>
        <w:w w:val="100"/>
        <w:sz w:val="20"/>
        <w:szCs w:val="20"/>
        <w:lang w:val="en-US" w:eastAsia="en-US" w:bidi="ar-SA"/>
      </w:rPr>
    </w:lvl>
    <w:lvl w:ilvl="3">
      <w:start w:val="0"/>
      <w:numFmt w:val="bullet"/>
      <w:lvlText w:val="•"/>
      <w:lvlJc w:val="left"/>
      <w:pPr>
        <w:ind w:left="3574" w:hanging="449"/>
      </w:pPr>
      <w:rPr>
        <w:rFonts w:hint="default"/>
        <w:lang w:val="en-US" w:eastAsia="en-US" w:bidi="ar-SA"/>
      </w:rPr>
    </w:lvl>
    <w:lvl w:ilvl="4">
      <w:start w:val="0"/>
      <w:numFmt w:val="bullet"/>
      <w:lvlText w:val="•"/>
      <w:lvlJc w:val="left"/>
      <w:pPr>
        <w:ind w:left="4432" w:hanging="449"/>
      </w:pPr>
      <w:rPr>
        <w:rFonts w:hint="default"/>
        <w:lang w:val="en-US" w:eastAsia="en-US" w:bidi="ar-SA"/>
      </w:rPr>
    </w:lvl>
    <w:lvl w:ilvl="5">
      <w:start w:val="0"/>
      <w:numFmt w:val="bullet"/>
      <w:lvlText w:val="•"/>
      <w:lvlJc w:val="left"/>
      <w:pPr>
        <w:ind w:left="5290" w:hanging="449"/>
      </w:pPr>
      <w:rPr>
        <w:rFonts w:hint="default"/>
        <w:lang w:val="en-US" w:eastAsia="en-US" w:bidi="ar-SA"/>
      </w:rPr>
    </w:lvl>
    <w:lvl w:ilvl="6">
      <w:start w:val="0"/>
      <w:numFmt w:val="bullet"/>
      <w:lvlText w:val="•"/>
      <w:lvlJc w:val="left"/>
      <w:pPr>
        <w:ind w:left="6148" w:hanging="449"/>
      </w:pPr>
      <w:rPr>
        <w:rFonts w:hint="default"/>
        <w:lang w:val="en-US" w:eastAsia="en-US" w:bidi="ar-SA"/>
      </w:rPr>
    </w:lvl>
    <w:lvl w:ilvl="7">
      <w:start w:val="0"/>
      <w:numFmt w:val="bullet"/>
      <w:lvlText w:val="•"/>
      <w:lvlJc w:val="left"/>
      <w:pPr>
        <w:ind w:left="7006" w:hanging="449"/>
      </w:pPr>
      <w:rPr>
        <w:rFonts w:hint="default"/>
        <w:lang w:val="en-US" w:eastAsia="en-US" w:bidi="ar-SA"/>
      </w:rPr>
    </w:lvl>
    <w:lvl w:ilvl="8">
      <w:start w:val="0"/>
      <w:numFmt w:val="bullet"/>
      <w:lvlText w:val="•"/>
      <w:lvlJc w:val="left"/>
      <w:pPr>
        <w:ind w:left="7864" w:hanging="449"/>
      </w:pPr>
      <w:rPr>
        <w:rFonts w:hint="default"/>
        <w:lang w:val="en-US" w:eastAsia="en-US" w:bidi="ar-SA"/>
      </w:rPr>
    </w:lvl>
  </w:abstractNum>
  <w:abstractNum w:abstractNumId="2">
    <w:multiLevelType w:val="hybridMultilevel"/>
    <w:lvl w:ilvl="0">
      <w:start w:val="1"/>
      <w:numFmt w:val="upperLetter"/>
      <w:lvlText w:val="%1"/>
      <w:lvlJc w:val="left"/>
      <w:pPr>
        <w:ind w:left="656" w:hanging="325"/>
        <w:jc w:val="left"/>
      </w:pPr>
      <w:rPr>
        <w:rFonts w:hint="default"/>
        <w:lang w:val="en-US" w:eastAsia="en-US" w:bidi="ar-SA"/>
      </w:rPr>
    </w:lvl>
    <w:lvl w:ilvl="1">
      <w:start w:val="4"/>
      <w:numFmt w:val="decimal"/>
      <w:lvlText w:val="%1.%2"/>
      <w:lvlJc w:val="left"/>
      <w:pPr>
        <w:ind w:left="656" w:hanging="325"/>
        <w:jc w:val="left"/>
      </w:pPr>
      <w:rPr>
        <w:rFonts w:hint="default" w:ascii="Garamond" w:hAnsi="Garamond" w:eastAsia="Garamond" w:cs="Garamond"/>
        <w:b w:val="0"/>
        <w:bCs w:val="0"/>
        <w:i w:val="0"/>
        <w:iCs w:val="0"/>
        <w:spacing w:val="0"/>
        <w:w w:val="100"/>
        <w:sz w:val="20"/>
        <w:szCs w:val="20"/>
        <w:lang w:val="en-US" w:eastAsia="en-US" w:bidi="ar-SA"/>
      </w:rPr>
    </w:lvl>
    <w:lvl w:ilvl="2">
      <w:start w:val="0"/>
      <w:numFmt w:val="bullet"/>
      <w:lvlText w:val="•"/>
      <w:lvlJc w:val="left"/>
      <w:pPr>
        <w:ind w:left="2444" w:hanging="325"/>
      </w:pPr>
      <w:rPr>
        <w:rFonts w:hint="default"/>
        <w:lang w:val="en-US" w:eastAsia="en-US" w:bidi="ar-SA"/>
      </w:rPr>
    </w:lvl>
    <w:lvl w:ilvl="3">
      <w:start w:val="0"/>
      <w:numFmt w:val="bullet"/>
      <w:lvlText w:val="•"/>
      <w:lvlJc w:val="left"/>
      <w:pPr>
        <w:ind w:left="3336" w:hanging="325"/>
      </w:pPr>
      <w:rPr>
        <w:rFonts w:hint="default"/>
        <w:lang w:val="en-US" w:eastAsia="en-US" w:bidi="ar-SA"/>
      </w:rPr>
    </w:lvl>
    <w:lvl w:ilvl="4">
      <w:start w:val="0"/>
      <w:numFmt w:val="bullet"/>
      <w:lvlText w:val="•"/>
      <w:lvlJc w:val="left"/>
      <w:pPr>
        <w:ind w:left="4228" w:hanging="325"/>
      </w:pPr>
      <w:rPr>
        <w:rFonts w:hint="default"/>
        <w:lang w:val="en-US" w:eastAsia="en-US" w:bidi="ar-SA"/>
      </w:rPr>
    </w:lvl>
    <w:lvl w:ilvl="5">
      <w:start w:val="0"/>
      <w:numFmt w:val="bullet"/>
      <w:lvlText w:val="•"/>
      <w:lvlJc w:val="left"/>
      <w:pPr>
        <w:ind w:left="5120" w:hanging="325"/>
      </w:pPr>
      <w:rPr>
        <w:rFonts w:hint="default"/>
        <w:lang w:val="en-US" w:eastAsia="en-US" w:bidi="ar-SA"/>
      </w:rPr>
    </w:lvl>
    <w:lvl w:ilvl="6">
      <w:start w:val="0"/>
      <w:numFmt w:val="bullet"/>
      <w:lvlText w:val="•"/>
      <w:lvlJc w:val="left"/>
      <w:pPr>
        <w:ind w:left="6012" w:hanging="325"/>
      </w:pPr>
      <w:rPr>
        <w:rFonts w:hint="default"/>
        <w:lang w:val="en-US" w:eastAsia="en-US" w:bidi="ar-SA"/>
      </w:rPr>
    </w:lvl>
    <w:lvl w:ilvl="7">
      <w:start w:val="0"/>
      <w:numFmt w:val="bullet"/>
      <w:lvlText w:val="•"/>
      <w:lvlJc w:val="left"/>
      <w:pPr>
        <w:ind w:left="6904" w:hanging="325"/>
      </w:pPr>
      <w:rPr>
        <w:rFonts w:hint="default"/>
        <w:lang w:val="en-US" w:eastAsia="en-US" w:bidi="ar-SA"/>
      </w:rPr>
    </w:lvl>
    <w:lvl w:ilvl="8">
      <w:start w:val="0"/>
      <w:numFmt w:val="bullet"/>
      <w:lvlText w:val="•"/>
      <w:lvlJc w:val="left"/>
      <w:pPr>
        <w:ind w:left="7796" w:hanging="325"/>
      </w:pPr>
      <w:rPr>
        <w:rFonts w:hint="default"/>
        <w:lang w:val="en-US" w:eastAsia="en-US" w:bidi="ar-SA"/>
      </w:rPr>
    </w:lvl>
  </w:abstractNum>
  <w:abstractNum w:abstractNumId="1">
    <w:multiLevelType w:val="hybridMultilevel"/>
    <w:lvl w:ilvl="0">
      <w:start w:val="1"/>
      <w:numFmt w:val="upperLetter"/>
      <w:lvlText w:val="%1"/>
      <w:lvlJc w:val="left"/>
      <w:pPr>
        <w:ind w:left="700" w:hanging="369"/>
        <w:jc w:val="left"/>
      </w:pPr>
      <w:rPr>
        <w:rFonts w:hint="default"/>
        <w:lang w:val="en-US" w:eastAsia="en-US" w:bidi="ar-SA"/>
      </w:rPr>
    </w:lvl>
    <w:lvl w:ilvl="1">
      <w:start w:val="2"/>
      <w:numFmt w:val="decimal"/>
      <w:lvlText w:val="%1.%2."/>
      <w:lvlJc w:val="left"/>
      <w:pPr>
        <w:ind w:left="700" w:hanging="369"/>
        <w:jc w:val="left"/>
      </w:pPr>
      <w:rPr>
        <w:rFonts w:hint="default" w:ascii="Garamond" w:hAnsi="Garamond" w:eastAsia="Garamond" w:cs="Garamond"/>
        <w:b w:val="0"/>
        <w:bCs w:val="0"/>
        <w:i w:val="0"/>
        <w:iCs w:val="0"/>
        <w:spacing w:val="0"/>
        <w:w w:val="100"/>
        <w:sz w:val="20"/>
        <w:szCs w:val="20"/>
        <w:lang w:val="en-US" w:eastAsia="en-US" w:bidi="ar-SA"/>
      </w:rPr>
    </w:lvl>
    <w:lvl w:ilvl="2">
      <w:start w:val="0"/>
      <w:numFmt w:val="bullet"/>
      <w:lvlText w:val="•"/>
      <w:lvlJc w:val="left"/>
      <w:pPr>
        <w:ind w:left="2476" w:hanging="369"/>
      </w:pPr>
      <w:rPr>
        <w:rFonts w:hint="default"/>
        <w:lang w:val="en-US" w:eastAsia="en-US" w:bidi="ar-SA"/>
      </w:rPr>
    </w:lvl>
    <w:lvl w:ilvl="3">
      <w:start w:val="0"/>
      <w:numFmt w:val="bullet"/>
      <w:lvlText w:val="•"/>
      <w:lvlJc w:val="left"/>
      <w:pPr>
        <w:ind w:left="3364" w:hanging="369"/>
      </w:pPr>
      <w:rPr>
        <w:rFonts w:hint="default"/>
        <w:lang w:val="en-US" w:eastAsia="en-US" w:bidi="ar-SA"/>
      </w:rPr>
    </w:lvl>
    <w:lvl w:ilvl="4">
      <w:start w:val="0"/>
      <w:numFmt w:val="bullet"/>
      <w:lvlText w:val="•"/>
      <w:lvlJc w:val="left"/>
      <w:pPr>
        <w:ind w:left="4252" w:hanging="369"/>
      </w:pPr>
      <w:rPr>
        <w:rFonts w:hint="default"/>
        <w:lang w:val="en-US" w:eastAsia="en-US" w:bidi="ar-SA"/>
      </w:rPr>
    </w:lvl>
    <w:lvl w:ilvl="5">
      <w:start w:val="0"/>
      <w:numFmt w:val="bullet"/>
      <w:lvlText w:val="•"/>
      <w:lvlJc w:val="left"/>
      <w:pPr>
        <w:ind w:left="5140" w:hanging="369"/>
      </w:pPr>
      <w:rPr>
        <w:rFonts w:hint="default"/>
        <w:lang w:val="en-US" w:eastAsia="en-US" w:bidi="ar-SA"/>
      </w:rPr>
    </w:lvl>
    <w:lvl w:ilvl="6">
      <w:start w:val="0"/>
      <w:numFmt w:val="bullet"/>
      <w:lvlText w:val="•"/>
      <w:lvlJc w:val="left"/>
      <w:pPr>
        <w:ind w:left="6028" w:hanging="369"/>
      </w:pPr>
      <w:rPr>
        <w:rFonts w:hint="default"/>
        <w:lang w:val="en-US" w:eastAsia="en-US" w:bidi="ar-SA"/>
      </w:rPr>
    </w:lvl>
    <w:lvl w:ilvl="7">
      <w:start w:val="0"/>
      <w:numFmt w:val="bullet"/>
      <w:lvlText w:val="•"/>
      <w:lvlJc w:val="left"/>
      <w:pPr>
        <w:ind w:left="6916" w:hanging="369"/>
      </w:pPr>
      <w:rPr>
        <w:rFonts w:hint="default"/>
        <w:lang w:val="en-US" w:eastAsia="en-US" w:bidi="ar-SA"/>
      </w:rPr>
    </w:lvl>
    <w:lvl w:ilvl="8">
      <w:start w:val="0"/>
      <w:numFmt w:val="bullet"/>
      <w:lvlText w:val="•"/>
      <w:lvlJc w:val="left"/>
      <w:pPr>
        <w:ind w:left="7804" w:hanging="369"/>
      </w:pPr>
      <w:rPr>
        <w:rFonts w:hint="default"/>
        <w:lang w:val="en-US" w:eastAsia="en-US" w:bidi="ar-SA"/>
      </w:rPr>
    </w:lvl>
  </w:abstractNum>
  <w:abstractNum w:abstractNumId="0">
    <w:multiLevelType w:val="hybridMultilevel"/>
    <w:lvl w:ilvl="0">
      <w:start w:val="1"/>
      <w:numFmt w:val="upperLetter"/>
      <w:lvlText w:val="%1."/>
      <w:lvlJc w:val="left"/>
      <w:pPr>
        <w:ind w:left="342" w:hanging="231"/>
        <w:jc w:val="left"/>
      </w:pPr>
      <w:rPr>
        <w:rFonts w:hint="default" w:ascii="Garamond" w:hAnsi="Garamond" w:eastAsia="Garamond" w:cs="Garamond"/>
        <w:b w:val="0"/>
        <w:bCs w:val="0"/>
        <w:i w:val="0"/>
        <w:iCs w:val="0"/>
        <w:spacing w:val="0"/>
        <w:w w:val="100"/>
        <w:sz w:val="20"/>
        <w:szCs w:val="20"/>
        <w:lang w:val="en-US" w:eastAsia="en-US" w:bidi="ar-SA"/>
      </w:rPr>
    </w:lvl>
    <w:lvl w:ilvl="1">
      <w:start w:val="1"/>
      <w:numFmt w:val="decimal"/>
      <w:lvlText w:val="%1.%2"/>
      <w:lvlJc w:val="left"/>
      <w:pPr>
        <w:ind w:left="656" w:hanging="325"/>
        <w:jc w:val="left"/>
      </w:pPr>
      <w:rPr>
        <w:rFonts w:hint="default" w:ascii="Garamond" w:hAnsi="Garamond" w:eastAsia="Garamond" w:cs="Garamond"/>
        <w:b w:val="0"/>
        <w:bCs w:val="0"/>
        <w:i w:val="0"/>
        <w:iCs w:val="0"/>
        <w:spacing w:val="0"/>
        <w:w w:val="100"/>
        <w:sz w:val="20"/>
        <w:szCs w:val="20"/>
        <w:lang w:val="en-US" w:eastAsia="en-US" w:bidi="ar-SA"/>
      </w:rPr>
    </w:lvl>
    <w:lvl w:ilvl="2">
      <w:start w:val="1"/>
      <w:numFmt w:val="decimal"/>
      <w:lvlText w:val="%1.%2.%3."/>
      <w:lvlJc w:val="left"/>
      <w:pPr>
        <w:ind w:left="1046" w:hanging="493"/>
        <w:jc w:val="left"/>
      </w:pPr>
      <w:rPr>
        <w:rFonts w:hint="default" w:ascii="Garamond" w:hAnsi="Garamond" w:eastAsia="Garamond" w:cs="Garamond"/>
        <w:b w:val="0"/>
        <w:bCs w:val="0"/>
        <w:i w:val="0"/>
        <w:iCs w:val="0"/>
        <w:spacing w:val="-2"/>
        <w:w w:val="100"/>
        <w:sz w:val="20"/>
        <w:szCs w:val="20"/>
        <w:lang w:val="en-US" w:eastAsia="en-US" w:bidi="ar-SA"/>
      </w:rPr>
    </w:lvl>
    <w:lvl w:ilvl="3">
      <w:start w:val="0"/>
      <w:numFmt w:val="bullet"/>
      <w:lvlText w:val="•"/>
      <w:lvlJc w:val="left"/>
      <w:pPr>
        <w:ind w:left="680" w:hanging="493"/>
      </w:pPr>
      <w:rPr>
        <w:rFonts w:hint="default"/>
        <w:lang w:val="en-US" w:eastAsia="en-US" w:bidi="ar-SA"/>
      </w:rPr>
    </w:lvl>
    <w:lvl w:ilvl="4">
      <w:start w:val="0"/>
      <w:numFmt w:val="bullet"/>
      <w:lvlText w:val="•"/>
      <w:lvlJc w:val="left"/>
      <w:pPr>
        <w:ind w:left="1040" w:hanging="493"/>
      </w:pPr>
      <w:rPr>
        <w:rFonts w:hint="default"/>
        <w:lang w:val="en-US" w:eastAsia="en-US" w:bidi="ar-SA"/>
      </w:rPr>
    </w:lvl>
    <w:lvl w:ilvl="5">
      <w:start w:val="0"/>
      <w:numFmt w:val="bullet"/>
      <w:lvlText w:val="•"/>
      <w:lvlJc w:val="left"/>
      <w:pPr>
        <w:ind w:left="2463" w:hanging="493"/>
      </w:pPr>
      <w:rPr>
        <w:rFonts w:hint="default"/>
        <w:lang w:val="en-US" w:eastAsia="en-US" w:bidi="ar-SA"/>
      </w:rPr>
    </w:lvl>
    <w:lvl w:ilvl="6">
      <w:start w:val="0"/>
      <w:numFmt w:val="bullet"/>
      <w:lvlText w:val="•"/>
      <w:lvlJc w:val="left"/>
      <w:pPr>
        <w:ind w:left="3886" w:hanging="493"/>
      </w:pPr>
      <w:rPr>
        <w:rFonts w:hint="default"/>
        <w:lang w:val="en-US" w:eastAsia="en-US" w:bidi="ar-SA"/>
      </w:rPr>
    </w:lvl>
    <w:lvl w:ilvl="7">
      <w:start w:val="0"/>
      <w:numFmt w:val="bullet"/>
      <w:lvlText w:val="•"/>
      <w:lvlJc w:val="left"/>
      <w:pPr>
        <w:ind w:left="5310" w:hanging="493"/>
      </w:pPr>
      <w:rPr>
        <w:rFonts w:hint="default"/>
        <w:lang w:val="en-US" w:eastAsia="en-US" w:bidi="ar-SA"/>
      </w:rPr>
    </w:lvl>
    <w:lvl w:ilvl="8">
      <w:start w:val="0"/>
      <w:numFmt w:val="bullet"/>
      <w:lvlText w:val="•"/>
      <w:lvlJc w:val="left"/>
      <w:pPr>
        <w:ind w:left="6733" w:hanging="493"/>
      </w:pPr>
      <w:rPr>
        <w:rFonts w:hint="default"/>
        <w:lang w:val="en-US"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ar-SA"/>
    </w:rPr>
  </w:style>
  <w:style w:styleId="TOC1" w:type="paragraph">
    <w:name w:val="TOC 1"/>
    <w:basedOn w:val="Normal"/>
    <w:uiPriority w:val="1"/>
    <w:qFormat/>
    <w:pPr>
      <w:spacing w:before="107"/>
      <w:ind w:left="359" w:hanging="247"/>
    </w:pPr>
    <w:rPr>
      <w:rFonts w:ascii="Garamond" w:hAnsi="Garamond" w:eastAsia="Garamond" w:cs="Garamond"/>
      <w:sz w:val="20"/>
      <w:szCs w:val="20"/>
      <w:lang w:val="en-US" w:eastAsia="en-US" w:bidi="ar-SA"/>
    </w:rPr>
  </w:style>
  <w:style w:styleId="TOC2" w:type="paragraph">
    <w:name w:val="TOC 2"/>
    <w:basedOn w:val="Normal"/>
    <w:uiPriority w:val="1"/>
    <w:qFormat/>
    <w:pPr>
      <w:spacing w:before="107"/>
      <w:ind w:left="655" w:hanging="323"/>
    </w:pPr>
    <w:rPr>
      <w:rFonts w:ascii="Garamond" w:hAnsi="Garamond" w:eastAsia="Garamond" w:cs="Garamond"/>
      <w:sz w:val="20"/>
      <w:szCs w:val="20"/>
      <w:lang w:val="en-US" w:eastAsia="en-US" w:bidi="ar-SA"/>
    </w:rPr>
  </w:style>
  <w:style w:styleId="TOC3" w:type="paragraph">
    <w:name w:val="TOC 3"/>
    <w:basedOn w:val="Normal"/>
    <w:uiPriority w:val="1"/>
    <w:qFormat/>
    <w:pPr>
      <w:spacing w:before="107"/>
      <w:ind w:left="990" w:hanging="437"/>
    </w:pPr>
    <w:rPr>
      <w:rFonts w:ascii="Garamond" w:hAnsi="Garamond" w:eastAsia="Garamond" w:cs="Garamond"/>
      <w:sz w:val="20"/>
      <w:szCs w:val="20"/>
      <w:lang w:val="en-US" w:eastAsia="en-US" w:bidi="ar-SA"/>
    </w:rPr>
  </w:style>
  <w:style w:styleId="BodyText" w:type="paragraph">
    <w:name w:val="Body Text"/>
    <w:basedOn w:val="Normal"/>
    <w:uiPriority w:val="1"/>
    <w:qFormat/>
    <w:pPr/>
    <w:rPr>
      <w:rFonts w:ascii="Garamond" w:hAnsi="Garamond" w:eastAsia="Garamond" w:cs="Garamond"/>
      <w:sz w:val="20"/>
      <w:szCs w:val="20"/>
      <w:lang w:val="en-US" w:eastAsia="en-US" w:bidi="ar-SA"/>
    </w:rPr>
  </w:style>
  <w:style w:styleId="Heading1" w:type="paragraph">
    <w:name w:val="Heading 1"/>
    <w:basedOn w:val="Normal"/>
    <w:uiPriority w:val="1"/>
    <w:qFormat/>
    <w:pPr>
      <w:ind w:left="806"/>
      <w:outlineLvl w:val="1"/>
    </w:pPr>
    <w:rPr>
      <w:rFonts w:ascii="Garamond" w:hAnsi="Garamond" w:eastAsia="Garamond" w:cs="Garamond"/>
      <w:sz w:val="23"/>
      <w:szCs w:val="23"/>
      <w:lang w:val="en-US" w:eastAsia="en-US" w:bidi="ar-SA"/>
    </w:rPr>
  </w:style>
  <w:style w:styleId="Heading2" w:type="paragraph">
    <w:name w:val="Heading 2"/>
    <w:basedOn w:val="Normal"/>
    <w:uiPriority w:val="1"/>
    <w:qFormat/>
    <w:pPr>
      <w:ind w:left="1605" w:hanging="510"/>
      <w:outlineLvl w:val="2"/>
    </w:pPr>
    <w:rPr>
      <w:rFonts w:ascii="Garamond" w:hAnsi="Garamond" w:eastAsia="Garamond" w:cs="Garamond"/>
      <w:b/>
      <w:bCs/>
      <w:sz w:val="22"/>
      <w:szCs w:val="22"/>
      <w:lang w:val="en-US" w:eastAsia="en-US" w:bidi="ar-SA"/>
    </w:rPr>
  </w:style>
  <w:style w:styleId="Heading3" w:type="paragraph">
    <w:name w:val="Heading 3"/>
    <w:basedOn w:val="Normal"/>
    <w:uiPriority w:val="1"/>
    <w:qFormat/>
    <w:pPr>
      <w:ind w:left="119" w:right="2165"/>
      <w:jc w:val="center"/>
      <w:outlineLvl w:val="3"/>
    </w:pPr>
    <w:rPr>
      <w:rFonts w:ascii="Garamond" w:hAnsi="Garamond" w:eastAsia="Garamond" w:cs="Garamond"/>
      <w:b/>
      <w:bCs/>
      <w:sz w:val="20"/>
      <w:szCs w:val="20"/>
      <w:lang w:val="en-US" w:eastAsia="en-US" w:bidi="ar-SA"/>
    </w:rPr>
  </w:style>
  <w:style w:styleId="ListParagraph" w:type="paragraph">
    <w:name w:val="List Paragraph"/>
    <w:basedOn w:val="Normal"/>
    <w:uiPriority w:val="1"/>
    <w:qFormat/>
    <w:pPr>
      <w:ind w:left="827" w:hanging="360"/>
    </w:pPr>
    <w:rPr>
      <w:rFonts w:ascii="Garamond" w:hAnsi="Garamond" w:eastAsia="Garamond" w:cs="Garamond"/>
      <w:lang w:val="en-US" w:eastAsia="en-US" w:bidi="ar-SA"/>
    </w:rPr>
  </w:style>
  <w:style w:styleId="TableParagraph" w:type="paragraph">
    <w:name w:val="Table Paragraph"/>
    <w:basedOn w:val="Normal"/>
    <w:uiPriority w:val="1"/>
    <w:qFormat/>
    <w:pPr>
      <w:spacing w:before="25"/>
      <w:ind w:left="34"/>
    </w:pPr>
    <w:rPr>
      <w:rFonts w:ascii="Garamond" w:hAnsi="Garamond" w:eastAsia="Garamond" w:cs="Garamond"/>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academicaffairs.iupui.edu/promotion-tenure/"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skwalter</dc:creator>
  <dc:title>Microsoft Word - ET_PT_Guidelines version 2020.docx</dc:title>
  <dcterms:created xsi:type="dcterms:W3CDTF">2023-12-12T17:09:41Z</dcterms:created>
  <dcterms:modified xsi:type="dcterms:W3CDTF">2023-12-12T17:09:41Z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PScript5.dll Version 5.2.2</vt:lpwstr>
  </property>
  <property fmtid="{D5CDD505-2E9C-101B-9397-08002B2CF9AE}" pid="4" name="LastSaved">
    <vt:filetime>2023-12-12T00:00:00Z</vt:filetime>
  </property>
  <property fmtid="{D5CDD505-2E9C-101B-9397-08002B2CF9AE}" pid="5" name="Producer">
    <vt:lpwstr>Acrobat Distiller 15.0 (Windows)</vt:lpwstr>
  </property>
</Properties>
</file>